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EF91C" w14:textId="77777777" w:rsidR="00BC13ED" w:rsidRPr="00390BF1" w:rsidRDefault="00BC13ED" w:rsidP="00BC13ED">
      <w:pPr>
        <w:widowControl/>
        <w:jc w:val="left"/>
        <w:rPr>
          <w:rFonts w:ascii="Arial" w:eastAsia="宋体" w:hAnsi="Arial" w:cs="Arial"/>
          <w:b w:val="0"/>
          <w:color w:val="000000"/>
          <w:sz w:val="24"/>
          <w:szCs w:val="24"/>
        </w:rPr>
      </w:pPr>
      <w:r w:rsidRPr="00390BF1">
        <w:rPr>
          <w:rFonts w:ascii="Arial" w:eastAsia="宋体" w:hAnsi="Arial" w:cs="Arial"/>
          <w:bCs/>
          <w:color w:val="000000"/>
          <w:sz w:val="24"/>
          <w:szCs w:val="24"/>
        </w:rPr>
        <w:t xml:space="preserve">Table S1 </w:t>
      </w:r>
      <w:r w:rsidRPr="00390BF1">
        <w:rPr>
          <w:rFonts w:ascii="Arial" w:eastAsia="宋体" w:hAnsi="Arial" w:cs="Arial"/>
          <w:b w:val="0"/>
          <w:color w:val="000000"/>
          <w:sz w:val="24"/>
          <w:szCs w:val="24"/>
        </w:rPr>
        <w:t>GenBank accession numbers of 18S and 28S rDNA sequences for species taxa used in the phylogenetic analyses.</w:t>
      </w:r>
    </w:p>
    <w:tbl>
      <w:tblPr>
        <w:tblW w:w="9214" w:type="dxa"/>
        <w:jc w:val="center"/>
        <w:tblLook w:val="04A0" w:firstRow="1" w:lastRow="0" w:firstColumn="1" w:lastColumn="0" w:noHBand="0" w:noVBand="1"/>
      </w:tblPr>
      <w:tblGrid>
        <w:gridCol w:w="2740"/>
        <w:gridCol w:w="1371"/>
        <w:gridCol w:w="1843"/>
        <w:gridCol w:w="1406"/>
        <w:gridCol w:w="1854"/>
      </w:tblGrid>
      <w:tr w:rsidR="00BC13ED" w:rsidRPr="00390BF1" w14:paraId="71DB9E5A" w14:textId="77777777" w:rsidTr="00A077CF">
        <w:trPr>
          <w:trHeight w:val="288"/>
          <w:jc w:val="center"/>
        </w:trPr>
        <w:tc>
          <w:tcPr>
            <w:tcW w:w="274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0E7890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Species</w:t>
            </w:r>
          </w:p>
        </w:tc>
        <w:tc>
          <w:tcPr>
            <w:tcW w:w="32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D80B3E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18S rDNA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3518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28S rDNA</w:t>
            </w:r>
          </w:p>
        </w:tc>
      </w:tr>
      <w:tr w:rsidR="00BC13ED" w:rsidRPr="00390BF1" w14:paraId="764340BF" w14:textId="77777777" w:rsidTr="00A077CF">
        <w:trPr>
          <w:trHeight w:val="300"/>
          <w:jc w:val="center"/>
        </w:trPr>
        <w:tc>
          <w:tcPr>
            <w:tcW w:w="27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56DBA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348FE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Accession number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8221C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Reference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57CA3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Accession number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F51C1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Reference</w:t>
            </w:r>
          </w:p>
        </w:tc>
      </w:tr>
      <w:tr w:rsidR="00BC13ED" w:rsidRPr="00390BF1" w14:paraId="1952A192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7C78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Macrostomum</w:t>
            </w:r>
            <w:proofErr w:type="spellEnd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acus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EBF3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KY579352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98E4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3D43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KY579343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22CF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</w:tr>
      <w:tr w:rsidR="00BC13ED" w:rsidRPr="00390BF1" w14:paraId="291E6459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D223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balticum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6C9C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7FF2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3906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FJ715330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752C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6D5C7D2D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C609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baoanense</w:t>
            </w:r>
            <w:proofErr w:type="spellEnd"/>
            <w:r w:rsidRPr="00390BF1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1FB1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MT764991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A555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9602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MT774558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A4E5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</w:tr>
      <w:tr w:rsidR="00BC13ED" w:rsidRPr="00390BF1" w14:paraId="27437EBF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B272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bicaudatum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ABEB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261D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16C1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KY652224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DBF6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</w:tr>
      <w:tr w:rsidR="00BC13ED" w:rsidRPr="00390BF1" w14:paraId="2883132E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23A0E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 w:hint="eastAsia"/>
                <w:b w:val="0"/>
                <w:i/>
                <w:iCs/>
                <w:color w:val="000000"/>
                <w:kern w:val="0"/>
                <w:sz w:val="15"/>
                <w:szCs w:val="15"/>
              </w:rPr>
              <w:t>M</w:t>
            </w: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brandi</w:t>
            </w:r>
            <w:proofErr w:type="spellEnd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sp.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MTP 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LS 3136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A25AB" w14:textId="77777777" w:rsidR="00BC13ED" w:rsidRPr="00557C74" w:rsidRDefault="00BC13ED" w:rsidP="00A077CF">
            <w:pPr>
              <w:widowControl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3F140" w14:textId="77777777" w:rsidR="00BC13ED" w:rsidRPr="00557C74" w:rsidRDefault="00BC13ED" w:rsidP="00A077CF">
            <w:pPr>
              <w:widowControl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B262D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MT428806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464FC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Brand et al. (202</w:t>
            </w:r>
            <w:r w:rsidRPr="00557C74">
              <w:rPr>
                <w:rFonts w:ascii="Arial" w:eastAsia="宋体" w:hAnsi="Arial" w:cs="Arial" w:hint="eastAsia"/>
                <w:b w:val="0"/>
                <w:color w:val="000000"/>
                <w:kern w:val="0"/>
                <w:sz w:val="15"/>
                <w:szCs w:val="15"/>
              </w:rPr>
              <w:t>2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a)</w:t>
            </w:r>
          </w:p>
        </w:tc>
      </w:tr>
      <w:tr w:rsidR="00BC13ED" w:rsidRPr="00390BF1" w14:paraId="26BA9093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39A50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 w:hint="eastAsia"/>
                <w:b w:val="0"/>
                <w:i/>
                <w:iCs/>
                <w:color w:val="000000"/>
                <w:kern w:val="0"/>
                <w:sz w:val="15"/>
                <w:szCs w:val="15"/>
              </w:rPr>
              <w:t>M</w:t>
            </w: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brandi</w:t>
            </w:r>
            <w:proofErr w:type="spellEnd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sp.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MTP 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LS 3167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3B74C" w14:textId="77777777" w:rsidR="00BC13ED" w:rsidRPr="00557C74" w:rsidRDefault="00BC13ED" w:rsidP="00A077CF">
            <w:pPr>
              <w:widowControl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B95FB" w14:textId="77777777" w:rsidR="00BC13ED" w:rsidRPr="00557C74" w:rsidRDefault="00BC13ED" w:rsidP="00A077CF">
            <w:pPr>
              <w:widowControl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95A0F1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MT428807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C0076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Brand et al. (202</w:t>
            </w:r>
            <w:r w:rsidRPr="00557C74">
              <w:rPr>
                <w:rFonts w:ascii="Arial" w:eastAsia="宋体" w:hAnsi="Arial" w:cs="Arial" w:hint="eastAsia"/>
                <w:b w:val="0"/>
                <w:color w:val="000000"/>
                <w:kern w:val="0"/>
                <w:sz w:val="15"/>
                <w:szCs w:val="15"/>
              </w:rPr>
              <w:t>2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a)</w:t>
            </w:r>
          </w:p>
        </w:tc>
      </w:tr>
      <w:tr w:rsidR="00BC13ED" w:rsidRPr="00390BF1" w14:paraId="40A94237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92BD8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 w:hint="eastAsia"/>
                <w:b w:val="0"/>
                <w:i/>
                <w:iCs/>
                <w:color w:val="000000"/>
                <w:kern w:val="0"/>
                <w:sz w:val="15"/>
                <w:szCs w:val="15"/>
              </w:rPr>
              <w:t>M</w:t>
            </w: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brandi</w:t>
            </w:r>
            <w:proofErr w:type="spellEnd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sp.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MTP 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LS 3199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3F282" w14:textId="77777777" w:rsidR="00BC13ED" w:rsidRPr="00557C74" w:rsidRDefault="00BC13ED" w:rsidP="00A077CF">
            <w:pPr>
              <w:widowControl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B346D" w14:textId="77777777" w:rsidR="00BC13ED" w:rsidRPr="00557C74" w:rsidRDefault="00BC13ED" w:rsidP="00A077CF">
            <w:pPr>
              <w:widowControl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71336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MT428808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8E1BF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Brand et al. (2022a)</w:t>
            </w:r>
          </w:p>
        </w:tc>
      </w:tr>
      <w:tr w:rsidR="00BC13ED" w:rsidRPr="00390BF1" w14:paraId="49828CC6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E0C0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chongqingense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120E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KX769148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8BB2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(2017b)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1851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KX769150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B91B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(2017b)</w:t>
            </w:r>
          </w:p>
        </w:tc>
      </w:tr>
      <w:tr w:rsidR="00BC13ED" w:rsidRPr="00390BF1" w14:paraId="56D1A795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F599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clavituba</w:t>
            </w:r>
            <w:proofErr w:type="spellEnd"/>
            <w:r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D425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6AB7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CE65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DB04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0A0C643F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6D3A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cliftonense</w:t>
            </w:r>
            <w:proofErr w:type="spellEnd"/>
            <w:r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25CF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4A15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EFA0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MK684171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B7DF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(2020)</w:t>
            </w:r>
          </w:p>
        </w:tc>
      </w:tr>
      <w:tr w:rsidR="00BC13ED" w:rsidRPr="00390BF1" w14:paraId="4EB60C93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E6D9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finnlandense</w:t>
            </w:r>
            <w:proofErr w:type="spellEnd"/>
            <w:r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E6C1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526A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8203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8D87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54E3921B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D431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gieysztori</w:t>
            </w:r>
            <w:proofErr w:type="spellEnd"/>
            <w:r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37B1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6AC0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24DA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8DF1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7ABAAE0E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8EF5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heyuanense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057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69CA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4590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KY652221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861B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</w:tr>
      <w:tr w:rsidR="00BC13ED" w:rsidRPr="00390BF1" w14:paraId="6FDA6020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44EF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hystricinum</w:t>
            </w:r>
            <w:proofErr w:type="spellEnd"/>
            <w:r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71C2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FA84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7C11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FJ715331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8C2E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1759BF14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692A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hystrix</w:t>
            </w:r>
            <w:proofErr w:type="spellEnd"/>
            <w:r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4E13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0DEF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55C8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A870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6461C38B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41EF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janickei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47BC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DC59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2A13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MK684168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0FB3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(2020)</w:t>
            </w:r>
          </w:p>
        </w:tc>
      </w:tr>
      <w:tr w:rsidR="00BC13ED" w:rsidRPr="00390BF1" w14:paraId="200D8426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9A8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kepneri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0815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DCA7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CAFA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FJ715327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BD95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5018C237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3596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lankouense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AB09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KY814495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4A22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EDA6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KY814498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DD95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</w:tr>
      <w:tr w:rsidR="00BC13ED" w:rsidRPr="00390BF1" w14:paraId="36065900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F945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lignano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BB28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E250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FCBA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553A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675E3C35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91251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littorale </w:t>
            </w:r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 xml:space="preserve">sp. </w:t>
            </w:r>
            <w:proofErr w:type="spellStart"/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9109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MT765187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E48E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F637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MT765184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6AF4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</w:tr>
      <w:tr w:rsidR="00BC13ED" w:rsidRPr="00390BF1" w14:paraId="36FD5241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8B72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littorale </w:t>
            </w:r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 xml:space="preserve">sp. </w:t>
            </w:r>
            <w:proofErr w:type="spellStart"/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78E0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MT765188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0EFE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105D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MT765185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A633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</w:tr>
      <w:tr w:rsidR="00BC13ED" w:rsidRPr="00390BF1" w14:paraId="66A1A5C3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96B92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littorale </w:t>
            </w:r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 xml:space="preserve">sp. </w:t>
            </w:r>
            <w:proofErr w:type="spellStart"/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07F5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MT765189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28C3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90E3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MT765186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41D3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</w:tr>
      <w:tr w:rsidR="00BC13ED" w:rsidRPr="00390BF1" w14:paraId="24B9E6F3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1216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longituba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C288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C1D1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49E7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14F3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4121C074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DC19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mirumnovem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7572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7429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2896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MK684172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CFEA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(2020)</w:t>
            </w:r>
          </w:p>
        </w:tc>
      </w:tr>
      <w:tr w:rsidR="00BC13ED" w:rsidRPr="00390BF1" w14:paraId="0C961893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10B0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mystrophorum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163D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0D7F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A384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D1CC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04BC989B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972C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obtusa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6138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KY579348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872B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Xin et al. (2019)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5D1A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KY579339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931E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Xin et al. (2019)</w:t>
            </w:r>
          </w:p>
        </w:tc>
      </w:tr>
      <w:tr w:rsidR="00BC13ED" w:rsidRPr="00390BF1" w14:paraId="6A914C07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7276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lastRenderedPageBreak/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pseudosinense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09ED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MT758405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AB64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Zhang et al. (2021)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FE4F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MT758408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088E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Zhang et al. (2021)</w:t>
            </w:r>
          </w:p>
        </w:tc>
      </w:tr>
      <w:tr w:rsidR="00BC13ED" w:rsidRPr="00390BF1" w14:paraId="5DB12161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E8C45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pusillum</w:t>
            </w:r>
            <w:proofErr w:type="spellEnd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MTP LS 112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82A3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7DF6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1B24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FJ715333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13B6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4A794FA7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A785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pusillum</w:t>
            </w:r>
            <w:proofErr w:type="spellEnd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MTP LS 132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8070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2C54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7FD8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FJ715334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5123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4B3CDC18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19AE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qiaochengense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1471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KY008497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14B1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Wang et al. (2017)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BB13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KY008500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A535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Wang et al. (2017)</w:t>
            </w:r>
          </w:p>
        </w:tc>
      </w:tr>
      <w:tr w:rsidR="00BC13ED" w:rsidRPr="00390BF1" w14:paraId="527F2DC0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45F3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quiritium</w:t>
            </w:r>
            <w:proofErr w:type="spellEnd"/>
            <w:r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447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FJ715299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D173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17E1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FJ715319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F06A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1AF4B3C2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B0CF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rubrocinctum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D675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KC869789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2B8D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Laumer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and </w:t>
            </w: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Giribet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(2014)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A057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KC869842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FAB2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Laumer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and </w:t>
            </w: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Giribet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(2014)</w:t>
            </w:r>
          </w:p>
        </w:tc>
      </w:tr>
      <w:tr w:rsidR="00BC13ED" w:rsidRPr="00390BF1" w14:paraId="5C1A856C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0D7B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shenda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16BB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MG675031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D2CB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Xin et al. (2019)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8F990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MG675034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AF30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Xin et al. (2019)</w:t>
            </w:r>
          </w:p>
        </w:tc>
      </w:tr>
      <w:tr w:rsidR="00BC13ED" w:rsidRPr="00390BF1" w14:paraId="6F7E5592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D625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shenzhenense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18E5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KY008491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ECCC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Wang et al. (2017)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257B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KY008494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CD40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Wang et al. (2017)</w:t>
            </w:r>
          </w:p>
        </w:tc>
      </w:tr>
      <w:tr w:rsidR="00BC13ED" w:rsidRPr="00390BF1" w14:paraId="3396D911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5C41D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color w:val="000000"/>
                <w:sz w:val="15"/>
                <w:szCs w:val="15"/>
              </w:rPr>
              <w:t xml:space="preserve">M.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color w:val="000000"/>
                <w:sz w:val="15"/>
                <w:szCs w:val="15"/>
              </w:rPr>
              <w:t>shekouense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sp.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</w:t>
            </w:r>
            <w:r w:rsidRPr="00557C74">
              <w:rPr>
                <w:rFonts w:ascii="Arial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172F6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MT765181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42CD2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84BE1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MT765178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3DD8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</w:tr>
      <w:tr w:rsidR="00BC13ED" w:rsidRPr="00390BF1" w14:paraId="2978B11E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2242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color w:val="000000"/>
                <w:sz w:val="15"/>
                <w:szCs w:val="15"/>
              </w:rPr>
              <w:t xml:space="preserve">M.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color w:val="000000"/>
                <w:sz w:val="15"/>
                <w:szCs w:val="15"/>
              </w:rPr>
              <w:t>shekouense</w:t>
            </w:r>
            <w:proofErr w:type="spellEnd"/>
            <w:r w:rsidRPr="00557C74">
              <w:rPr>
                <w:rFonts w:ascii="Arial" w:hAnsi="Arial" w:cs="Arial"/>
                <w:b w:val="0"/>
                <w:bCs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sp.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</w:t>
            </w:r>
            <w:r w:rsidRPr="00557C74">
              <w:rPr>
                <w:rFonts w:ascii="Arial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22191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MT765182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CEAE5C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3F4D6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MT765179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4817F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</w:tr>
      <w:tr w:rsidR="00BC13ED" w:rsidRPr="00390BF1" w14:paraId="51ABF216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F866C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color w:val="000000"/>
                <w:sz w:val="15"/>
                <w:szCs w:val="15"/>
              </w:rPr>
              <w:t xml:space="preserve">M.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color w:val="000000"/>
                <w:sz w:val="15"/>
                <w:szCs w:val="15"/>
              </w:rPr>
              <w:t>shekouense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sp.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>nov.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sz w:val="15"/>
                <w:szCs w:val="15"/>
              </w:rPr>
              <w:t xml:space="preserve"> </w:t>
            </w:r>
            <w:r w:rsidRPr="00557C74">
              <w:rPr>
                <w:rFonts w:ascii="Arial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48B64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MT765183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450F9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32B8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MT765180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A00C2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this study</w:t>
            </w:r>
          </w:p>
        </w:tc>
      </w:tr>
      <w:tr w:rsidR="00BC13ED" w:rsidRPr="00390BF1" w14:paraId="1B3821F1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30724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shiyanense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5BF0D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KY814505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F40CB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59B51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KY814502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437A9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</w:tr>
      <w:tr w:rsidR="00BC13ED" w:rsidRPr="00390BF1" w14:paraId="495CA921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AE255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sinense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9B12B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KY579354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E93BE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Xin et al. (2019)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6A0B1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KY579345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F506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(2017a)</w:t>
            </w:r>
          </w:p>
        </w:tc>
      </w:tr>
      <w:tr w:rsidR="00BC13ED" w:rsidRPr="00390BF1" w14:paraId="188080C7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140CB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sp. CEL 2014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F4B24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KC869790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2820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Laumer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and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Giribet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(2014)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3A1EF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KC869843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821AC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Laumer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and </w:t>
            </w: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Giribet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(2014)</w:t>
            </w:r>
          </w:p>
        </w:tc>
      </w:tr>
      <w:tr w:rsidR="00BC13ED" w:rsidRPr="00390BF1" w14:paraId="42789A3F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91C1A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sp. 1 MTP LS 302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7C1B2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6EC8F7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09CE0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FJ715332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EFBA4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3EF43A08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22A4C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/>
                <w:color w:val="000000"/>
                <w:sz w:val="15"/>
                <w:szCs w:val="15"/>
              </w:rPr>
              <w:t xml:space="preserve">M. </w:t>
            </w:r>
            <w:r w:rsidRPr="00557C74">
              <w:rPr>
                <w:rFonts w:ascii="Arial" w:eastAsia="宋体" w:hAnsi="Arial" w:cs="Arial"/>
                <w:b w:val="0"/>
                <w:iCs/>
                <w:color w:val="000000"/>
                <w:sz w:val="15"/>
                <w:szCs w:val="15"/>
              </w:rPr>
              <w:t>sp. 34 MTP LS 2041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D5D0E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7CBCF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2A959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MT428635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7C3ED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Brand et al. (2022a)</w:t>
            </w:r>
          </w:p>
        </w:tc>
      </w:tr>
      <w:tr w:rsidR="00BC13ED" w:rsidRPr="00390BF1" w14:paraId="2EE23E30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32411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 w:hint="eastAsia"/>
                <w:b w:val="0"/>
                <w:i/>
                <w:color w:val="000000"/>
                <w:sz w:val="15"/>
                <w:szCs w:val="15"/>
              </w:rPr>
              <w:t>M.</w:t>
            </w:r>
            <w:r w:rsidRPr="00557C74">
              <w:rPr>
                <w:rFonts w:ascii="Arial" w:eastAsia="宋体" w:hAnsi="Arial" w:cs="Arial"/>
                <w:b w:val="0"/>
                <w:iCs/>
                <w:color w:val="000000"/>
                <w:sz w:val="15"/>
                <w:szCs w:val="15"/>
              </w:rPr>
              <w:t xml:space="preserve"> </w:t>
            </w:r>
            <w:r w:rsidRPr="00557C74">
              <w:rPr>
                <w:rFonts w:ascii="Arial" w:eastAsia="宋体" w:hAnsi="Arial" w:cs="Arial" w:hint="eastAsia"/>
                <w:b w:val="0"/>
                <w:iCs/>
                <w:color w:val="000000"/>
                <w:sz w:val="15"/>
                <w:szCs w:val="15"/>
              </w:rPr>
              <w:t>sp.</w:t>
            </w:r>
            <w:r w:rsidRPr="00557C74">
              <w:rPr>
                <w:rFonts w:ascii="Arial" w:eastAsia="宋体" w:hAnsi="Arial" w:cs="Arial"/>
                <w:b w:val="0"/>
                <w:iCs/>
                <w:color w:val="000000"/>
                <w:sz w:val="15"/>
                <w:szCs w:val="15"/>
              </w:rPr>
              <w:t xml:space="preserve"> 47 MTP LS 2969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B6DE1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31214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94BBB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iCs/>
                <w:color w:val="000000"/>
                <w:kern w:val="0"/>
                <w:sz w:val="15"/>
                <w:szCs w:val="15"/>
              </w:rPr>
              <w:t>MT428683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AFCD5" w14:textId="77777777" w:rsidR="00BC13ED" w:rsidRPr="00557C74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557C74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Brand et al. (2022a)</w:t>
            </w:r>
          </w:p>
        </w:tc>
      </w:tr>
      <w:tr w:rsidR="00BC13ED" w:rsidRPr="00390BF1" w14:paraId="58DE47C7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883D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spirale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7999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CFE3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075B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FJ715328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FFA9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Schärer</w:t>
            </w:r>
            <w:proofErr w:type="spellEnd"/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 xml:space="preserve"> et al. (2011)</w:t>
            </w:r>
          </w:p>
        </w:tc>
      </w:tr>
      <w:tr w:rsidR="00BC13ED" w:rsidRPr="00390BF1" w14:paraId="74D96B36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488F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spiriger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7463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MG675037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EA28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Xin et al. (2019)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EAF8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MG675040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0794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Xin et al. (2019)</w:t>
            </w:r>
          </w:p>
        </w:tc>
      </w:tr>
      <w:tr w:rsidR="00BC13ED" w:rsidRPr="00390BF1" w14:paraId="55F76225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2EF5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taurinum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434F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MT758411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0E48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Zhang et al. (2021)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D335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MT758414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67D7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Zhang et al. (2021)</w:t>
            </w:r>
          </w:p>
        </w:tc>
      </w:tr>
      <w:tr w:rsidR="00BC13ED" w:rsidRPr="00390BF1" w14:paraId="25278B22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CF63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M. tuba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E6E7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KP730496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117A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48F7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KP730549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0E4D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</w:tr>
      <w:tr w:rsidR="00BC13ED" w:rsidRPr="00390BF1" w14:paraId="5355B1E1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1635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zhaoqingense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C6E6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413A5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—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A3E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KX769153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7355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Lin et al. (2017b)</w:t>
            </w:r>
          </w:p>
        </w:tc>
      </w:tr>
      <w:tr w:rsidR="00BC13ED" w:rsidRPr="00390BF1" w14:paraId="05F01108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5E0F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M. </w:t>
            </w: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zhujiangense</w:t>
            </w:r>
            <w:proofErr w:type="spellEnd"/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4A14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KX771197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CCF9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Fang et al. (2016)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43AFB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KY359386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77D56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Wang et al. (2017)</w:t>
            </w:r>
          </w:p>
        </w:tc>
      </w:tr>
      <w:tr w:rsidR="00BC13ED" w:rsidRPr="00390BF1" w14:paraId="4A59E4E5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A09A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Psammomacrostomum</w:t>
            </w:r>
            <w:proofErr w:type="spellEnd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sp.</w:t>
            </w: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1 TJ-2015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0B91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9590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97228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KP730539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D31B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</w:tr>
      <w:tr w:rsidR="00BC13ED" w:rsidRPr="00390BF1" w14:paraId="78229BAC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EF8B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Psammomacrostomum</w:t>
            </w:r>
            <w:proofErr w:type="spellEnd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sp.</w:t>
            </w: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2 TJ-2015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9327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KP730481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0F37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9E57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KP730543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4E503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</w:tr>
      <w:tr w:rsidR="00BC13ED" w:rsidRPr="00390BF1" w14:paraId="67F7892D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B11CA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Psammomacrostomum</w:t>
            </w:r>
            <w:proofErr w:type="spellEnd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sp.</w:t>
            </w: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3 TJ-2015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65969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0E19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C4762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KP730530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B6467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</w:tr>
      <w:tr w:rsidR="00BC13ED" w:rsidRPr="00390BF1" w14:paraId="7457DA4B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6614F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Psammomacrostomum</w:t>
            </w:r>
            <w:proofErr w:type="spellEnd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sp.</w:t>
            </w: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4 TJ-2015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FE4F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0E78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FC8B1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KP730555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2F82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</w:tr>
      <w:tr w:rsidR="00BC13ED" w:rsidRPr="00390BF1" w14:paraId="440813BD" w14:textId="77777777" w:rsidTr="00A077CF">
        <w:trPr>
          <w:trHeight w:val="463"/>
          <w:jc w:val="center"/>
        </w:trPr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5E6A6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>Psammomacrostomum</w:t>
            </w:r>
            <w:proofErr w:type="spellEnd"/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sp.</w:t>
            </w:r>
            <w:r w:rsidRPr="00390BF1">
              <w:rPr>
                <w:rFonts w:ascii="Arial" w:eastAsia="宋体" w:hAnsi="Arial" w:cs="Arial"/>
                <w:b w:val="0"/>
                <w:i/>
                <w:iCs/>
                <w:color w:val="000000"/>
                <w:kern w:val="0"/>
                <w:sz w:val="15"/>
                <w:szCs w:val="15"/>
              </w:rPr>
              <w:t xml:space="preserve"> </w:t>
            </w: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5 TJ-2015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25C91D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A13E7E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E74344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KP730540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0C32DC" w14:textId="77777777" w:rsidR="00BC13ED" w:rsidRPr="00390BF1" w:rsidRDefault="00BC13ED" w:rsidP="00A077CF">
            <w:pPr>
              <w:widowControl/>
              <w:jc w:val="left"/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</w:pPr>
            <w:r w:rsidRPr="00390BF1">
              <w:rPr>
                <w:rFonts w:ascii="Arial" w:eastAsia="宋体" w:hAnsi="Arial" w:cs="Arial"/>
                <w:b w:val="0"/>
                <w:color w:val="000000"/>
                <w:kern w:val="0"/>
                <w:sz w:val="15"/>
                <w:szCs w:val="15"/>
              </w:rPr>
              <w:t>Janssen et al. (2015)</w:t>
            </w:r>
          </w:p>
        </w:tc>
      </w:tr>
    </w:tbl>
    <w:p w14:paraId="0519F9F7" w14:textId="77777777" w:rsidR="00DC46C4" w:rsidRPr="00BC13ED" w:rsidRDefault="00DC46C4" w:rsidP="00BC13ED"/>
    <w:sectPr w:rsidR="00DC46C4" w:rsidRPr="00BC13ED" w:rsidSect="00CC1C8B">
      <w:pgSz w:w="11906" w:h="16838"/>
      <w:pgMar w:top="1134" w:right="1134" w:bottom="1134" w:left="1134" w:header="851" w:footer="992" w:gutter="0"/>
      <w:cols w:space="425"/>
      <w:docGrid w:type="lines" w:linePitch="4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DFD42" w14:textId="77777777" w:rsidR="003F0A44" w:rsidRDefault="003F0A44" w:rsidP="00FA3ADE">
      <w:r>
        <w:separator/>
      </w:r>
    </w:p>
  </w:endnote>
  <w:endnote w:type="continuationSeparator" w:id="0">
    <w:p w14:paraId="6ED83AA6" w14:textId="77777777" w:rsidR="003F0A44" w:rsidRDefault="003F0A44" w:rsidP="00FA3A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959A6" w14:textId="77777777" w:rsidR="003F0A44" w:rsidRDefault="003F0A44" w:rsidP="00FA3ADE">
      <w:r>
        <w:separator/>
      </w:r>
    </w:p>
  </w:footnote>
  <w:footnote w:type="continuationSeparator" w:id="0">
    <w:p w14:paraId="17226E95" w14:textId="77777777" w:rsidR="003F0A44" w:rsidRDefault="003F0A44" w:rsidP="00FA3A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321"/>
  <w:drawingGridVerticalSpacing w:val="437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111"/>
    <w:rsid w:val="002C6E8F"/>
    <w:rsid w:val="003F0A44"/>
    <w:rsid w:val="00557C74"/>
    <w:rsid w:val="00965111"/>
    <w:rsid w:val="00BC13ED"/>
    <w:rsid w:val="00CC1C8B"/>
    <w:rsid w:val="00DC46C4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FF5EA"/>
  <w15:chartTrackingRefBased/>
  <w15:docId w15:val="{68D6921A-8F58-4F76-8C00-D7B98A585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3ADE"/>
    <w:pPr>
      <w:widowControl w:val="0"/>
      <w:jc w:val="both"/>
    </w:pPr>
    <w:rPr>
      <w:rFonts w:ascii="等线" w:eastAsia="黑体" w:hAnsi="等线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3A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3A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3A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咏诗 石</dc:creator>
  <cp:keywords/>
  <dc:description/>
  <cp:lastModifiedBy>石 咏诗</cp:lastModifiedBy>
  <cp:revision>6</cp:revision>
  <dcterms:created xsi:type="dcterms:W3CDTF">2022-01-25T05:52:00Z</dcterms:created>
  <dcterms:modified xsi:type="dcterms:W3CDTF">2022-04-15T14:04:00Z</dcterms:modified>
</cp:coreProperties>
</file>