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35CB" w:rsidRPr="000408FC" w:rsidRDefault="006F35CB" w:rsidP="00354EA3">
      <w:pPr>
        <w:spacing w:after="1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408FC">
        <w:rPr>
          <w:rFonts w:ascii="Times New Roman" w:hAnsi="Times New Roman" w:cs="Times New Roman"/>
          <w:b/>
          <w:sz w:val="24"/>
          <w:szCs w:val="24"/>
          <w:lang w:val="en-US"/>
        </w:rPr>
        <w:t>Table S1.</w:t>
      </w:r>
      <w:r w:rsidRPr="000408FC">
        <w:rPr>
          <w:rFonts w:ascii="Times New Roman" w:hAnsi="Times New Roman" w:cs="Times New Roman"/>
          <w:sz w:val="24"/>
          <w:szCs w:val="24"/>
          <w:lang w:val="en-US"/>
        </w:rPr>
        <w:t xml:space="preserve"> Environmental variables used in this study.</w:t>
      </w:r>
    </w:p>
    <w:tbl>
      <w:tblPr>
        <w:tblW w:w="4904" w:type="pct"/>
        <w:jc w:val="center"/>
        <w:tblInd w:w="108" w:type="dxa"/>
        <w:tblLayout w:type="fixed"/>
        <w:tblLook w:val="0000" w:firstRow="0" w:lastRow="0" w:firstColumn="0" w:lastColumn="0" w:noHBand="0" w:noVBand="0"/>
      </w:tblPr>
      <w:tblGrid>
        <w:gridCol w:w="2040"/>
        <w:gridCol w:w="778"/>
        <w:gridCol w:w="5352"/>
        <w:gridCol w:w="938"/>
      </w:tblGrid>
      <w:tr w:rsidR="006F35CB" w:rsidRPr="003E5C32" w:rsidTr="00BD04B5">
        <w:trPr>
          <w:trHeight w:val="202"/>
          <w:jc w:val="center"/>
        </w:trPr>
        <w:tc>
          <w:tcPr>
            <w:tcW w:w="1120" w:type="pct"/>
            <w:tcBorders>
              <w:top w:val="single" w:sz="4" w:space="0" w:color="auto"/>
              <w:bottom w:val="single" w:sz="4" w:space="0" w:color="auto"/>
            </w:tcBorders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Classes of variables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Code</w:t>
            </w:r>
          </w:p>
        </w:tc>
        <w:tc>
          <w:tcPr>
            <w:tcW w:w="293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Description</w:t>
            </w: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Unit</w:t>
            </w:r>
          </w:p>
        </w:tc>
      </w:tr>
      <w:tr w:rsidR="006F35CB" w:rsidRPr="003E5C32" w:rsidTr="00BD04B5">
        <w:trPr>
          <w:trHeight w:val="202"/>
          <w:jc w:val="center"/>
        </w:trPr>
        <w:tc>
          <w:tcPr>
            <w:tcW w:w="1120" w:type="pct"/>
            <w:vMerge w:val="restart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Climate variables</w:t>
            </w:r>
          </w:p>
        </w:tc>
        <w:tc>
          <w:tcPr>
            <w:tcW w:w="427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Bio1</w:t>
            </w:r>
          </w:p>
        </w:tc>
        <w:tc>
          <w:tcPr>
            <w:tcW w:w="2938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Annual mean temperature</w:t>
            </w:r>
          </w:p>
        </w:tc>
        <w:tc>
          <w:tcPr>
            <w:tcW w:w="515" w:type="pct"/>
            <w:shd w:val="clear" w:color="auto" w:fill="auto"/>
            <w:vAlign w:val="center"/>
          </w:tcPr>
          <w:p w:rsidR="006F35CB" w:rsidRPr="003E5C32" w:rsidRDefault="003E5C32" w:rsidP="00A034A1">
            <w:pPr>
              <w:spacing w:after="0" w:line="288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°</w:t>
            </w:r>
            <w:r w:rsidR="006F35CB" w:rsidRPr="003E5C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6F35CB" w:rsidRPr="003E5C32" w:rsidTr="00BD04B5">
        <w:trPr>
          <w:jc w:val="center"/>
        </w:trPr>
        <w:tc>
          <w:tcPr>
            <w:tcW w:w="1120" w:type="pct"/>
            <w:vMerge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27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Bio2</w:t>
            </w:r>
          </w:p>
        </w:tc>
        <w:tc>
          <w:tcPr>
            <w:tcW w:w="2938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Mean diurnal range (mean of monthly max. and min. temp.)</w:t>
            </w:r>
          </w:p>
        </w:tc>
        <w:tc>
          <w:tcPr>
            <w:tcW w:w="515" w:type="pct"/>
            <w:shd w:val="clear" w:color="auto" w:fill="auto"/>
            <w:vAlign w:val="center"/>
          </w:tcPr>
          <w:p w:rsidR="006F35CB" w:rsidRPr="003E5C32" w:rsidRDefault="003E5C32" w:rsidP="00A034A1">
            <w:pPr>
              <w:spacing w:after="0" w:line="288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°</w:t>
            </w:r>
            <w:r w:rsidR="006F35CB" w:rsidRPr="003E5C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6F35CB" w:rsidRPr="003E5C32" w:rsidTr="00BD04B5">
        <w:trPr>
          <w:jc w:val="center"/>
        </w:trPr>
        <w:tc>
          <w:tcPr>
            <w:tcW w:w="1120" w:type="pct"/>
            <w:vMerge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27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Bio3</w:t>
            </w:r>
          </w:p>
        </w:tc>
        <w:tc>
          <w:tcPr>
            <w:tcW w:w="2938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Isothermality ((Bio2/Bio7)×100)</w:t>
            </w:r>
          </w:p>
        </w:tc>
        <w:tc>
          <w:tcPr>
            <w:tcW w:w="515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6F35CB" w:rsidRPr="003E5C32" w:rsidTr="00BD04B5">
        <w:trPr>
          <w:jc w:val="center"/>
        </w:trPr>
        <w:tc>
          <w:tcPr>
            <w:tcW w:w="1120" w:type="pct"/>
            <w:vMerge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27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Bio4</w:t>
            </w:r>
          </w:p>
        </w:tc>
        <w:tc>
          <w:tcPr>
            <w:tcW w:w="2938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Temperature seasonality (standard deviation × 100)</w:t>
            </w:r>
          </w:p>
        </w:tc>
        <w:tc>
          <w:tcPr>
            <w:tcW w:w="515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 of V</w:t>
            </w:r>
          </w:p>
        </w:tc>
      </w:tr>
      <w:tr w:rsidR="006F35CB" w:rsidRPr="003E5C32" w:rsidTr="00BD04B5">
        <w:trPr>
          <w:jc w:val="center"/>
        </w:trPr>
        <w:tc>
          <w:tcPr>
            <w:tcW w:w="1120" w:type="pct"/>
            <w:vMerge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27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Bio5</w:t>
            </w:r>
          </w:p>
        </w:tc>
        <w:tc>
          <w:tcPr>
            <w:tcW w:w="2938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Maximum temperature of warmest month</w:t>
            </w:r>
          </w:p>
        </w:tc>
        <w:tc>
          <w:tcPr>
            <w:tcW w:w="515" w:type="pct"/>
            <w:shd w:val="clear" w:color="auto" w:fill="auto"/>
            <w:vAlign w:val="center"/>
          </w:tcPr>
          <w:p w:rsidR="006F35CB" w:rsidRPr="003E5C32" w:rsidRDefault="003E5C32" w:rsidP="00A034A1">
            <w:pPr>
              <w:spacing w:after="0" w:line="288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°</w:t>
            </w:r>
            <w:r w:rsidR="006F35CB" w:rsidRPr="003E5C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bookmarkStart w:id="0" w:name="_GoBack"/>
        <w:bookmarkEnd w:id="0"/>
      </w:tr>
      <w:tr w:rsidR="006F35CB" w:rsidRPr="003E5C32" w:rsidTr="00BD04B5">
        <w:trPr>
          <w:jc w:val="center"/>
        </w:trPr>
        <w:tc>
          <w:tcPr>
            <w:tcW w:w="1120" w:type="pct"/>
            <w:vMerge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27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Bio6</w:t>
            </w:r>
          </w:p>
        </w:tc>
        <w:tc>
          <w:tcPr>
            <w:tcW w:w="2938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Minimum temperature of coldest month</w:t>
            </w:r>
          </w:p>
        </w:tc>
        <w:tc>
          <w:tcPr>
            <w:tcW w:w="515" w:type="pct"/>
            <w:shd w:val="clear" w:color="auto" w:fill="auto"/>
            <w:vAlign w:val="center"/>
          </w:tcPr>
          <w:p w:rsidR="006F35CB" w:rsidRPr="003E5C32" w:rsidRDefault="003E5C32" w:rsidP="00A034A1">
            <w:pPr>
              <w:spacing w:after="0" w:line="288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°</w:t>
            </w:r>
            <w:r w:rsidR="006F35CB" w:rsidRPr="003E5C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6F35CB" w:rsidRPr="003E5C32" w:rsidTr="00BD04B5">
        <w:trPr>
          <w:jc w:val="center"/>
        </w:trPr>
        <w:tc>
          <w:tcPr>
            <w:tcW w:w="1120" w:type="pct"/>
            <w:vMerge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27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Bio7</w:t>
            </w:r>
          </w:p>
        </w:tc>
        <w:tc>
          <w:tcPr>
            <w:tcW w:w="2938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Temperature annual range (Bio5-Bio6)</w:t>
            </w:r>
          </w:p>
        </w:tc>
        <w:tc>
          <w:tcPr>
            <w:tcW w:w="515" w:type="pct"/>
            <w:shd w:val="clear" w:color="auto" w:fill="auto"/>
            <w:vAlign w:val="center"/>
          </w:tcPr>
          <w:p w:rsidR="006F35CB" w:rsidRPr="003E5C32" w:rsidRDefault="003E5C32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°</w:t>
            </w:r>
            <w:r w:rsidR="006F35CB"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C</w:t>
            </w:r>
          </w:p>
        </w:tc>
      </w:tr>
      <w:tr w:rsidR="006F35CB" w:rsidRPr="003E5C32" w:rsidTr="00BD04B5">
        <w:trPr>
          <w:jc w:val="center"/>
        </w:trPr>
        <w:tc>
          <w:tcPr>
            <w:tcW w:w="1120" w:type="pct"/>
            <w:vMerge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27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Bio8</w:t>
            </w:r>
          </w:p>
        </w:tc>
        <w:tc>
          <w:tcPr>
            <w:tcW w:w="2938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Mean temperature of wettest quarter</w:t>
            </w:r>
          </w:p>
        </w:tc>
        <w:tc>
          <w:tcPr>
            <w:tcW w:w="515" w:type="pct"/>
            <w:shd w:val="clear" w:color="auto" w:fill="auto"/>
            <w:vAlign w:val="center"/>
          </w:tcPr>
          <w:p w:rsidR="006F35CB" w:rsidRPr="003E5C32" w:rsidRDefault="003E5C32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°</w:t>
            </w:r>
            <w:r w:rsidR="006F35CB"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C</w:t>
            </w:r>
          </w:p>
        </w:tc>
      </w:tr>
      <w:tr w:rsidR="006F35CB" w:rsidRPr="003E5C32" w:rsidTr="00BD04B5">
        <w:trPr>
          <w:jc w:val="center"/>
        </w:trPr>
        <w:tc>
          <w:tcPr>
            <w:tcW w:w="1120" w:type="pct"/>
            <w:vMerge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27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Bio9</w:t>
            </w:r>
          </w:p>
        </w:tc>
        <w:tc>
          <w:tcPr>
            <w:tcW w:w="2938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Mean temperature of driest quarter</w:t>
            </w:r>
          </w:p>
        </w:tc>
        <w:tc>
          <w:tcPr>
            <w:tcW w:w="515" w:type="pct"/>
            <w:shd w:val="clear" w:color="auto" w:fill="auto"/>
            <w:vAlign w:val="center"/>
          </w:tcPr>
          <w:p w:rsidR="006F35CB" w:rsidRPr="003E5C32" w:rsidRDefault="003E5C32" w:rsidP="00A034A1">
            <w:pPr>
              <w:spacing w:after="0" w:line="288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°</w:t>
            </w:r>
            <w:r w:rsidR="006F35CB" w:rsidRPr="003E5C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 </w:t>
            </w:r>
          </w:p>
        </w:tc>
      </w:tr>
      <w:tr w:rsidR="006F35CB" w:rsidRPr="003E5C32" w:rsidTr="00BD04B5">
        <w:trPr>
          <w:jc w:val="center"/>
        </w:trPr>
        <w:tc>
          <w:tcPr>
            <w:tcW w:w="1120" w:type="pct"/>
            <w:vMerge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27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Bio10</w:t>
            </w:r>
          </w:p>
        </w:tc>
        <w:tc>
          <w:tcPr>
            <w:tcW w:w="2938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Mean temperature of warmest quarter</w:t>
            </w:r>
          </w:p>
        </w:tc>
        <w:tc>
          <w:tcPr>
            <w:tcW w:w="515" w:type="pct"/>
            <w:shd w:val="clear" w:color="auto" w:fill="auto"/>
            <w:vAlign w:val="center"/>
          </w:tcPr>
          <w:p w:rsidR="006F35CB" w:rsidRPr="003E5C32" w:rsidRDefault="003E5C32" w:rsidP="00A034A1">
            <w:pPr>
              <w:spacing w:after="0" w:line="288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°</w:t>
            </w:r>
            <w:r w:rsidR="006F35CB" w:rsidRPr="003E5C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6F35CB" w:rsidRPr="003E5C32" w:rsidTr="00BD04B5">
        <w:trPr>
          <w:jc w:val="center"/>
        </w:trPr>
        <w:tc>
          <w:tcPr>
            <w:tcW w:w="1120" w:type="pct"/>
            <w:vMerge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27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Bio11</w:t>
            </w:r>
          </w:p>
        </w:tc>
        <w:tc>
          <w:tcPr>
            <w:tcW w:w="2938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  <w:t>Mean temperature of coldest quarter</w:t>
            </w:r>
          </w:p>
        </w:tc>
        <w:tc>
          <w:tcPr>
            <w:tcW w:w="515" w:type="pct"/>
            <w:shd w:val="clear" w:color="auto" w:fill="auto"/>
            <w:vAlign w:val="center"/>
          </w:tcPr>
          <w:p w:rsidR="006F35CB" w:rsidRPr="003E5C32" w:rsidRDefault="003E5C32" w:rsidP="00A034A1">
            <w:pPr>
              <w:spacing w:after="0" w:line="288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°</w:t>
            </w:r>
            <w:r w:rsidR="006F35CB" w:rsidRPr="003E5C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</w:tr>
      <w:tr w:rsidR="006F35CB" w:rsidRPr="003E5C32" w:rsidTr="00BD04B5">
        <w:trPr>
          <w:jc w:val="center"/>
        </w:trPr>
        <w:tc>
          <w:tcPr>
            <w:tcW w:w="1120" w:type="pct"/>
            <w:vMerge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27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Bio12</w:t>
            </w:r>
          </w:p>
        </w:tc>
        <w:tc>
          <w:tcPr>
            <w:tcW w:w="2938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Annual precipitation</w:t>
            </w:r>
          </w:p>
        </w:tc>
        <w:tc>
          <w:tcPr>
            <w:tcW w:w="515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mm</w:t>
            </w:r>
          </w:p>
        </w:tc>
      </w:tr>
      <w:tr w:rsidR="006F35CB" w:rsidRPr="003E5C32" w:rsidTr="00BD04B5">
        <w:trPr>
          <w:jc w:val="center"/>
        </w:trPr>
        <w:tc>
          <w:tcPr>
            <w:tcW w:w="1120" w:type="pct"/>
            <w:vMerge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27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Bio13</w:t>
            </w:r>
          </w:p>
        </w:tc>
        <w:tc>
          <w:tcPr>
            <w:tcW w:w="2938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Precipitation of wettest month</w:t>
            </w:r>
          </w:p>
        </w:tc>
        <w:tc>
          <w:tcPr>
            <w:tcW w:w="515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mm</w:t>
            </w:r>
          </w:p>
        </w:tc>
      </w:tr>
      <w:tr w:rsidR="006F35CB" w:rsidRPr="003E5C32" w:rsidTr="00BD04B5">
        <w:trPr>
          <w:jc w:val="center"/>
        </w:trPr>
        <w:tc>
          <w:tcPr>
            <w:tcW w:w="1120" w:type="pct"/>
            <w:vMerge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27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Bio14</w:t>
            </w:r>
          </w:p>
        </w:tc>
        <w:tc>
          <w:tcPr>
            <w:tcW w:w="2938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Precipitation of driest month</w:t>
            </w:r>
          </w:p>
        </w:tc>
        <w:tc>
          <w:tcPr>
            <w:tcW w:w="515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mm</w:t>
            </w:r>
          </w:p>
        </w:tc>
      </w:tr>
      <w:tr w:rsidR="006F35CB" w:rsidRPr="003E5C32" w:rsidTr="00BD04B5">
        <w:trPr>
          <w:jc w:val="center"/>
        </w:trPr>
        <w:tc>
          <w:tcPr>
            <w:tcW w:w="1120" w:type="pct"/>
            <w:vMerge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27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Bio15</w:t>
            </w:r>
          </w:p>
        </w:tc>
        <w:tc>
          <w:tcPr>
            <w:tcW w:w="2938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Precipitation seasonality (CV)</w:t>
            </w:r>
          </w:p>
        </w:tc>
        <w:tc>
          <w:tcPr>
            <w:tcW w:w="515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 of V</w:t>
            </w:r>
          </w:p>
        </w:tc>
      </w:tr>
      <w:tr w:rsidR="006F35CB" w:rsidRPr="003E5C32" w:rsidTr="00BD04B5">
        <w:trPr>
          <w:jc w:val="center"/>
        </w:trPr>
        <w:tc>
          <w:tcPr>
            <w:tcW w:w="1120" w:type="pct"/>
            <w:vMerge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27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Bio16</w:t>
            </w:r>
          </w:p>
        </w:tc>
        <w:tc>
          <w:tcPr>
            <w:tcW w:w="2938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Precipitation of wettest quarter</w:t>
            </w:r>
          </w:p>
        </w:tc>
        <w:tc>
          <w:tcPr>
            <w:tcW w:w="515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mm</w:t>
            </w:r>
          </w:p>
        </w:tc>
      </w:tr>
      <w:tr w:rsidR="006F35CB" w:rsidRPr="003E5C32" w:rsidTr="00BD04B5">
        <w:trPr>
          <w:jc w:val="center"/>
        </w:trPr>
        <w:tc>
          <w:tcPr>
            <w:tcW w:w="1120" w:type="pct"/>
            <w:vMerge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27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Bio17</w:t>
            </w:r>
          </w:p>
        </w:tc>
        <w:tc>
          <w:tcPr>
            <w:tcW w:w="2938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Precipitation of driest quarter</w:t>
            </w:r>
          </w:p>
        </w:tc>
        <w:tc>
          <w:tcPr>
            <w:tcW w:w="515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mm</w:t>
            </w:r>
          </w:p>
        </w:tc>
      </w:tr>
      <w:tr w:rsidR="006F35CB" w:rsidRPr="003E5C32" w:rsidTr="00BD04B5">
        <w:trPr>
          <w:jc w:val="center"/>
        </w:trPr>
        <w:tc>
          <w:tcPr>
            <w:tcW w:w="1120" w:type="pct"/>
            <w:vMerge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27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Bio18</w:t>
            </w:r>
          </w:p>
        </w:tc>
        <w:tc>
          <w:tcPr>
            <w:tcW w:w="2938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Precipitation of warmest quarter</w:t>
            </w:r>
          </w:p>
        </w:tc>
        <w:tc>
          <w:tcPr>
            <w:tcW w:w="515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mm</w:t>
            </w:r>
          </w:p>
        </w:tc>
      </w:tr>
      <w:tr w:rsidR="006F35CB" w:rsidRPr="003E5C32" w:rsidTr="00BD04B5">
        <w:trPr>
          <w:jc w:val="center"/>
        </w:trPr>
        <w:tc>
          <w:tcPr>
            <w:tcW w:w="1120" w:type="pct"/>
            <w:vMerge/>
            <w:tcBorders>
              <w:bottom w:val="single" w:sz="4" w:space="0" w:color="auto"/>
            </w:tcBorders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2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Bio19</w:t>
            </w:r>
          </w:p>
        </w:tc>
        <w:tc>
          <w:tcPr>
            <w:tcW w:w="293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Precipitation of coldest quarter</w:t>
            </w:r>
          </w:p>
        </w:tc>
        <w:tc>
          <w:tcPr>
            <w:tcW w:w="51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mm</w:t>
            </w:r>
          </w:p>
        </w:tc>
      </w:tr>
      <w:tr w:rsidR="006F35CB" w:rsidRPr="003E5C32" w:rsidTr="00BD04B5">
        <w:trPr>
          <w:jc w:val="center"/>
        </w:trPr>
        <w:tc>
          <w:tcPr>
            <w:tcW w:w="1120" w:type="pct"/>
            <w:vMerge w:val="restart"/>
            <w:tcBorders>
              <w:top w:val="single" w:sz="4" w:space="0" w:color="auto"/>
            </w:tcBorders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Topographic variables</w:t>
            </w:r>
          </w:p>
        </w:tc>
        <w:tc>
          <w:tcPr>
            <w:tcW w:w="42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Ele</w:t>
            </w:r>
          </w:p>
        </w:tc>
        <w:tc>
          <w:tcPr>
            <w:tcW w:w="293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Elevation</w:t>
            </w:r>
          </w:p>
        </w:tc>
        <w:tc>
          <w:tcPr>
            <w:tcW w:w="51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</w:t>
            </w:r>
          </w:p>
        </w:tc>
      </w:tr>
      <w:tr w:rsidR="006F35CB" w:rsidRPr="003E5C32" w:rsidTr="00BD04B5">
        <w:trPr>
          <w:jc w:val="center"/>
        </w:trPr>
        <w:tc>
          <w:tcPr>
            <w:tcW w:w="1120" w:type="pct"/>
            <w:vMerge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27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Slo</w:t>
            </w:r>
          </w:p>
        </w:tc>
        <w:tc>
          <w:tcPr>
            <w:tcW w:w="2938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Slope</w:t>
            </w:r>
          </w:p>
        </w:tc>
        <w:tc>
          <w:tcPr>
            <w:tcW w:w="515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%</w:t>
            </w:r>
          </w:p>
        </w:tc>
      </w:tr>
      <w:tr w:rsidR="006F35CB" w:rsidRPr="003E5C32" w:rsidTr="00BD04B5">
        <w:trPr>
          <w:jc w:val="center"/>
        </w:trPr>
        <w:tc>
          <w:tcPr>
            <w:tcW w:w="1120" w:type="pct"/>
            <w:vMerge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27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Asp</w:t>
            </w:r>
          </w:p>
        </w:tc>
        <w:tc>
          <w:tcPr>
            <w:tcW w:w="2938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Aspect</w:t>
            </w:r>
          </w:p>
        </w:tc>
        <w:tc>
          <w:tcPr>
            <w:tcW w:w="515" w:type="pct"/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Degrees</w:t>
            </w:r>
          </w:p>
        </w:tc>
      </w:tr>
      <w:tr w:rsidR="006F35CB" w:rsidRPr="003E5C32" w:rsidTr="00BD04B5">
        <w:trPr>
          <w:jc w:val="center"/>
        </w:trPr>
        <w:tc>
          <w:tcPr>
            <w:tcW w:w="1120" w:type="pct"/>
            <w:vMerge/>
            <w:tcBorders>
              <w:bottom w:val="single" w:sz="4" w:space="0" w:color="auto"/>
            </w:tcBorders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42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Hil</w:t>
            </w:r>
          </w:p>
        </w:tc>
        <w:tc>
          <w:tcPr>
            <w:tcW w:w="293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Hillshade</w:t>
            </w:r>
          </w:p>
        </w:tc>
        <w:tc>
          <w:tcPr>
            <w:tcW w:w="51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F35CB" w:rsidRPr="003E5C32" w:rsidRDefault="006F35CB" w:rsidP="00A034A1">
            <w:pPr>
              <w:spacing w:after="0" w:line="288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E5C3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Radians</w:t>
            </w:r>
          </w:p>
        </w:tc>
      </w:tr>
    </w:tbl>
    <w:p w:rsidR="006F35CB" w:rsidRPr="007F28AE" w:rsidRDefault="006F35CB" w:rsidP="00A034A1">
      <w:pPr>
        <w:spacing w:after="0"/>
        <w:rPr>
          <w:lang w:val="en-US"/>
        </w:rPr>
      </w:pPr>
    </w:p>
    <w:p w:rsidR="006F35CB" w:rsidRPr="007F28AE" w:rsidRDefault="006F35CB" w:rsidP="00A034A1">
      <w:pPr>
        <w:spacing w:after="0"/>
        <w:rPr>
          <w:lang w:val="en-US"/>
        </w:rPr>
      </w:pPr>
    </w:p>
    <w:p w:rsidR="006F35CB" w:rsidRDefault="006F35CB" w:rsidP="00A034A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6F35CB" w:rsidRDefault="006F35CB" w:rsidP="00A034A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6F35CB" w:rsidRDefault="006F35CB" w:rsidP="00A034A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6F35CB" w:rsidRDefault="006F35CB" w:rsidP="00A034A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6F35CB" w:rsidRDefault="006F35CB" w:rsidP="00A034A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6F35CB" w:rsidRDefault="006F35CB" w:rsidP="00A034A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6F35CB" w:rsidRDefault="006F35CB" w:rsidP="00A034A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sectPr w:rsidR="006F35CB" w:rsidSect="009C3EFB">
      <w:footerReference w:type="default" r:id="rId9"/>
      <w:pgSz w:w="11906" w:h="16838" w:code="9"/>
      <w:pgMar w:top="1418" w:right="1418" w:bottom="1418" w:left="1418" w:header="720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7E0A" w:rsidRDefault="00D17E0A" w:rsidP="000D53E4">
      <w:pPr>
        <w:spacing w:after="0" w:line="240" w:lineRule="auto"/>
      </w:pPr>
      <w:r>
        <w:separator/>
      </w:r>
    </w:p>
  </w:endnote>
  <w:endnote w:type="continuationSeparator" w:id="0">
    <w:p w:rsidR="00D17E0A" w:rsidRDefault="00D17E0A" w:rsidP="000D53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2EEB" w:rsidRDefault="00BB2EE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7E0A" w:rsidRDefault="00D17E0A" w:rsidP="000D53E4">
      <w:pPr>
        <w:spacing w:after="0" w:line="240" w:lineRule="auto"/>
      </w:pPr>
      <w:r>
        <w:separator/>
      </w:r>
    </w:p>
  </w:footnote>
  <w:footnote w:type="continuationSeparator" w:id="0">
    <w:p w:rsidR="00D17E0A" w:rsidRDefault="00D17E0A" w:rsidP="000D53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741C27"/>
    <w:multiLevelType w:val="multilevel"/>
    <w:tmpl w:val="9B383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AC803CB"/>
    <w:multiLevelType w:val="hybridMultilevel"/>
    <w:tmpl w:val="15E8BF2E"/>
    <w:lvl w:ilvl="0" w:tplc="4EFC81A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6573142"/>
    <w:multiLevelType w:val="multilevel"/>
    <w:tmpl w:val="C5165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hyphenationZone w:val="425"/>
  <w:drawingGridHorizontalSpacing w:val="110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B2C71"/>
    <w:rsid w:val="00004AC7"/>
    <w:rsid w:val="00005282"/>
    <w:rsid w:val="000103EA"/>
    <w:rsid w:val="00012602"/>
    <w:rsid w:val="00013052"/>
    <w:rsid w:val="00024EB5"/>
    <w:rsid w:val="000313EA"/>
    <w:rsid w:val="00035582"/>
    <w:rsid w:val="00035FAF"/>
    <w:rsid w:val="0004761A"/>
    <w:rsid w:val="00051582"/>
    <w:rsid w:val="0005257B"/>
    <w:rsid w:val="00054169"/>
    <w:rsid w:val="00054B7F"/>
    <w:rsid w:val="00057D37"/>
    <w:rsid w:val="00061F3E"/>
    <w:rsid w:val="00066B69"/>
    <w:rsid w:val="000715D4"/>
    <w:rsid w:val="00072B18"/>
    <w:rsid w:val="00073E02"/>
    <w:rsid w:val="00076738"/>
    <w:rsid w:val="00076C96"/>
    <w:rsid w:val="00077090"/>
    <w:rsid w:val="00080151"/>
    <w:rsid w:val="00080200"/>
    <w:rsid w:val="000803B1"/>
    <w:rsid w:val="0008201C"/>
    <w:rsid w:val="00090303"/>
    <w:rsid w:val="00090439"/>
    <w:rsid w:val="00091FAA"/>
    <w:rsid w:val="000A7C57"/>
    <w:rsid w:val="000B26C7"/>
    <w:rsid w:val="000B27CD"/>
    <w:rsid w:val="000B3C98"/>
    <w:rsid w:val="000B5125"/>
    <w:rsid w:val="000B5E2B"/>
    <w:rsid w:val="000B6989"/>
    <w:rsid w:val="000B76C9"/>
    <w:rsid w:val="000C01B3"/>
    <w:rsid w:val="000C3207"/>
    <w:rsid w:val="000C3BDF"/>
    <w:rsid w:val="000C4825"/>
    <w:rsid w:val="000C6649"/>
    <w:rsid w:val="000C6875"/>
    <w:rsid w:val="000C7398"/>
    <w:rsid w:val="000D154D"/>
    <w:rsid w:val="000D53E4"/>
    <w:rsid w:val="000D5EDA"/>
    <w:rsid w:val="000D64D4"/>
    <w:rsid w:val="000E18CE"/>
    <w:rsid w:val="000F6945"/>
    <w:rsid w:val="000F71B2"/>
    <w:rsid w:val="000F76DF"/>
    <w:rsid w:val="00103C7C"/>
    <w:rsid w:val="0010672C"/>
    <w:rsid w:val="00107604"/>
    <w:rsid w:val="00110097"/>
    <w:rsid w:val="00123413"/>
    <w:rsid w:val="001237F2"/>
    <w:rsid w:val="00124710"/>
    <w:rsid w:val="00127D78"/>
    <w:rsid w:val="001325FF"/>
    <w:rsid w:val="0013267F"/>
    <w:rsid w:val="0013317B"/>
    <w:rsid w:val="0013454A"/>
    <w:rsid w:val="001357C1"/>
    <w:rsid w:val="001368E5"/>
    <w:rsid w:val="00141509"/>
    <w:rsid w:val="00142B9D"/>
    <w:rsid w:val="00145C95"/>
    <w:rsid w:val="001509BA"/>
    <w:rsid w:val="001519AE"/>
    <w:rsid w:val="00151A40"/>
    <w:rsid w:val="00151A98"/>
    <w:rsid w:val="0015236A"/>
    <w:rsid w:val="0016355F"/>
    <w:rsid w:val="0017240F"/>
    <w:rsid w:val="00172A55"/>
    <w:rsid w:val="00173D20"/>
    <w:rsid w:val="0017462A"/>
    <w:rsid w:val="00174AF0"/>
    <w:rsid w:val="001757DF"/>
    <w:rsid w:val="0017676F"/>
    <w:rsid w:val="0018061D"/>
    <w:rsid w:val="00184943"/>
    <w:rsid w:val="00184ABF"/>
    <w:rsid w:val="00186C5A"/>
    <w:rsid w:val="001904AD"/>
    <w:rsid w:val="00192A68"/>
    <w:rsid w:val="00193B15"/>
    <w:rsid w:val="00195FA2"/>
    <w:rsid w:val="00197B67"/>
    <w:rsid w:val="001A0992"/>
    <w:rsid w:val="001A2B52"/>
    <w:rsid w:val="001A2F1D"/>
    <w:rsid w:val="001A7464"/>
    <w:rsid w:val="001A74ED"/>
    <w:rsid w:val="001B146F"/>
    <w:rsid w:val="001B186C"/>
    <w:rsid w:val="001B3425"/>
    <w:rsid w:val="001B504F"/>
    <w:rsid w:val="001B7A92"/>
    <w:rsid w:val="001C0113"/>
    <w:rsid w:val="001C0116"/>
    <w:rsid w:val="001C01A6"/>
    <w:rsid w:val="001C2C9C"/>
    <w:rsid w:val="001C61C0"/>
    <w:rsid w:val="001C67D2"/>
    <w:rsid w:val="001C78CC"/>
    <w:rsid w:val="001D1756"/>
    <w:rsid w:val="001D3268"/>
    <w:rsid w:val="001D64FA"/>
    <w:rsid w:val="001E0178"/>
    <w:rsid w:val="001E02F5"/>
    <w:rsid w:val="001E226B"/>
    <w:rsid w:val="001E3929"/>
    <w:rsid w:val="001E59A9"/>
    <w:rsid w:val="001E5CD1"/>
    <w:rsid w:val="001E73FE"/>
    <w:rsid w:val="001E7994"/>
    <w:rsid w:val="001F2C14"/>
    <w:rsid w:val="001F4C52"/>
    <w:rsid w:val="001F4DF7"/>
    <w:rsid w:val="00200295"/>
    <w:rsid w:val="00200682"/>
    <w:rsid w:val="00203CD6"/>
    <w:rsid w:val="00212159"/>
    <w:rsid w:val="00213325"/>
    <w:rsid w:val="00216464"/>
    <w:rsid w:val="0021694E"/>
    <w:rsid w:val="00220C40"/>
    <w:rsid w:val="00222AA3"/>
    <w:rsid w:val="00223CF9"/>
    <w:rsid w:val="002248A7"/>
    <w:rsid w:val="002306C0"/>
    <w:rsid w:val="00232A58"/>
    <w:rsid w:val="00233FBC"/>
    <w:rsid w:val="00237294"/>
    <w:rsid w:val="002403F9"/>
    <w:rsid w:val="0024051D"/>
    <w:rsid w:val="00241974"/>
    <w:rsid w:val="00242A00"/>
    <w:rsid w:val="00243115"/>
    <w:rsid w:val="00244774"/>
    <w:rsid w:val="002447F6"/>
    <w:rsid w:val="00245E0F"/>
    <w:rsid w:val="00250820"/>
    <w:rsid w:val="00251693"/>
    <w:rsid w:val="00252871"/>
    <w:rsid w:val="002544B1"/>
    <w:rsid w:val="00254DF1"/>
    <w:rsid w:val="0025700B"/>
    <w:rsid w:val="00262393"/>
    <w:rsid w:val="00263976"/>
    <w:rsid w:val="00265F94"/>
    <w:rsid w:val="00270BF6"/>
    <w:rsid w:val="00272652"/>
    <w:rsid w:val="00273D50"/>
    <w:rsid w:val="0027467A"/>
    <w:rsid w:val="0027519B"/>
    <w:rsid w:val="002818E8"/>
    <w:rsid w:val="00281C52"/>
    <w:rsid w:val="002849AB"/>
    <w:rsid w:val="00285181"/>
    <w:rsid w:val="00295E72"/>
    <w:rsid w:val="0029682B"/>
    <w:rsid w:val="00297897"/>
    <w:rsid w:val="002A0F18"/>
    <w:rsid w:val="002A254F"/>
    <w:rsid w:val="002A319D"/>
    <w:rsid w:val="002A3462"/>
    <w:rsid w:val="002A44E2"/>
    <w:rsid w:val="002B1AA2"/>
    <w:rsid w:val="002B3149"/>
    <w:rsid w:val="002B4206"/>
    <w:rsid w:val="002B47D2"/>
    <w:rsid w:val="002C27A6"/>
    <w:rsid w:val="002C3E61"/>
    <w:rsid w:val="002C5207"/>
    <w:rsid w:val="002C7BF9"/>
    <w:rsid w:val="002D214E"/>
    <w:rsid w:val="002D2854"/>
    <w:rsid w:val="002D3F9B"/>
    <w:rsid w:val="002D431A"/>
    <w:rsid w:val="002E400C"/>
    <w:rsid w:val="002E633B"/>
    <w:rsid w:val="002F19CB"/>
    <w:rsid w:val="002F254A"/>
    <w:rsid w:val="0030122D"/>
    <w:rsid w:val="00301D94"/>
    <w:rsid w:val="00302483"/>
    <w:rsid w:val="003027A8"/>
    <w:rsid w:val="0030459C"/>
    <w:rsid w:val="00304973"/>
    <w:rsid w:val="00306748"/>
    <w:rsid w:val="0031007E"/>
    <w:rsid w:val="0031282E"/>
    <w:rsid w:val="00315745"/>
    <w:rsid w:val="00315C1E"/>
    <w:rsid w:val="00321016"/>
    <w:rsid w:val="003217C4"/>
    <w:rsid w:val="0032199E"/>
    <w:rsid w:val="00321A6F"/>
    <w:rsid w:val="00321CDC"/>
    <w:rsid w:val="0032523A"/>
    <w:rsid w:val="0032699F"/>
    <w:rsid w:val="00331755"/>
    <w:rsid w:val="00332839"/>
    <w:rsid w:val="0033287C"/>
    <w:rsid w:val="00341EEE"/>
    <w:rsid w:val="00342352"/>
    <w:rsid w:val="00344C34"/>
    <w:rsid w:val="00344DB9"/>
    <w:rsid w:val="00351132"/>
    <w:rsid w:val="00354618"/>
    <w:rsid w:val="00354EA3"/>
    <w:rsid w:val="003558D6"/>
    <w:rsid w:val="00356D23"/>
    <w:rsid w:val="00360BD5"/>
    <w:rsid w:val="0036239F"/>
    <w:rsid w:val="00365AED"/>
    <w:rsid w:val="00371604"/>
    <w:rsid w:val="00376B7D"/>
    <w:rsid w:val="003776AD"/>
    <w:rsid w:val="00377CA2"/>
    <w:rsid w:val="00384175"/>
    <w:rsid w:val="00393A63"/>
    <w:rsid w:val="0039414F"/>
    <w:rsid w:val="00395074"/>
    <w:rsid w:val="00397D92"/>
    <w:rsid w:val="003A1DBD"/>
    <w:rsid w:val="003A65E4"/>
    <w:rsid w:val="003B0E99"/>
    <w:rsid w:val="003B21D0"/>
    <w:rsid w:val="003B52B7"/>
    <w:rsid w:val="003B7F8B"/>
    <w:rsid w:val="003C14E6"/>
    <w:rsid w:val="003C16F1"/>
    <w:rsid w:val="003C2AC8"/>
    <w:rsid w:val="003C3131"/>
    <w:rsid w:val="003C349C"/>
    <w:rsid w:val="003C7DFD"/>
    <w:rsid w:val="003D2ED7"/>
    <w:rsid w:val="003D3EBF"/>
    <w:rsid w:val="003D40F8"/>
    <w:rsid w:val="003D45D1"/>
    <w:rsid w:val="003D4C3B"/>
    <w:rsid w:val="003E1DC7"/>
    <w:rsid w:val="003E2310"/>
    <w:rsid w:val="003E468C"/>
    <w:rsid w:val="003E5C32"/>
    <w:rsid w:val="003E773D"/>
    <w:rsid w:val="003E7E85"/>
    <w:rsid w:val="003F34F4"/>
    <w:rsid w:val="003F3786"/>
    <w:rsid w:val="003F404C"/>
    <w:rsid w:val="003F6A61"/>
    <w:rsid w:val="003F7687"/>
    <w:rsid w:val="00400585"/>
    <w:rsid w:val="0040363B"/>
    <w:rsid w:val="00404E8E"/>
    <w:rsid w:val="00410ADE"/>
    <w:rsid w:val="00415005"/>
    <w:rsid w:val="004161CE"/>
    <w:rsid w:val="00421674"/>
    <w:rsid w:val="0042301C"/>
    <w:rsid w:val="00423764"/>
    <w:rsid w:val="00423EF9"/>
    <w:rsid w:val="00430A60"/>
    <w:rsid w:val="00430D3D"/>
    <w:rsid w:val="00432846"/>
    <w:rsid w:val="00433AFD"/>
    <w:rsid w:val="00434401"/>
    <w:rsid w:val="004344D7"/>
    <w:rsid w:val="004348D2"/>
    <w:rsid w:val="00435D2B"/>
    <w:rsid w:val="004370A5"/>
    <w:rsid w:val="00437190"/>
    <w:rsid w:val="004377F4"/>
    <w:rsid w:val="004408C9"/>
    <w:rsid w:val="004424FB"/>
    <w:rsid w:val="00442C0E"/>
    <w:rsid w:val="004435EC"/>
    <w:rsid w:val="00445748"/>
    <w:rsid w:val="0045187D"/>
    <w:rsid w:val="00451AFD"/>
    <w:rsid w:val="00452109"/>
    <w:rsid w:val="00452726"/>
    <w:rsid w:val="0045463B"/>
    <w:rsid w:val="00455363"/>
    <w:rsid w:val="004621ED"/>
    <w:rsid w:val="00463F81"/>
    <w:rsid w:val="0046625E"/>
    <w:rsid w:val="00467D3E"/>
    <w:rsid w:val="004721B7"/>
    <w:rsid w:val="00477385"/>
    <w:rsid w:val="00477840"/>
    <w:rsid w:val="00480060"/>
    <w:rsid w:val="0048030C"/>
    <w:rsid w:val="004817BD"/>
    <w:rsid w:val="00481CE9"/>
    <w:rsid w:val="004839D1"/>
    <w:rsid w:val="004842DA"/>
    <w:rsid w:val="0048635D"/>
    <w:rsid w:val="00490417"/>
    <w:rsid w:val="00495013"/>
    <w:rsid w:val="004951AB"/>
    <w:rsid w:val="00495853"/>
    <w:rsid w:val="004961B2"/>
    <w:rsid w:val="004A2F7F"/>
    <w:rsid w:val="004A49EC"/>
    <w:rsid w:val="004A5E47"/>
    <w:rsid w:val="004A6689"/>
    <w:rsid w:val="004A73E0"/>
    <w:rsid w:val="004B13A6"/>
    <w:rsid w:val="004B3373"/>
    <w:rsid w:val="004B48DB"/>
    <w:rsid w:val="004B50D3"/>
    <w:rsid w:val="004C0A3E"/>
    <w:rsid w:val="004C6712"/>
    <w:rsid w:val="004C68A2"/>
    <w:rsid w:val="004D084D"/>
    <w:rsid w:val="004D3EBC"/>
    <w:rsid w:val="004D3F7B"/>
    <w:rsid w:val="004E3598"/>
    <w:rsid w:val="004E4FCF"/>
    <w:rsid w:val="004E6291"/>
    <w:rsid w:val="004E7156"/>
    <w:rsid w:val="005021DC"/>
    <w:rsid w:val="00502B7A"/>
    <w:rsid w:val="00507EDB"/>
    <w:rsid w:val="0051034E"/>
    <w:rsid w:val="0051304B"/>
    <w:rsid w:val="005153D5"/>
    <w:rsid w:val="00521C2B"/>
    <w:rsid w:val="00527696"/>
    <w:rsid w:val="00531994"/>
    <w:rsid w:val="00536315"/>
    <w:rsid w:val="005407EE"/>
    <w:rsid w:val="005429D1"/>
    <w:rsid w:val="00547B29"/>
    <w:rsid w:val="00552461"/>
    <w:rsid w:val="00554B59"/>
    <w:rsid w:val="00555241"/>
    <w:rsid w:val="005575F4"/>
    <w:rsid w:val="00561319"/>
    <w:rsid w:val="00561BB9"/>
    <w:rsid w:val="00563536"/>
    <w:rsid w:val="00570DE6"/>
    <w:rsid w:val="005731B5"/>
    <w:rsid w:val="0057554C"/>
    <w:rsid w:val="00576C2C"/>
    <w:rsid w:val="005776B0"/>
    <w:rsid w:val="00577CE7"/>
    <w:rsid w:val="0058101A"/>
    <w:rsid w:val="00581F21"/>
    <w:rsid w:val="00581F68"/>
    <w:rsid w:val="005827AB"/>
    <w:rsid w:val="00582D40"/>
    <w:rsid w:val="00584FA0"/>
    <w:rsid w:val="005855FD"/>
    <w:rsid w:val="00594C50"/>
    <w:rsid w:val="00597CFC"/>
    <w:rsid w:val="005A5037"/>
    <w:rsid w:val="005A7952"/>
    <w:rsid w:val="005A7E1B"/>
    <w:rsid w:val="005A7F13"/>
    <w:rsid w:val="005B16AC"/>
    <w:rsid w:val="005B3351"/>
    <w:rsid w:val="005B3F14"/>
    <w:rsid w:val="005C19FB"/>
    <w:rsid w:val="005C5173"/>
    <w:rsid w:val="005C6E2D"/>
    <w:rsid w:val="005C72EB"/>
    <w:rsid w:val="005D3CAF"/>
    <w:rsid w:val="005E3FA1"/>
    <w:rsid w:val="005E4FFB"/>
    <w:rsid w:val="005E6C67"/>
    <w:rsid w:val="005F2366"/>
    <w:rsid w:val="005F28B1"/>
    <w:rsid w:val="005F3EA9"/>
    <w:rsid w:val="005F4A57"/>
    <w:rsid w:val="005F511C"/>
    <w:rsid w:val="00600F6C"/>
    <w:rsid w:val="006017E1"/>
    <w:rsid w:val="00603D9F"/>
    <w:rsid w:val="00613590"/>
    <w:rsid w:val="00613A94"/>
    <w:rsid w:val="00613C83"/>
    <w:rsid w:val="006142B4"/>
    <w:rsid w:val="00616901"/>
    <w:rsid w:val="00616EC6"/>
    <w:rsid w:val="00617417"/>
    <w:rsid w:val="00625C0A"/>
    <w:rsid w:val="00626E38"/>
    <w:rsid w:val="00627645"/>
    <w:rsid w:val="006313E9"/>
    <w:rsid w:val="00631B60"/>
    <w:rsid w:val="00640E76"/>
    <w:rsid w:val="006414B3"/>
    <w:rsid w:val="00641A4A"/>
    <w:rsid w:val="00643DEC"/>
    <w:rsid w:val="00647187"/>
    <w:rsid w:val="00651405"/>
    <w:rsid w:val="00653721"/>
    <w:rsid w:val="00655F3E"/>
    <w:rsid w:val="00660362"/>
    <w:rsid w:val="0066053C"/>
    <w:rsid w:val="00664322"/>
    <w:rsid w:val="00665C2D"/>
    <w:rsid w:val="00671ABE"/>
    <w:rsid w:val="00672E70"/>
    <w:rsid w:val="00674F82"/>
    <w:rsid w:val="006751BB"/>
    <w:rsid w:val="006755FE"/>
    <w:rsid w:val="00675DC8"/>
    <w:rsid w:val="00676DC9"/>
    <w:rsid w:val="00677941"/>
    <w:rsid w:val="00681671"/>
    <w:rsid w:val="00681F6A"/>
    <w:rsid w:val="00683AF3"/>
    <w:rsid w:val="00683D2B"/>
    <w:rsid w:val="00683F32"/>
    <w:rsid w:val="00685E8B"/>
    <w:rsid w:val="00687E79"/>
    <w:rsid w:val="00691854"/>
    <w:rsid w:val="00692F8F"/>
    <w:rsid w:val="006932FF"/>
    <w:rsid w:val="00693B67"/>
    <w:rsid w:val="006A165F"/>
    <w:rsid w:val="006A299C"/>
    <w:rsid w:val="006A2D8B"/>
    <w:rsid w:val="006A3D35"/>
    <w:rsid w:val="006A4F01"/>
    <w:rsid w:val="006A6832"/>
    <w:rsid w:val="006A7AF3"/>
    <w:rsid w:val="006B05D7"/>
    <w:rsid w:val="006B2A96"/>
    <w:rsid w:val="006B434D"/>
    <w:rsid w:val="006B5EA3"/>
    <w:rsid w:val="006B7CC9"/>
    <w:rsid w:val="006C3280"/>
    <w:rsid w:val="006C37F4"/>
    <w:rsid w:val="006C3917"/>
    <w:rsid w:val="006C3D6D"/>
    <w:rsid w:val="006D0F4B"/>
    <w:rsid w:val="006D1464"/>
    <w:rsid w:val="006D3662"/>
    <w:rsid w:val="006D40D0"/>
    <w:rsid w:val="006D69F3"/>
    <w:rsid w:val="006E02A2"/>
    <w:rsid w:val="006E0328"/>
    <w:rsid w:val="006E03AC"/>
    <w:rsid w:val="006E10ED"/>
    <w:rsid w:val="006E11E3"/>
    <w:rsid w:val="006E140B"/>
    <w:rsid w:val="006E1C1F"/>
    <w:rsid w:val="006E6228"/>
    <w:rsid w:val="006E6258"/>
    <w:rsid w:val="006F0481"/>
    <w:rsid w:val="006F0697"/>
    <w:rsid w:val="006F229A"/>
    <w:rsid w:val="006F2C27"/>
    <w:rsid w:val="006F35CB"/>
    <w:rsid w:val="006F6265"/>
    <w:rsid w:val="006F6F1D"/>
    <w:rsid w:val="00702C19"/>
    <w:rsid w:val="0070303D"/>
    <w:rsid w:val="00703A36"/>
    <w:rsid w:val="00703C51"/>
    <w:rsid w:val="00706CF8"/>
    <w:rsid w:val="00712BEB"/>
    <w:rsid w:val="00713295"/>
    <w:rsid w:val="0071375D"/>
    <w:rsid w:val="0071624C"/>
    <w:rsid w:val="007255C9"/>
    <w:rsid w:val="00732E28"/>
    <w:rsid w:val="00733802"/>
    <w:rsid w:val="00735E86"/>
    <w:rsid w:val="007369BB"/>
    <w:rsid w:val="00747D10"/>
    <w:rsid w:val="007501B3"/>
    <w:rsid w:val="00750FF4"/>
    <w:rsid w:val="007520A0"/>
    <w:rsid w:val="00755630"/>
    <w:rsid w:val="0076346E"/>
    <w:rsid w:val="00763FC5"/>
    <w:rsid w:val="007655B8"/>
    <w:rsid w:val="0077069E"/>
    <w:rsid w:val="007724B9"/>
    <w:rsid w:val="007733F1"/>
    <w:rsid w:val="00776F16"/>
    <w:rsid w:val="00777C55"/>
    <w:rsid w:val="007803F4"/>
    <w:rsid w:val="00784081"/>
    <w:rsid w:val="007900FD"/>
    <w:rsid w:val="00790F58"/>
    <w:rsid w:val="00791019"/>
    <w:rsid w:val="00792D96"/>
    <w:rsid w:val="00794FD3"/>
    <w:rsid w:val="007955FC"/>
    <w:rsid w:val="00796F81"/>
    <w:rsid w:val="007A250D"/>
    <w:rsid w:val="007A2C81"/>
    <w:rsid w:val="007A2F81"/>
    <w:rsid w:val="007A37E5"/>
    <w:rsid w:val="007A4CC3"/>
    <w:rsid w:val="007A6617"/>
    <w:rsid w:val="007B1253"/>
    <w:rsid w:val="007B2C71"/>
    <w:rsid w:val="007B457F"/>
    <w:rsid w:val="007B49AB"/>
    <w:rsid w:val="007C022E"/>
    <w:rsid w:val="007C0A83"/>
    <w:rsid w:val="007C10D3"/>
    <w:rsid w:val="007C1B28"/>
    <w:rsid w:val="007C7B52"/>
    <w:rsid w:val="007D212D"/>
    <w:rsid w:val="007D50AD"/>
    <w:rsid w:val="007E1B14"/>
    <w:rsid w:val="007E2BEC"/>
    <w:rsid w:val="007E3FEC"/>
    <w:rsid w:val="007E6316"/>
    <w:rsid w:val="007E7D96"/>
    <w:rsid w:val="007F3BB5"/>
    <w:rsid w:val="007F54F4"/>
    <w:rsid w:val="007F7314"/>
    <w:rsid w:val="007F7EC0"/>
    <w:rsid w:val="008001F5"/>
    <w:rsid w:val="00802FBE"/>
    <w:rsid w:val="00803BC8"/>
    <w:rsid w:val="00803C5D"/>
    <w:rsid w:val="00804B79"/>
    <w:rsid w:val="008059B9"/>
    <w:rsid w:val="0081106D"/>
    <w:rsid w:val="00811D43"/>
    <w:rsid w:val="008121E8"/>
    <w:rsid w:val="00830A7C"/>
    <w:rsid w:val="00832462"/>
    <w:rsid w:val="008329C9"/>
    <w:rsid w:val="00833EAC"/>
    <w:rsid w:val="00834181"/>
    <w:rsid w:val="00840062"/>
    <w:rsid w:val="00843788"/>
    <w:rsid w:val="008450E7"/>
    <w:rsid w:val="0084549B"/>
    <w:rsid w:val="0084752C"/>
    <w:rsid w:val="00851250"/>
    <w:rsid w:val="00852A18"/>
    <w:rsid w:val="0085419F"/>
    <w:rsid w:val="008575AF"/>
    <w:rsid w:val="0085761F"/>
    <w:rsid w:val="00860001"/>
    <w:rsid w:val="008623A6"/>
    <w:rsid w:val="0086297F"/>
    <w:rsid w:val="00862D00"/>
    <w:rsid w:val="00864C91"/>
    <w:rsid w:val="008655B5"/>
    <w:rsid w:val="00870C5F"/>
    <w:rsid w:val="00876D99"/>
    <w:rsid w:val="00877974"/>
    <w:rsid w:val="008808F0"/>
    <w:rsid w:val="00883789"/>
    <w:rsid w:val="00887465"/>
    <w:rsid w:val="00890F37"/>
    <w:rsid w:val="008926CD"/>
    <w:rsid w:val="0089497A"/>
    <w:rsid w:val="008971DC"/>
    <w:rsid w:val="0089754C"/>
    <w:rsid w:val="00897AC0"/>
    <w:rsid w:val="00897EB3"/>
    <w:rsid w:val="008A13C0"/>
    <w:rsid w:val="008A2623"/>
    <w:rsid w:val="008A4434"/>
    <w:rsid w:val="008A7389"/>
    <w:rsid w:val="008A7C88"/>
    <w:rsid w:val="008B4310"/>
    <w:rsid w:val="008C0451"/>
    <w:rsid w:val="008C173A"/>
    <w:rsid w:val="008C2459"/>
    <w:rsid w:val="008C4E4A"/>
    <w:rsid w:val="008D5008"/>
    <w:rsid w:val="008D52C6"/>
    <w:rsid w:val="008D7403"/>
    <w:rsid w:val="008E3A32"/>
    <w:rsid w:val="008F162C"/>
    <w:rsid w:val="008F422E"/>
    <w:rsid w:val="008F7BF0"/>
    <w:rsid w:val="0090019B"/>
    <w:rsid w:val="0090063A"/>
    <w:rsid w:val="00905AFC"/>
    <w:rsid w:val="0091075E"/>
    <w:rsid w:val="0091157C"/>
    <w:rsid w:val="00912455"/>
    <w:rsid w:val="00912691"/>
    <w:rsid w:val="009136D4"/>
    <w:rsid w:val="00915377"/>
    <w:rsid w:val="00915996"/>
    <w:rsid w:val="00921946"/>
    <w:rsid w:val="009267B2"/>
    <w:rsid w:val="00927ADF"/>
    <w:rsid w:val="00935CA2"/>
    <w:rsid w:val="009541CA"/>
    <w:rsid w:val="00955BE6"/>
    <w:rsid w:val="00956BC5"/>
    <w:rsid w:val="009615FA"/>
    <w:rsid w:val="00961B56"/>
    <w:rsid w:val="00961DF5"/>
    <w:rsid w:val="00962D5F"/>
    <w:rsid w:val="00964E0A"/>
    <w:rsid w:val="0096559F"/>
    <w:rsid w:val="00967200"/>
    <w:rsid w:val="00967ED0"/>
    <w:rsid w:val="00970ADE"/>
    <w:rsid w:val="00971BB4"/>
    <w:rsid w:val="00976D5B"/>
    <w:rsid w:val="00981986"/>
    <w:rsid w:val="00982299"/>
    <w:rsid w:val="009845D0"/>
    <w:rsid w:val="00985168"/>
    <w:rsid w:val="00990096"/>
    <w:rsid w:val="00990A8D"/>
    <w:rsid w:val="00994EE7"/>
    <w:rsid w:val="009959CB"/>
    <w:rsid w:val="00996247"/>
    <w:rsid w:val="009A117D"/>
    <w:rsid w:val="009A378F"/>
    <w:rsid w:val="009A5A8B"/>
    <w:rsid w:val="009A5B3A"/>
    <w:rsid w:val="009A748C"/>
    <w:rsid w:val="009B1639"/>
    <w:rsid w:val="009B1B1E"/>
    <w:rsid w:val="009B2741"/>
    <w:rsid w:val="009B474C"/>
    <w:rsid w:val="009B50C4"/>
    <w:rsid w:val="009B6D36"/>
    <w:rsid w:val="009B779D"/>
    <w:rsid w:val="009C3EFB"/>
    <w:rsid w:val="009C47CA"/>
    <w:rsid w:val="009C7DC2"/>
    <w:rsid w:val="009D136A"/>
    <w:rsid w:val="009D2579"/>
    <w:rsid w:val="009D35C2"/>
    <w:rsid w:val="009D44AA"/>
    <w:rsid w:val="009D6A08"/>
    <w:rsid w:val="009E0B0F"/>
    <w:rsid w:val="009E0D92"/>
    <w:rsid w:val="009E15BC"/>
    <w:rsid w:val="009E38B4"/>
    <w:rsid w:val="009E6EAD"/>
    <w:rsid w:val="009F0BB9"/>
    <w:rsid w:val="009F3B1F"/>
    <w:rsid w:val="00A00A43"/>
    <w:rsid w:val="00A01CBC"/>
    <w:rsid w:val="00A01EC6"/>
    <w:rsid w:val="00A0335E"/>
    <w:rsid w:val="00A03370"/>
    <w:rsid w:val="00A034A1"/>
    <w:rsid w:val="00A03A1E"/>
    <w:rsid w:val="00A0586A"/>
    <w:rsid w:val="00A068C2"/>
    <w:rsid w:val="00A113C1"/>
    <w:rsid w:val="00A11FAE"/>
    <w:rsid w:val="00A12B3D"/>
    <w:rsid w:val="00A13574"/>
    <w:rsid w:val="00A138FB"/>
    <w:rsid w:val="00A14076"/>
    <w:rsid w:val="00A229C9"/>
    <w:rsid w:val="00A2375D"/>
    <w:rsid w:val="00A25E3F"/>
    <w:rsid w:val="00A30C1E"/>
    <w:rsid w:val="00A35689"/>
    <w:rsid w:val="00A369DF"/>
    <w:rsid w:val="00A56F7D"/>
    <w:rsid w:val="00A57828"/>
    <w:rsid w:val="00A6059F"/>
    <w:rsid w:val="00A65866"/>
    <w:rsid w:val="00A673F2"/>
    <w:rsid w:val="00A67AD7"/>
    <w:rsid w:val="00A70324"/>
    <w:rsid w:val="00A71F00"/>
    <w:rsid w:val="00A81474"/>
    <w:rsid w:val="00A821D6"/>
    <w:rsid w:val="00A82803"/>
    <w:rsid w:val="00A83F1F"/>
    <w:rsid w:val="00A870CE"/>
    <w:rsid w:val="00A913C8"/>
    <w:rsid w:val="00A921DB"/>
    <w:rsid w:val="00A93063"/>
    <w:rsid w:val="00A971B7"/>
    <w:rsid w:val="00A972CE"/>
    <w:rsid w:val="00AA327F"/>
    <w:rsid w:val="00AA5302"/>
    <w:rsid w:val="00AA54F5"/>
    <w:rsid w:val="00AB2967"/>
    <w:rsid w:val="00AB7509"/>
    <w:rsid w:val="00AC36A9"/>
    <w:rsid w:val="00AC4BD8"/>
    <w:rsid w:val="00AC53D8"/>
    <w:rsid w:val="00AC63F2"/>
    <w:rsid w:val="00AD2DCE"/>
    <w:rsid w:val="00AD4EFF"/>
    <w:rsid w:val="00AE00D8"/>
    <w:rsid w:val="00AE26F3"/>
    <w:rsid w:val="00AE37E0"/>
    <w:rsid w:val="00AF037A"/>
    <w:rsid w:val="00AF0BAE"/>
    <w:rsid w:val="00AF0E57"/>
    <w:rsid w:val="00AF51D6"/>
    <w:rsid w:val="00B005FF"/>
    <w:rsid w:val="00B018BF"/>
    <w:rsid w:val="00B038AD"/>
    <w:rsid w:val="00B10B93"/>
    <w:rsid w:val="00B10BFC"/>
    <w:rsid w:val="00B117C1"/>
    <w:rsid w:val="00B11EBC"/>
    <w:rsid w:val="00B13FDE"/>
    <w:rsid w:val="00B14C98"/>
    <w:rsid w:val="00B152A6"/>
    <w:rsid w:val="00B20F9A"/>
    <w:rsid w:val="00B219A2"/>
    <w:rsid w:val="00B2658C"/>
    <w:rsid w:val="00B267B6"/>
    <w:rsid w:val="00B3001D"/>
    <w:rsid w:val="00B32DED"/>
    <w:rsid w:val="00B32ED7"/>
    <w:rsid w:val="00B34AEA"/>
    <w:rsid w:val="00B35AD6"/>
    <w:rsid w:val="00B37844"/>
    <w:rsid w:val="00B42750"/>
    <w:rsid w:val="00B56162"/>
    <w:rsid w:val="00B604D6"/>
    <w:rsid w:val="00B64542"/>
    <w:rsid w:val="00B64899"/>
    <w:rsid w:val="00B71C2E"/>
    <w:rsid w:val="00B7623C"/>
    <w:rsid w:val="00B763EB"/>
    <w:rsid w:val="00B7686F"/>
    <w:rsid w:val="00B8005D"/>
    <w:rsid w:val="00B80F08"/>
    <w:rsid w:val="00B817D9"/>
    <w:rsid w:val="00B8665D"/>
    <w:rsid w:val="00B87314"/>
    <w:rsid w:val="00B91BD5"/>
    <w:rsid w:val="00B9381D"/>
    <w:rsid w:val="00B94A4F"/>
    <w:rsid w:val="00B94D06"/>
    <w:rsid w:val="00B97F69"/>
    <w:rsid w:val="00BA25B8"/>
    <w:rsid w:val="00BA5B43"/>
    <w:rsid w:val="00BA5DE3"/>
    <w:rsid w:val="00BA62E3"/>
    <w:rsid w:val="00BA6627"/>
    <w:rsid w:val="00BB0CB7"/>
    <w:rsid w:val="00BB2EEB"/>
    <w:rsid w:val="00BB444F"/>
    <w:rsid w:val="00BB4491"/>
    <w:rsid w:val="00BB5C63"/>
    <w:rsid w:val="00BB7F64"/>
    <w:rsid w:val="00BC2170"/>
    <w:rsid w:val="00BC6352"/>
    <w:rsid w:val="00BD04B5"/>
    <w:rsid w:val="00BD3190"/>
    <w:rsid w:val="00BD650F"/>
    <w:rsid w:val="00BE0C68"/>
    <w:rsid w:val="00BE1952"/>
    <w:rsid w:val="00BE1BA0"/>
    <w:rsid w:val="00BE5ADE"/>
    <w:rsid w:val="00BE5BF5"/>
    <w:rsid w:val="00BE62D9"/>
    <w:rsid w:val="00BF1B36"/>
    <w:rsid w:val="00BF223F"/>
    <w:rsid w:val="00BF5021"/>
    <w:rsid w:val="00BF6992"/>
    <w:rsid w:val="00C06510"/>
    <w:rsid w:val="00C07771"/>
    <w:rsid w:val="00C120FC"/>
    <w:rsid w:val="00C12A25"/>
    <w:rsid w:val="00C14281"/>
    <w:rsid w:val="00C17ED5"/>
    <w:rsid w:val="00C20859"/>
    <w:rsid w:val="00C22E1B"/>
    <w:rsid w:val="00C2430B"/>
    <w:rsid w:val="00C2556C"/>
    <w:rsid w:val="00C2784C"/>
    <w:rsid w:val="00C32F46"/>
    <w:rsid w:val="00C33412"/>
    <w:rsid w:val="00C35976"/>
    <w:rsid w:val="00C3761F"/>
    <w:rsid w:val="00C402DC"/>
    <w:rsid w:val="00C414EE"/>
    <w:rsid w:val="00C43F11"/>
    <w:rsid w:val="00C44710"/>
    <w:rsid w:val="00C447FF"/>
    <w:rsid w:val="00C46845"/>
    <w:rsid w:val="00C468AF"/>
    <w:rsid w:val="00C51356"/>
    <w:rsid w:val="00C51890"/>
    <w:rsid w:val="00C5334C"/>
    <w:rsid w:val="00C617F1"/>
    <w:rsid w:val="00C64480"/>
    <w:rsid w:val="00C655C0"/>
    <w:rsid w:val="00C65BE0"/>
    <w:rsid w:val="00C6659B"/>
    <w:rsid w:val="00C670A9"/>
    <w:rsid w:val="00C74611"/>
    <w:rsid w:val="00C76393"/>
    <w:rsid w:val="00C76E55"/>
    <w:rsid w:val="00C77E35"/>
    <w:rsid w:val="00C80AF5"/>
    <w:rsid w:val="00C8162B"/>
    <w:rsid w:val="00C8388D"/>
    <w:rsid w:val="00C8390E"/>
    <w:rsid w:val="00C85BB5"/>
    <w:rsid w:val="00C85C99"/>
    <w:rsid w:val="00C86827"/>
    <w:rsid w:val="00C86BC9"/>
    <w:rsid w:val="00C92014"/>
    <w:rsid w:val="00C93DB4"/>
    <w:rsid w:val="00C95375"/>
    <w:rsid w:val="00C96EA4"/>
    <w:rsid w:val="00CA123E"/>
    <w:rsid w:val="00CA2B58"/>
    <w:rsid w:val="00CA3E16"/>
    <w:rsid w:val="00CA45DA"/>
    <w:rsid w:val="00CA4AA9"/>
    <w:rsid w:val="00CA62D9"/>
    <w:rsid w:val="00CB43C4"/>
    <w:rsid w:val="00CB4A5E"/>
    <w:rsid w:val="00CB5A9D"/>
    <w:rsid w:val="00CB5C99"/>
    <w:rsid w:val="00CC0F3F"/>
    <w:rsid w:val="00CC1ACB"/>
    <w:rsid w:val="00CC3F2E"/>
    <w:rsid w:val="00CD123D"/>
    <w:rsid w:val="00CD3BBD"/>
    <w:rsid w:val="00CD4FE1"/>
    <w:rsid w:val="00CD6DF6"/>
    <w:rsid w:val="00CE0896"/>
    <w:rsid w:val="00CE120F"/>
    <w:rsid w:val="00CE2D8B"/>
    <w:rsid w:val="00CE40D9"/>
    <w:rsid w:val="00CE47FF"/>
    <w:rsid w:val="00CE5C59"/>
    <w:rsid w:val="00CE7E17"/>
    <w:rsid w:val="00CF0A53"/>
    <w:rsid w:val="00CF3452"/>
    <w:rsid w:val="00CF3FF1"/>
    <w:rsid w:val="00CF49BA"/>
    <w:rsid w:val="00CF4CC0"/>
    <w:rsid w:val="00CF669A"/>
    <w:rsid w:val="00CF7220"/>
    <w:rsid w:val="00CF7C71"/>
    <w:rsid w:val="00D00316"/>
    <w:rsid w:val="00D1026F"/>
    <w:rsid w:val="00D10F95"/>
    <w:rsid w:val="00D116F8"/>
    <w:rsid w:val="00D14FED"/>
    <w:rsid w:val="00D1561F"/>
    <w:rsid w:val="00D17E0A"/>
    <w:rsid w:val="00D20A33"/>
    <w:rsid w:val="00D24EE7"/>
    <w:rsid w:val="00D26192"/>
    <w:rsid w:val="00D27980"/>
    <w:rsid w:val="00D31684"/>
    <w:rsid w:val="00D327A4"/>
    <w:rsid w:val="00D34E64"/>
    <w:rsid w:val="00D413E3"/>
    <w:rsid w:val="00D45750"/>
    <w:rsid w:val="00D4629F"/>
    <w:rsid w:val="00D506B2"/>
    <w:rsid w:val="00D52A8F"/>
    <w:rsid w:val="00D53A59"/>
    <w:rsid w:val="00D56F42"/>
    <w:rsid w:val="00D6067C"/>
    <w:rsid w:val="00D62322"/>
    <w:rsid w:val="00D65B1D"/>
    <w:rsid w:val="00D67284"/>
    <w:rsid w:val="00D76608"/>
    <w:rsid w:val="00D76F4F"/>
    <w:rsid w:val="00D7784C"/>
    <w:rsid w:val="00D81012"/>
    <w:rsid w:val="00D905FF"/>
    <w:rsid w:val="00D90FAF"/>
    <w:rsid w:val="00D936A9"/>
    <w:rsid w:val="00D95674"/>
    <w:rsid w:val="00DA3D39"/>
    <w:rsid w:val="00DA4CA0"/>
    <w:rsid w:val="00DA50A2"/>
    <w:rsid w:val="00DA5101"/>
    <w:rsid w:val="00DA736B"/>
    <w:rsid w:val="00DA7B62"/>
    <w:rsid w:val="00DB1C8F"/>
    <w:rsid w:val="00DB4E9E"/>
    <w:rsid w:val="00DB59D0"/>
    <w:rsid w:val="00DB7264"/>
    <w:rsid w:val="00DB7B4E"/>
    <w:rsid w:val="00DC11FE"/>
    <w:rsid w:val="00DC73CC"/>
    <w:rsid w:val="00DC75B4"/>
    <w:rsid w:val="00DD07DE"/>
    <w:rsid w:val="00DD55F9"/>
    <w:rsid w:val="00DE359D"/>
    <w:rsid w:val="00DE3885"/>
    <w:rsid w:val="00DE4452"/>
    <w:rsid w:val="00DE4551"/>
    <w:rsid w:val="00DE547B"/>
    <w:rsid w:val="00DE63E2"/>
    <w:rsid w:val="00DE6776"/>
    <w:rsid w:val="00DF064E"/>
    <w:rsid w:val="00DF190E"/>
    <w:rsid w:val="00DF322E"/>
    <w:rsid w:val="00DF479E"/>
    <w:rsid w:val="00DF6137"/>
    <w:rsid w:val="00E06038"/>
    <w:rsid w:val="00E0790A"/>
    <w:rsid w:val="00E1076E"/>
    <w:rsid w:val="00E139CA"/>
    <w:rsid w:val="00E1645F"/>
    <w:rsid w:val="00E17148"/>
    <w:rsid w:val="00E17891"/>
    <w:rsid w:val="00E21215"/>
    <w:rsid w:val="00E22428"/>
    <w:rsid w:val="00E228D8"/>
    <w:rsid w:val="00E2316D"/>
    <w:rsid w:val="00E2499A"/>
    <w:rsid w:val="00E24D01"/>
    <w:rsid w:val="00E2616E"/>
    <w:rsid w:val="00E2682A"/>
    <w:rsid w:val="00E27237"/>
    <w:rsid w:val="00E27A4A"/>
    <w:rsid w:val="00E323D8"/>
    <w:rsid w:val="00E33A34"/>
    <w:rsid w:val="00E3437B"/>
    <w:rsid w:val="00E34D7E"/>
    <w:rsid w:val="00E37484"/>
    <w:rsid w:val="00E42BDB"/>
    <w:rsid w:val="00E43EB1"/>
    <w:rsid w:val="00E45C0C"/>
    <w:rsid w:val="00E47854"/>
    <w:rsid w:val="00E531CA"/>
    <w:rsid w:val="00E542ED"/>
    <w:rsid w:val="00E5720A"/>
    <w:rsid w:val="00E57524"/>
    <w:rsid w:val="00E60700"/>
    <w:rsid w:val="00E60A9B"/>
    <w:rsid w:val="00E6245B"/>
    <w:rsid w:val="00E6506D"/>
    <w:rsid w:val="00E71587"/>
    <w:rsid w:val="00E718F8"/>
    <w:rsid w:val="00E71A19"/>
    <w:rsid w:val="00E7288D"/>
    <w:rsid w:val="00E769FC"/>
    <w:rsid w:val="00E76B16"/>
    <w:rsid w:val="00E80394"/>
    <w:rsid w:val="00E80BBE"/>
    <w:rsid w:val="00E8172C"/>
    <w:rsid w:val="00E817BC"/>
    <w:rsid w:val="00E850A0"/>
    <w:rsid w:val="00E86358"/>
    <w:rsid w:val="00E91A83"/>
    <w:rsid w:val="00E957EF"/>
    <w:rsid w:val="00E9648B"/>
    <w:rsid w:val="00EA17EF"/>
    <w:rsid w:val="00EA3BBD"/>
    <w:rsid w:val="00EA4E53"/>
    <w:rsid w:val="00EA69D4"/>
    <w:rsid w:val="00EA7FC9"/>
    <w:rsid w:val="00EB27A1"/>
    <w:rsid w:val="00EB315D"/>
    <w:rsid w:val="00EB52BB"/>
    <w:rsid w:val="00EC1AF4"/>
    <w:rsid w:val="00EC2B82"/>
    <w:rsid w:val="00EC40DB"/>
    <w:rsid w:val="00EC4670"/>
    <w:rsid w:val="00EC760C"/>
    <w:rsid w:val="00ED0233"/>
    <w:rsid w:val="00ED693A"/>
    <w:rsid w:val="00EE2D3B"/>
    <w:rsid w:val="00EE468E"/>
    <w:rsid w:val="00EE6F3B"/>
    <w:rsid w:val="00EE7272"/>
    <w:rsid w:val="00EF4997"/>
    <w:rsid w:val="00EF4B9B"/>
    <w:rsid w:val="00EF641B"/>
    <w:rsid w:val="00EF7A2E"/>
    <w:rsid w:val="00F04372"/>
    <w:rsid w:val="00F0498A"/>
    <w:rsid w:val="00F106E1"/>
    <w:rsid w:val="00F10F20"/>
    <w:rsid w:val="00F114AC"/>
    <w:rsid w:val="00F16C73"/>
    <w:rsid w:val="00F238A3"/>
    <w:rsid w:val="00F23FAF"/>
    <w:rsid w:val="00F25CD0"/>
    <w:rsid w:val="00F26B0C"/>
    <w:rsid w:val="00F279FC"/>
    <w:rsid w:val="00F30C3B"/>
    <w:rsid w:val="00F314B6"/>
    <w:rsid w:val="00F358B4"/>
    <w:rsid w:val="00F37A37"/>
    <w:rsid w:val="00F37A73"/>
    <w:rsid w:val="00F4018C"/>
    <w:rsid w:val="00F416C8"/>
    <w:rsid w:val="00F422A1"/>
    <w:rsid w:val="00F431E4"/>
    <w:rsid w:val="00F452D0"/>
    <w:rsid w:val="00F4549C"/>
    <w:rsid w:val="00F46EC1"/>
    <w:rsid w:val="00F474B5"/>
    <w:rsid w:val="00F51495"/>
    <w:rsid w:val="00F5150D"/>
    <w:rsid w:val="00F5488E"/>
    <w:rsid w:val="00F602F7"/>
    <w:rsid w:val="00F609EE"/>
    <w:rsid w:val="00F617B4"/>
    <w:rsid w:val="00F6389D"/>
    <w:rsid w:val="00F661A9"/>
    <w:rsid w:val="00F701B2"/>
    <w:rsid w:val="00F7231E"/>
    <w:rsid w:val="00F7233D"/>
    <w:rsid w:val="00F73315"/>
    <w:rsid w:val="00F76233"/>
    <w:rsid w:val="00F76565"/>
    <w:rsid w:val="00F77CC3"/>
    <w:rsid w:val="00F86019"/>
    <w:rsid w:val="00F86472"/>
    <w:rsid w:val="00F86C46"/>
    <w:rsid w:val="00F87C4A"/>
    <w:rsid w:val="00F910BD"/>
    <w:rsid w:val="00F9797D"/>
    <w:rsid w:val="00FA03A4"/>
    <w:rsid w:val="00FA1341"/>
    <w:rsid w:val="00FA44BD"/>
    <w:rsid w:val="00FA5806"/>
    <w:rsid w:val="00FA78A1"/>
    <w:rsid w:val="00FA7A9A"/>
    <w:rsid w:val="00FB02D8"/>
    <w:rsid w:val="00FB7FF5"/>
    <w:rsid w:val="00FC1D5F"/>
    <w:rsid w:val="00FC2ADD"/>
    <w:rsid w:val="00FC6F0F"/>
    <w:rsid w:val="00FD15BE"/>
    <w:rsid w:val="00FD3C31"/>
    <w:rsid w:val="00FD4E8C"/>
    <w:rsid w:val="00FD5EB6"/>
    <w:rsid w:val="00FE023B"/>
    <w:rsid w:val="00FE3946"/>
    <w:rsid w:val="00FE3E32"/>
    <w:rsid w:val="00FE49E9"/>
    <w:rsid w:val="00FE58F1"/>
    <w:rsid w:val="00FE6103"/>
    <w:rsid w:val="00FF0752"/>
    <w:rsid w:val="00FF5480"/>
    <w:rsid w:val="00FF7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53E4"/>
    <w:rPr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D53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D53E4"/>
    <w:rPr>
      <w:noProof/>
      <w:lang w:val="en-GB"/>
    </w:rPr>
  </w:style>
  <w:style w:type="paragraph" w:styleId="Piedepgina">
    <w:name w:val="footer"/>
    <w:basedOn w:val="Normal"/>
    <w:link w:val="PiedepginaCar"/>
    <w:uiPriority w:val="99"/>
    <w:unhideWhenUsed/>
    <w:rsid w:val="000D53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D53E4"/>
    <w:rPr>
      <w:noProof/>
      <w:lang w:val="en-GB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D53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D53E4"/>
    <w:rPr>
      <w:rFonts w:ascii="Tahoma" w:hAnsi="Tahoma" w:cs="Tahoma"/>
      <w:noProof/>
      <w:sz w:val="16"/>
      <w:szCs w:val="16"/>
      <w:lang w:val="en-GB"/>
    </w:rPr>
  </w:style>
  <w:style w:type="character" w:styleId="Refdecomentario">
    <w:name w:val="annotation reference"/>
    <w:basedOn w:val="Fuentedeprrafopredeter"/>
    <w:uiPriority w:val="99"/>
    <w:semiHidden/>
    <w:unhideWhenUsed/>
    <w:rsid w:val="000D53E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D53E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D53E4"/>
    <w:rPr>
      <w:noProof/>
      <w:sz w:val="20"/>
      <w:szCs w:val="20"/>
      <w:lang w:val="en-GB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D53E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D53E4"/>
    <w:rPr>
      <w:b/>
      <w:bCs/>
      <w:noProof/>
      <w:sz w:val="20"/>
      <w:szCs w:val="20"/>
      <w:lang w:val="en-GB"/>
    </w:rPr>
  </w:style>
  <w:style w:type="paragraph" w:styleId="Sinespaciado">
    <w:name w:val="No Spacing"/>
    <w:uiPriority w:val="1"/>
    <w:qFormat/>
    <w:rsid w:val="000D53E4"/>
    <w:pPr>
      <w:spacing w:after="0" w:line="240" w:lineRule="auto"/>
    </w:pPr>
    <w:rPr>
      <w:noProof/>
      <w:lang w:val="en-GB"/>
    </w:rPr>
  </w:style>
  <w:style w:type="character" w:styleId="Hipervnculo">
    <w:name w:val="Hyperlink"/>
    <w:basedOn w:val="Fuentedeprrafopredeter"/>
    <w:uiPriority w:val="99"/>
    <w:unhideWhenUsed/>
    <w:rsid w:val="000D53E4"/>
    <w:rPr>
      <w:color w:val="0000FF" w:themeColor="hyperlink"/>
      <w:u w:val="single"/>
    </w:rPr>
  </w:style>
  <w:style w:type="character" w:styleId="Nmerodelnea">
    <w:name w:val="line number"/>
    <w:basedOn w:val="Fuentedeprrafopredeter"/>
    <w:uiPriority w:val="99"/>
    <w:semiHidden/>
    <w:unhideWhenUsed/>
    <w:rsid w:val="000D53E4"/>
  </w:style>
  <w:style w:type="paragraph" w:styleId="Prrafodelista">
    <w:name w:val="List Paragraph"/>
    <w:basedOn w:val="Normal"/>
    <w:uiPriority w:val="34"/>
    <w:qFormat/>
    <w:rsid w:val="00E2616E"/>
    <w:pPr>
      <w:ind w:left="720"/>
      <w:contextualSpacing/>
    </w:pPr>
  </w:style>
  <w:style w:type="paragraph" w:customStyle="1" w:styleId="Contenidodelatabla">
    <w:name w:val="Contenido de la tabla"/>
    <w:basedOn w:val="Normal"/>
    <w:rsid w:val="007E6316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Arial"/>
      <w:kern w:val="1"/>
      <w:sz w:val="24"/>
      <w:szCs w:val="24"/>
      <w:lang w:val="es-ES" w:eastAsia="hi-IN" w:bidi="hi-IN"/>
    </w:rPr>
  </w:style>
  <w:style w:type="character" w:customStyle="1" w:styleId="BrakA">
    <w:name w:val="Brak A"/>
    <w:rsid w:val="00F910BD"/>
    <w:rPr>
      <w:lang w:val="en-US"/>
    </w:rPr>
  </w:style>
  <w:style w:type="paragraph" w:styleId="Revisin">
    <w:name w:val="Revision"/>
    <w:hidden/>
    <w:uiPriority w:val="99"/>
    <w:semiHidden/>
    <w:rsid w:val="00C32F46"/>
    <w:pPr>
      <w:spacing w:after="0" w:line="240" w:lineRule="auto"/>
    </w:pPr>
    <w:rPr>
      <w:noProof/>
      <w:lang w:val="en-GB"/>
    </w:rPr>
  </w:style>
  <w:style w:type="character" w:styleId="Hipervnculovisitado">
    <w:name w:val="FollowedHyperlink"/>
    <w:basedOn w:val="Fuentedeprrafopredeter"/>
    <w:uiPriority w:val="99"/>
    <w:semiHidden/>
    <w:unhideWhenUsed/>
    <w:rsid w:val="001F4C5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53E4"/>
    <w:rPr>
      <w:noProof/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D53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D53E4"/>
    <w:rPr>
      <w:noProof/>
      <w:lang w:val="en-GB"/>
    </w:rPr>
  </w:style>
  <w:style w:type="paragraph" w:styleId="Piedepgina">
    <w:name w:val="footer"/>
    <w:basedOn w:val="Normal"/>
    <w:link w:val="PiedepginaCar"/>
    <w:uiPriority w:val="99"/>
    <w:unhideWhenUsed/>
    <w:rsid w:val="000D53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D53E4"/>
    <w:rPr>
      <w:noProof/>
      <w:lang w:val="en-GB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D53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D53E4"/>
    <w:rPr>
      <w:rFonts w:ascii="Tahoma" w:hAnsi="Tahoma" w:cs="Tahoma"/>
      <w:noProof/>
      <w:sz w:val="16"/>
      <w:szCs w:val="16"/>
      <w:lang w:val="en-GB"/>
    </w:rPr>
  </w:style>
  <w:style w:type="character" w:styleId="Refdecomentario">
    <w:name w:val="annotation reference"/>
    <w:basedOn w:val="Fuentedeprrafopredeter"/>
    <w:uiPriority w:val="99"/>
    <w:semiHidden/>
    <w:unhideWhenUsed/>
    <w:rsid w:val="000D53E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D53E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D53E4"/>
    <w:rPr>
      <w:noProof/>
      <w:sz w:val="20"/>
      <w:szCs w:val="20"/>
      <w:lang w:val="en-GB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D53E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D53E4"/>
    <w:rPr>
      <w:b/>
      <w:bCs/>
      <w:noProof/>
      <w:sz w:val="20"/>
      <w:szCs w:val="20"/>
      <w:lang w:val="en-GB"/>
    </w:rPr>
  </w:style>
  <w:style w:type="paragraph" w:styleId="Sinespaciado">
    <w:name w:val="No Spacing"/>
    <w:uiPriority w:val="1"/>
    <w:qFormat/>
    <w:rsid w:val="000D53E4"/>
    <w:pPr>
      <w:spacing w:after="0" w:line="240" w:lineRule="auto"/>
    </w:pPr>
    <w:rPr>
      <w:noProof/>
      <w:lang w:val="en-GB"/>
    </w:rPr>
  </w:style>
  <w:style w:type="character" w:styleId="Hipervnculo">
    <w:name w:val="Hyperlink"/>
    <w:basedOn w:val="Fuentedeprrafopredeter"/>
    <w:uiPriority w:val="99"/>
    <w:unhideWhenUsed/>
    <w:rsid w:val="000D53E4"/>
    <w:rPr>
      <w:color w:val="0000FF" w:themeColor="hyperlink"/>
      <w:u w:val="single"/>
    </w:rPr>
  </w:style>
  <w:style w:type="character" w:styleId="Nmerodelnea">
    <w:name w:val="line number"/>
    <w:basedOn w:val="Fuentedeprrafopredeter"/>
    <w:uiPriority w:val="99"/>
    <w:semiHidden/>
    <w:unhideWhenUsed/>
    <w:rsid w:val="000D53E4"/>
  </w:style>
  <w:style w:type="paragraph" w:styleId="Prrafodelista">
    <w:name w:val="List Paragraph"/>
    <w:basedOn w:val="Normal"/>
    <w:uiPriority w:val="34"/>
    <w:qFormat/>
    <w:rsid w:val="00E2616E"/>
    <w:pPr>
      <w:ind w:left="720"/>
      <w:contextualSpacing/>
    </w:pPr>
  </w:style>
  <w:style w:type="paragraph" w:customStyle="1" w:styleId="Contenidodelatabla">
    <w:name w:val="Contenido de la tabla"/>
    <w:basedOn w:val="Normal"/>
    <w:rsid w:val="007E6316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Arial"/>
      <w:noProof w:val="0"/>
      <w:kern w:val="1"/>
      <w:sz w:val="24"/>
      <w:szCs w:val="24"/>
      <w:lang w:val="es-ES" w:eastAsia="hi-IN" w:bidi="hi-IN"/>
    </w:rPr>
  </w:style>
  <w:style w:type="character" w:customStyle="1" w:styleId="BrakA">
    <w:name w:val="Brak A"/>
    <w:rsid w:val="00F910BD"/>
    <w:rPr>
      <w:lang w:val="en-US"/>
    </w:rPr>
  </w:style>
  <w:style w:type="paragraph" w:styleId="Revisin">
    <w:name w:val="Revision"/>
    <w:hidden/>
    <w:uiPriority w:val="99"/>
    <w:semiHidden/>
    <w:rsid w:val="00C32F46"/>
    <w:pPr>
      <w:spacing w:after="0" w:line="240" w:lineRule="auto"/>
    </w:pPr>
    <w:rPr>
      <w:noProof/>
      <w:lang w:val="en-GB"/>
    </w:rPr>
  </w:style>
  <w:style w:type="character" w:styleId="Hipervnculovisitado">
    <w:name w:val="FollowedHyperlink"/>
    <w:basedOn w:val="Fuentedeprrafopredeter"/>
    <w:uiPriority w:val="99"/>
    <w:semiHidden/>
    <w:unhideWhenUsed/>
    <w:rsid w:val="001F4C5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19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18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91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1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95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37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99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02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64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628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0145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839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79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385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1806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7200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4942240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74092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086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65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23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04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70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59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68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41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40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23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20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65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729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24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224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7516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459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3176291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4909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68688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2488964">
                                              <w:marLeft w:val="-225"/>
                                              <w:marRight w:val="-22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25190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222354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81664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50190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387073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944870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225066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46443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372435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125999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733704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686468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981105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083643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016022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297857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59934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3329255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24666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3905375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425795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965647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77165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683437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921180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3982128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12918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368790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407926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961917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786640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498789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05740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641570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369087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856681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2953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397527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602209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1401953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14554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757148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428795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219942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75334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01724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036666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343591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993133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678161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341514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501548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463749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141418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14818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343179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940430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641698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05388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381398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11155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116345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C0F3BE-2FA5-49DE-A1C5-72EB3430DF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171</Words>
  <Characters>921</Characters>
  <Application>Microsoft Office Word</Application>
  <DocSecurity>0</DocSecurity>
  <Lines>41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QUINTO CAPÍTULO</vt:lpstr>
    </vt:vector>
  </TitlesOfParts>
  <Company>Universidad de Jaén</Company>
  <LinksUpToDate>false</LinksUpToDate>
  <CharactersWithSpaces>1083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QUINTO CAPÍTULO</dc:title>
  <dc:creator>Ruben</dc:creator>
  <cp:lastModifiedBy>MML</cp:lastModifiedBy>
  <cp:revision>2</cp:revision>
  <cp:lastPrinted>2020-02-04T19:38:00Z</cp:lastPrinted>
  <dcterms:created xsi:type="dcterms:W3CDTF">2020-10-12T00:02:00Z</dcterms:created>
  <dcterms:modified xsi:type="dcterms:W3CDTF">2020-10-12T00:02:00Z</dcterms:modified>
</cp:coreProperties>
</file>