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deLista6Colorida-nfase3"/>
        <w:tblW w:w="8672" w:type="dxa"/>
        <w:tblLook w:val="04A0" w:firstRow="1" w:lastRow="0" w:firstColumn="1" w:lastColumn="0" w:noHBand="0" w:noVBand="1"/>
      </w:tblPr>
      <w:tblGrid>
        <w:gridCol w:w="1701"/>
        <w:gridCol w:w="3969"/>
        <w:gridCol w:w="3002"/>
      </w:tblGrid>
      <w:tr w:rsidR="00065A84" w:rsidTr="00A500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065A84" w:rsidRPr="00C67F28" w:rsidRDefault="00065A84" w:rsidP="000265E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Chromosomal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markers</w:t>
            </w:r>
            <w:proofErr w:type="spellEnd"/>
          </w:p>
        </w:tc>
        <w:tc>
          <w:tcPr>
            <w:tcW w:w="3969" w:type="dxa"/>
          </w:tcPr>
          <w:p w:rsidR="00065A84" w:rsidRPr="00C67F28" w:rsidRDefault="00065A84" w:rsidP="00065A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Primer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sequence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(5’-3’)</w:t>
            </w:r>
          </w:p>
        </w:tc>
        <w:tc>
          <w:tcPr>
            <w:tcW w:w="3002" w:type="dxa"/>
          </w:tcPr>
          <w:p w:rsidR="00065A84" w:rsidRPr="00C67F28" w:rsidRDefault="00065A84" w:rsidP="000265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Reference</w:t>
            </w:r>
            <w:proofErr w:type="spellEnd"/>
          </w:p>
        </w:tc>
      </w:tr>
      <w:tr w:rsidR="00065A84" w:rsidTr="00A63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065A84" w:rsidRPr="00C67F28" w:rsidRDefault="00065A84" w:rsidP="00065A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18S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rDNA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 F</w:t>
            </w:r>
          </w:p>
        </w:tc>
        <w:tc>
          <w:tcPr>
            <w:tcW w:w="3969" w:type="dxa"/>
            <w:shd w:val="clear" w:color="auto" w:fill="auto"/>
          </w:tcPr>
          <w:p w:rsidR="00065A84" w:rsidRPr="00C67F28" w:rsidRDefault="00065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GTAGTCATATGCTTGTCTC</w:t>
            </w:r>
          </w:p>
        </w:tc>
        <w:tc>
          <w:tcPr>
            <w:tcW w:w="3002" w:type="dxa"/>
            <w:shd w:val="clear" w:color="auto" w:fill="auto"/>
          </w:tcPr>
          <w:p w:rsidR="00065A84" w:rsidRPr="00C67F28" w:rsidRDefault="00065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Hatanaka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Galetti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Jr., 2004</w:t>
            </w:r>
          </w:p>
        </w:tc>
      </w:tr>
      <w:tr w:rsidR="00065A84" w:rsidTr="00A63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065A84" w:rsidRPr="00C67F28" w:rsidRDefault="00065A84" w:rsidP="00065A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18S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rDNA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 R</w:t>
            </w:r>
          </w:p>
        </w:tc>
        <w:tc>
          <w:tcPr>
            <w:tcW w:w="3969" w:type="dxa"/>
            <w:shd w:val="clear" w:color="auto" w:fill="auto"/>
          </w:tcPr>
          <w:p w:rsidR="00065A84" w:rsidRPr="00C67F28" w:rsidRDefault="00065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TCCGCAGGTTCACCTACGGA</w:t>
            </w:r>
          </w:p>
        </w:tc>
        <w:tc>
          <w:tcPr>
            <w:tcW w:w="3002" w:type="dxa"/>
            <w:shd w:val="clear" w:color="auto" w:fill="auto"/>
          </w:tcPr>
          <w:p w:rsidR="00065A84" w:rsidRPr="00C67F28" w:rsidRDefault="00065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Hatanaka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Galetti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Jr., 2004</w:t>
            </w:r>
          </w:p>
        </w:tc>
      </w:tr>
      <w:tr w:rsidR="00065A84" w:rsidTr="00A63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065A84" w:rsidRPr="00C67F28" w:rsidRDefault="00065A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5S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rDNA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F</w:t>
            </w:r>
          </w:p>
        </w:tc>
        <w:tc>
          <w:tcPr>
            <w:tcW w:w="3969" w:type="dxa"/>
            <w:shd w:val="clear" w:color="auto" w:fill="auto"/>
          </w:tcPr>
          <w:p w:rsidR="00065A84" w:rsidRPr="00C67F28" w:rsidRDefault="00065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TACGCCCGATCTCGTCCGATC</w:t>
            </w:r>
          </w:p>
        </w:tc>
        <w:tc>
          <w:tcPr>
            <w:tcW w:w="3002" w:type="dxa"/>
            <w:shd w:val="clear" w:color="auto" w:fill="auto"/>
          </w:tcPr>
          <w:p w:rsidR="00065A84" w:rsidRPr="00C67F28" w:rsidRDefault="00065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Martins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Galetti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Jr., 1999</w:t>
            </w:r>
          </w:p>
        </w:tc>
      </w:tr>
      <w:tr w:rsidR="00065A84" w:rsidTr="00A63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065A84" w:rsidRPr="00C67F28" w:rsidRDefault="00065A84" w:rsidP="00065A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5S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rDNA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R</w:t>
            </w:r>
          </w:p>
        </w:tc>
        <w:tc>
          <w:tcPr>
            <w:tcW w:w="3969" w:type="dxa"/>
            <w:shd w:val="clear" w:color="auto" w:fill="auto"/>
          </w:tcPr>
          <w:p w:rsidR="00065A84" w:rsidRPr="00C67F28" w:rsidRDefault="00065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CAGGCTGGTATGGCCGTAAGC</w:t>
            </w:r>
          </w:p>
        </w:tc>
        <w:tc>
          <w:tcPr>
            <w:tcW w:w="3002" w:type="dxa"/>
            <w:shd w:val="clear" w:color="auto" w:fill="auto"/>
          </w:tcPr>
          <w:p w:rsidR="00065A84" w:rsidRPr="00C67F28" w:rsidRDefault="00065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Martins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Galetti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Jr., 1999</w:t>
            </w:r>
          </w:p>
        </w:tc>
      </w:tr>
      <w:tr w:rsidR="00065A84" w:rsidTr="00A63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065A84" w:rsidRPr="00C67F28" w:rsidRDefault="00065A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i/>
                <w:color w:val="000000" w:themeColor="text1"/>
              </w:rPr>
              <w:t>As</w:t>
            </w:r>
            <w:r w:rsidRPr="00C67F28">
              <w:rPr>
                <w:rFonts w:ascii="Times New Roman" w:hAnsi="Times New Roman" w:cs="Times New Roman"/>
                <w:color w:val="000000" w:themeColor="text1"/>
              </w:rPr>
              <w:t>51 F</w:t>
            </w:r>
          </w:p>
        </w:tc>
        <w:tc>
          <w:tcPr>
            <w:tcW w:w="3969" w:type="dxa"/>
            <w:shd w:val="clear" w:color="auto" w:fill="auto"/>
          </w:tcPr>
          <w:p w:rsidR="00065A84" w:rsidRPr="00C67F28" w:rsidRDefault="00065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GGTCAAAAAGTCGAAAAA</w:t>
            </w:r>
          </w:p>
        </w:tc>
        <w:tc>
          <w:tcPr>
            <w:tcW w:w="3002" w:type="dxa"/>
            <w:shd w:val="clear" w:color="auto" w:fill="auto"/>
          </w:tcPr>
          <w:p w:rsidR="00065A84" w:rsidRPr="00C67F28" w:rsidRDefault="00065A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Mestriner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et al., 1999</w:t>
            </w:r>
          </w:p>
        </w:tc>
      </w:tr>
      <w:tr w:rsidR="00065A84" w:rsidTr="00A63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065A84" w:rsidRPr="00C67F28" w:rsidRDefault="00065A8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i/>
                <w:color w:val="000000" w:themeColor="text1"/>
              </w:rPr>
              <w:t>As</w:t>
            </w:r>
            <w:r w:rsidRPr="00C67F28">
              <w:rPr>
                <w:rFonts w:ascii="Times New Roman" w:hAnsi="Times New Roman" w:cs="Times New Roman"/>
                <w:color w:val="000000" w:themeColor="text1"/>
              </w:rPr>
              <w:t>51 R</w:t>
            </w:r>
          </w:p>
        </w:tc>
        <w:tc>
          <w:tcPr>
            <w:tcW w:w="3969" w:type="dxa"/>
            <w:shd w:val="clear" w:color="auto" w:fill="auto"/>
          </w:tcPr>
          <w:p w:rsidR="00065A84" w:rsidRPr="00C67F28" w:rsidRDefault="00065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GTACCAATGGTAGACCAA</w:t>
            </w:r>
          </w:p>
        </w:tc>
        <w:tc>
          <w:tcPr>
            <w:tcW w:w="3002" w:type="dxa"/>
            <w:shd w:val="clear" w:color="auto" w:fill="auto"/>
          </w:tcPr>
          <w:p w:rsidR="00065A84" w:rsidRPr="00C67F28" w:rsidRDefault="00065A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Mestriner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et al., 1999</w:t>
            </w:r>
          </w:p>
        </w:tc>
      </w:tr>
      <w:tr w:rsidR="00AD570D" w:rsidTr="00A63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AD570D" w:rsidRPr="00C67F28" w:rsidRDefault="00AD570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H3 F</w:t>
            </w:r>
          </w:p>
        </w:tc>
        <w:tc>
          <w:tcPr>
            <w:tcW w:w="3969" w:type="dxa"/>
            <w:shd w:val="clear" w:color="auto" w:fill="auto"/>
          </w:tcPr>
          <w:p w:rsidR="00AD570D" w:rsidRPr="00C67F28" w:rsidRDefault="00AD57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ATGGCTCGTACCAAGCAGACVGC</w:t>
            </w:r>
          </w:p>
        </w:tc>
        <w:tc>
          <w:tcPr>
            <w:tcW w:w="3002" w:type="dxa"/>
            <w:shd w:val="clear" w:color="auto" w:fill="auto"/>
          </w:tcPr>
          <w:p w:rsidR="00AD570D" w:rsidRPr="00C67F28" w:rsidRDefault="00AD57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Colgan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et al., 1998</w:t>
            </w:r>
          </w:p>
        </w:tc>
      </w:tr>
      <w:tr w:rsidR="00AD570D" w:rsidTr="00A63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AD570D" w:rsidRPr="00C67F28" w:rsidRDefault="00AD570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H3 R</w:t>
            </w:r>
          </w:p>
        </w:tc>
        <w:tc>
          <w:tcPr>
            <w:tcW w:w="3969" w:type="dxa"/>
            <w:shd w:val="clear" w:color="auto" w:fill="auto"/>
          </w:tcPr>
          <w:p w:rsidR="00AD570D" w:rsidRPr="00C67F28" w:rsidRDefault="00AD57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ATATCCTTRGGCAT RATRGTGAC</w:t>
            </w:r>
          </w:p>
        </w:tc>
        <w:tc>
          <w:tcPr>
            <w:tcW w:w="3002" w:type="dxa"/>
            <w:shd w:val="clear" w:color="auto" w:fill="auto"/>
          </w:tcPr>
          <w:p w:rsidR="00AD570D" w:rsidRPr="00C67F28" w:rsidRDefault="00AD57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Colgan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et al., 1998</w:t>
            </w:r>
          </w:p>
        </w:tc>
      </w:tr>
      <w:tr w:rsidR="00AD570D" w:rsidTr="00A63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AD570D" w:rsidRPr="00C67F28" w:rsidRDefault="00AD570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H4 F</w:t>
            </w:r>
          </w:p>
        </w:tc>
        <w:tc>
          <w:tcPr>
            <w:tcW w:w="3969" w:type="dxa"/>
            <w:shd w:val="clear" w:color="auto" w:fill="auto"/>
          </w:tcPr>
          <w:p w:rsidR="00AD570D" w:rsidRPr="00C67F28" w:rsidRDefault="00AD57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TSCGIGAYAACATYCAGGGIATCAC</w:t>
            </w:r>
          </w:p>
        </w:tc>
        <w:tc>
          <w:tcPr>
            <w:tcW w:w="3002" w:type="dxa"/>
            <w:shd w:val="clear" w:color="auto" w:fill="auto"/>
          </w:tcPr>
          <w:p w:rsidR="00AD570D" w:rsidRPr="00C67F28" w:rsidRDefault="00AD57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Pineau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et al., 2005</w:t>
            </w:r>
          </w:p>
        </w:tc>
      </w:tr>
      <w:tr w:rsidR="00065A84" w:rsidTr="00A634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shd w:val="clear" w:color="auto" w:fill="auto"/>
          </w:tcPr>
          <w:p w:rsidR="00065A84" w:rsidRPr="00C67F28" w:rsidRDefault="00AD570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H4 R</w:t>
            </w:r>
          </w:p>
        </w:tc>
        <w:tc>
          <w:tcPr>
            <w:tcW w:w="3969" w:type="dxa"/>
            <w:shd w:val="clear" w:color="auto" w:fill="auto"/>
          </w:tcPr>
          <w:p w:rsidR="00065A84" w:rsidRPr="00C67F28" w:rsidRDefault="00AD57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67F28">
              <w:rPr>
                <w:rFonts w:ascii="Times New Roman" w:hAnsi="Times New Roman" w:cs="Times New Roman"/>
                <w:color w:val="000000" w:themeColor="text1"/>
              </w:rPr>
              <w:t>CKYTTIAGIGCRTAIACCACRTCCAT</w:t>
            </w:r>
          </w:p>
        </w:tc>
        <w:tc>
          <w:tcPr>
            <w:tcW w:w="3002" w:type="dxa"/>
            <w:shd w:val="clear" w:color="auto" w:fill="auto"/>
          </w:tcPr>
          <w:p w:rsidR="00065A84" w:rsidRPr="00C67F28" w:rsidRDefault="00AD57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67F28">
              <w:rPr>
                <w:rFonts w:ascii="Times New Roman" w:hAnsi="Times New Roman" w:cs="Times New Roman"/>
                <w:color w:val="000000" w:themeColor="text1"/>
              </w:rPr>
              <w:t>Pineau</w:t>
            </w:r>
            <w:proofErr w:type="spellEnd"/>
            <w:r w:rsidRPr="00C67F28">
              <w:rPr>
                <w:rFonts w:ascii="Times New Roman" w:hAnsi="Times New Roman" w:cs="Times New Roman"/>
                <w:color w:val="000000" w:themeColor="text1"/>
              </w:rPr>
              <w:t xml:space="preserve"> et al., 2005</w:t>
            </w:r>
          </w:p>
        </w:tc>
      </w:tr>
    </w:tbl>
    <w:p w:rsidR="008A4982" w:rsidRDefault="008A4982" w:rsidP="00A50079">
      <w:bookmarkStart w:id="0" w:name="_GoBack"/>
      <w:bookmarkEnd w:id="0"/>
    </w:p>
    <w:sectPr w:rsidR="008A49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5EA"/>
    <w:rsid w:val="000265EA"/>
    <w:rsid w:val="00065A84"/>
    <w:rsid w:val="00391D5C"/>
    <w:rsid w:val="004E4BDD"/>
    <w:rsid w:val="005132C2"/>
    <w:rsid w:val="008A4982"/>
    <w:rsid w:val="00A50079"/>
    <w:rsid w:val="00A634A2"/>
    <w:rsid w:val="00AD570D"/>
    <w:rsid w:val="00C67F28"/>
    <w:rsid w:val="00CF44EA"/>
    <w:rsid w:val="00F9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C8D548-5924-4B0B-BBF1-8F856A232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0265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Lista2">
    <w:name w:val="List Table 2"/>
    <w:basedOn w:val="Tabelanormal"/>
    <w:uiPriority w:val="47"/>
    <w:rsid w:val="000265E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6Colorida-nfase3">
    <w:name w:val="List Table 6 Colorful Accent 3"/>
    <w:basedOn w:val="Tabelanormal"/>
    <w:uiPriority w:val="51"/>
    <w:rsid w:val="00AD570D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Pati</dc:creator>
  <cp:keywords/>
  <dc:description/>
  <cp:lastModifiedBy>Roberto F Artoni</cp:lastModifiedBy>
  <cp:revision>3</cp:revision>
  <dcterms:created xsi:type="dcterms:W3CDTF">2016-07-02T23:18:00Z</dcterms:created>
  <dcterms:modified xsi:type="dcterms:W3CDTF">2016-08-01T13:37:00Z</dcterms:modified>
</cp:coreProperties>
</file>