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67D6EF" w14:textId="77777777" w:rsidR="00BA76EA" w:rsidRPr="008014F2" w:rsidRDefault="00BA76EA" w:rsidP="00BA76EA">
      <w:pPr>
        <w:spacing w:after="0" w:line="480" w:lineRule="auto"/>
        <w:jc w:val="both"/>
        <w:rPr>
          <w:rFonts w:ascii="Times New Roman" w:eastAsia="Times New Roman" w:hAnsi="Times New Roman" w:cs="Times New Roman"/>
          <w:b/>
          <w:sz w:val="24"/>
          <w:szCs w:val="24"/>
        </w:rPr>
      </w:pPr>
      <w:r w:rsidRPr="008014F2">
        <w:rPr>
          <w:rFonts w:ascii="Times New Roman" w:eastAsia="Times New Roman" w:hAnsi="Times New Roman" w:cs="Times New Roman"/>
          <w:b/>
          <w:sz w:val="24"/>
          <w:szCs w:val="24"/>
        </w:rPr>
        <w:t>SUPPLEMENTARY MATERIAL 2</w:t>
      </w:r>
    </w:p>
    <w:p w14:paraId="4FAD8EBA" w14:textId="77777777" w:rsidR="00BA76EA" w:rsidRPr="0063738B" w:rsidRDefault="00BA76EA" w:rsidP="00BA76EA">
      <w:pPr>
        <w:spacing w:line="360" w:lineRule="auto"/>
        <w:rPr>
          <w:rFonts w:ascii="Times New Roman" w:eastAsia="Times New Roman" w:hAnsi="Times New Roman" w:cs="Times New Roman"/>
          <w:b/>
          <w:sz w:val="24"/>
          <w:szCs w:val="24"/>
        </w:rPr>
      </w:pPr>
      <w:r w:rsidRPr="0063738B">
        <w:rPr>
          <w:rFonts w:ascii="Times New Roman" w:eastAsia="Times New Roman" w:hAnsi="Times New Roman" w:cs="Times New Roman"/>
          <w:b/>
          <w:sz w:val="24"/>
          <w:szCs w:val="24"/>
        </w:rPr>
        <w:t xml:space="preserve">A multi-taxa assessment of aquatic non-indigenous species introduced into Iberian freshwater and transitional waters </w:t>
      </w:r>
    </w:p>
    <w:p w14:paraId="504951BB" w14:textId="77777777" w:rsidR="00BA76EA" w:rsidRPr="00E87A9F" w:rsidRDefault="00BA76EA" w:rsidP="00BA76EA">
      <w:pPr>
        <w:spacing w:after="0" w:line="360" w:lineRule="auto"/>
        <w:jc w:val="both"/>
        <w:rPr>
          <w:rFonts w:ascii="Times New Roman" w:eastAsia="Times New Roman" w:hAnsi="Times New Roman" w:cs="Times New Roman"/>
          <w:sz w:val="24"/>
          <w:szCs w:val="24"/>
          <w:lang w:val="es-ES"/>
        </w:rPr>
      </w:pPr>
      <w:r w:rsidRPr="0063738B">
        <w:rPr>
          <w:rFonts w:ascii="Times New Roman" w:eastAsia="Times New Roman" w:hAnsi="Times New Roman" w:cs="Times New Roman"/>
          <w:sz w:val="24"/>
          <w:szCs w:val="24"/>
          <w:lang w:val="es-ES"/>
        </w:rPr>
        <w:t>Jose M. Zamora-Marín</w:t>
      </w:r>
      <w:r w:rsidRPr="0063738B">
        <w:rPr>
          <w:rFonts w:ascii="Times New Roman" w:eastAsia="Times New Roman" w:hAnsi="Times New Roman" w:cs="Times New Roman"/>
          <w:sz w:val="24"/>
          <w:szCs w:val="24"/>
          <w:vertAlign w:val="superscript"/>
          <w:lang w:val="es-ES"/>
        </w:rPr>
        <w:t>1,2</w:t>
      </w:r>
      <w:r w:rsidRPr="0063738B">
        <w:rPr>
          <w:rFonts w:ascii="Times New Roman" w:eastAsia="Times New Roman" w:hAnsi="Times New Roman" w:cs="Times New Roman"/>
          <w:sz w:val="24"/>
          <w:szCs w:val="24"/>
          <w:lang w:val="es-ES"/>
        </w:rPr>
        <w:t>, A</w:t>
      </w:r>
      <w:r>
        <w:rPr>
          <w:rFonts w:ascii="Times New Roman" w:eastAsia="Times New Roman" w:hAnsi="Times New Roman" w:cs="Times New Roman"/>
          <w:sz w:val="24"/>
          <w:szCs w:val="24"/>
          <w:lang w:val="es-ES"/>
        </w:rPr>
        <w:t>na</w:t>
      </w:r>
      <w:r w:rsidRPr="0063738B">
        <w:rPr>
          <w:rFonts w:ascii="Times New Roman" w:eastAsia="Times New Roman" w:hAnsi="Times New Roman" w:cs="Times New Roman"/>
          <w:sz w:val="24"/>
          <w:szCs w:val="24"/>
          <w:lang w:val="es-ES"/>
        </w:rPr>
        <w:t xml:space="preserve"> Ruiz-Navarro</w:t>
      </w:r>
      <w:r w:rsidRPr="0063738B">
        <w:rPr>
          <w:rFonts w:ascii="Times New Roman" w:eastAsia="Times New Roman" w:hAnsi="Times New Roman" w:cs="Times New Roman"/>
          <w:sz w:val="24"/>
          <w:szCs w:val="24"/>
          <w:vertAlign w:val="superscript"/>
          <w:lang w:val="es-ES"/>
        </w:rPr>
        <w:t>1,3</w:t>
      </w:r>
      <w:r w:rsidRPr="0063738B">
        <w:rPr>
          <w:rFonts w:ascii="Times New Roman" w:eastAsia="Times New Roman" w:hAnsi="Times New Roman" w:cs="Times New Roman"/>
          <w:sz w:val="24"/>
          <w:szCs w:val="24"/>
          <w:lang w:val="es-ES"/>
        </w:rPr>
        <w:t>, Francisco J. Oficialdegui</w:t>
      </w:r>
      <w:r w:rsidRPr="0063738B">
        <w:rPr>
          <w:rFonts w:ascii="Times New Roman" w:eastAsia="Times New Roman" w:hAnsi="Times New Roman" w:cs="Times New Roman"/>
          <w:sz w:val="24"/>
          <w:szCs w:val="24"/>
          <w:vertAlign w:val="superscript"/>
          <w:lang w:val="es-ES"/>
        </w:rPr>
        <w:t>1,4</w:t>
      </w:r>
      <w:r w:rsidRPr="0063738B">
        <w:rPr>
          <w:rFonts w:ascii="Times New Roman" w:eastAsia="Times New Roman" w:hAnsi="Times New Roman" w:cs="Times New Roman"/>
          <w:sz w:val="24"/>
          <w:szCs w:val="24"/>
          <w:lang w:val="es-ES"/>
        </w:rPr>
        <w:t>, Pedro M. Anastácio</w:t>
      </w:r>
      <w:r w:rsidRPr="0063738B">
        <w:rPr>
          <w:rFonts w:ascii="Times New Roman" w:eastAsia="Times New Roman" w:hAnsi="Times New Roman" w:cs="Times New Roman"/>
          <w:sz w:val="24"/>
          <w:szCs w:val="24"/>
          <w:vertAlign w:val="superscript"/>
          <w:lang w:val="es-ES"/>
        </w:rPr>
        <w:t>5</w:t>
      </w:r>
      <w:r w:rsidRPr="0063738B">
        <w:rPr>
          <w:rFonts w:ascii="Times New Roman" w:eastAsia="Times New Roman" w:hAnsi="Times New Roman" w:cs="Times New Roman"/>
          <w:sz w:val="24"/>
          <w:szCs w:val="24"/>
          <w:lang w:val="es-ES"/>
        </w:rPr>
        <w:t>, Rafael Miranda</w:t>
      </w:r>
      <w:r w:rsidRPr="0063738B">
        <w:rPr>
          <w:rFonts w:ascii="Times New Roman" w:eastAsia="Times New Roman" w:hAnsi="Times New Roman" w:cs="Times New Roman"/>
          <w:sz w:val="24"/>
          <w:szCs w:val="24"/>
          <w:vertAlign w:val="superscript"/>
          <w:lang w:val="es-ES"/>
        </w:rPr>
        <w:t>6</w:t>
      </w:r>
      <w:r w:rsidRPr="0063738B">
        <w:rPr>
          <w:rFonts w:ascii="Times New Roman" w:eastAsia="Times New Roman" w:hAnsi="Times New Roman" w:cs="Times New Roman"/>
          <w:sz w:val="24"/>
          <w:szCs w:val="24"/>
          <w:lang w:val="es-ES"/>
        </w:rPr>
        <w:t>, Pablo García-Murillo</w:t>
      </w:r>
      <w:r w:rsidRPr="0063738B">
        <w:rPr>
          <w:rFonts w:ascii="Times New Roman" w:eastAsia="Times New Roman" w:hAnsi="Times New Roman" w:cs="Times New Roman"/>
          <w:sz w:val="24"/>
          <w:szCs w:val="24"/>
          <w:vertAlign w:val="superscript"/>
          <w:lang w:val="es-ES"/>
        </w:rPr>
        <w:t>7</w:t>
      </w:r>
      <w:r w:rsidRPr="0063738B">
        <w:rPr>
          <w:rFonts w:ascii="Times New Roman" w:eastAsia="Times New Roman" w:hAnsi="Times New Roman" w:cs="Times New Roman"/>
          <w:sz w:val="24"/>
          <w:szCs w:val="24"/>
          <w:lang w:val="es-ES"/>
        </w:rPr>
        <w:t>, Fernando Cobo</w:t>
      </w:r>
      <w:r w:rsidRPr="0063738B">
        <w:rPr>
          <w:rFonts w:ascii="Times New Roman" w:eastAsia="Times New Roman" w:hAnsi="Times New Roman" w:cs="Times New Roman"/>
          <w:sz w:val="24"/>
          <w:szCs w:val="24"/>
          <w:vertAlign w:val="superscript"/>
          <w:lang w:val="es-ES"/>
        </w:rPr>
        <w:t>8</w:t>
      </w:r>
      <w:r w:rsidRPr="0063738B">
        <w:rPr>
          <w:rFonts w:ascii="Times New Roman" w:eastAsia="Times New Roman" w:hAnsi="Times New Roman" w:cs="Times New Roman"/>
          <w:sz w:val="24"/>
          <w:szCs w:val="24"/>
          <w:lang w:val="es-ES"/>
        </w:rPr>
        <w:t>, Filipe Ribeiro</w:t>
      </w:r>
      <w:r w:rsidRPr="0063738B">
        <w:rPr>
          <w:rFonts w:ascii="Times New Roman" w:eastAsia="Times New Roman" w:hAnsi="Times New Roman" w:cs="Times New Roman"/>
          <w:sz w:val="24"/>
          <w:szCs w:val="24"/>
          <w:vertAlign w:val="superscript"/>
          <w:lang w:val="es-ES"/>
        </w:rPr>
        <w:t>9</w:t>
      </w:r>
      <w:r w:rsidRPr="0063738B">
        <w:rPr>
          <w:rFonts w:ascii="Times New Roman" w:eastAsia="Times New Roman" w:hAnsi="Times New Roman" w:cs="Times New Roman"/>
          <w:sz w:val="24"/>
          <w:szCs w:val="24"/>
          <w:lang w:val="es-ES"/>
        </w:rPr>
        <w:t>, Belinda Gallardo</w:t>
      </w:r>
      <w:r w:rsidRPr="0063738B">
        <w:rPr>
          <w:rFonts w:ascii="Times New Roman" w:eastAsia="Times New Roman" w:hAnsi="Times New Roman" w:cs="Times New Roman"/>
          <w:sz w:val="24"/>
          <w:szCs w:val="24"/>
          <w:vertAlign w:val="superscript"/>
          <w:lang w:val="es-ES"/>
        </w:rPr>
        <w:t>10</w:t>
      </w:r>
      <w:r w:rsidRPr="0063738B">
        <w:rPr>
          <w:rFonts w:ascii="Times New Roman" w:eastAsia="Times New Roman" w:hAnsi="Times New Roman" w:cs="Times New Roman"/>
          <w:sz w:val="24"/>
          <w:szCs w:val="24"/>
          <w:lang w:val="es-ES"/>
        </w:rPr>
        <w:t>, Emili García-Berthou</w:t>
      </w:r>
      <w:r w:rsidRPr="0063738B">
        <w:rPr>
          <w:rFonts w:ascii="Times New Roman" w:eastAsia="Times New Roman" w:hAnsi="Times New Roman" w:cs="Times New Roman"/>
          <w:sz w:val="24"/>
          <w:szCs w:val="24"/>
          <w:vertAlign w:val="superscript"/>
          <w:lang w:val="es-ES"/>
        </w:rPr>
        <w:t>11</w:t>
      </w:r>
      <w:r w:rsidRPr="0063738B">
        <w:rPr>
          <w:rFonts w:ascii="Times New Roman" w:eastAsia="Times New Roman" w:hAnsi="Times New Roman" w:cs="Times New Roman"/>
          <w:sz w:val="24"/>
          <w:szCs w:val="24"/>
          <w:lang w:val="es-ES"/>
        </w:rPr>
        <w:t>, Dani Boix</w:t>
      </w:r>
      <w:r w:rsidRPr="0063738B">
        <w:rPr>
          <w:rFonts w:ascii="Times New Roman" w:eastAsia="Times New Roman" w:hAnsi="Times New Roman" w:cs="Times New Roman"/>
          <w:sz w:val="24"/>
          <w:szCs w:val="24"/>
          <w:vertAlign w:val="superscript"/>
          <w:lang w:val="es-ES"/>
        </w:rPr>
        <w:t>11</w:t>
      </w:r>
      <w:r w:rsidRPr="0063738B">
        <w:rPr>
          <w:rFonts w:ascii="Times New Roman" w:eastAsia="Times New Roman" w:hAnsi="Times New Roman" w:cs="Times New Roman"/>
          <w:sz w:val="24"/>
          <w:szCs w:val="24"/>
          <w:lang w:val="es-ES"/>
        </w:rPr>
        <w:t>, Leopoldo Medina</w:t>
      </w:r>
      <w:r w:rsidRPr="0063738B">
        <w:rPr>
          <w:rFonts w:ascii="Times New Roman" w:eastAsia="Times New Roman" w:hAnsi="Times New Roman" w:cs="Times New Roman"/>
          <w:sz w:val="24"/>
          <w:szCs w:val="24"/>
          <w:vertAlign w:val="superscript"/>
          <w:lang w:val="es-ES"/>
        </w:rPr>
        <w:t>12</w:t>
      </w:r>
      <w:r w:rsidRPr="0063738B">
        <w:rPr>
          <w:rFonts w:ascii="Times New Roman" w:eastAsia="Times New Roman" w:hAnsi="Times New Roman" w:cs="Times New Roman"/>
          <w:sz w:val="24"/>
          <w:szCs w:val="24"/>
          <w:lang w:val="es-ES"/>
        </w:rPr>
        <w:t>, Felipe Morcillo</w:t>
      </w:r>
      <w:r w:rsidRPr="0063738B">
        <w:rPr>
          <w:rFonts w:ascii="Times New Roman" w:eastAsia="Times New Roman" w:hAnsi="Times New Roman" w:cs="Times New Roman"/>
          <w:sz w:val="24"/>
          <w:szCs w:val="24"/>
          <w:vertAlign w:val="superscript"/>
          <w:lang w:val="es-ES"/>
        </w:rPr>
        <w:t>13</w:t>
      </w:r>
      <w:r w:rsidRPr="0063738B">
        <w:rPr>
          <w:rFonts w:ascii="Times New Roman" w:eastAsia="Times New Roman" w:hAnsi="Times New Roman" w:cs="Times New Roman"/>
          <w:sz w:val="24"/>
          <w:szCs w:val="24"/>
          <w:lang w:val="es-ES"/>
        </w:rPr>
        <w:t>, Javier Oscoz</w:t>
      </w:r>
      <w:r w:rsidRPr="0063738B">
        <w:rPr>
          <w:rFonts w:ascii="Times New Roman" w:eastAsia="Times New Roman" w:hAnsi="Times New Roman" w:cs="Times New Roman"/>
          <w:sz w:val="24"/>
          <w:szCs w:val="24"/>
          <w:vertAlign w:val="superscript"/>
          <w:lang w:val="es-ES"/>
        </w:rPr>
        <w:t>6</w:t>
      </w:r>
      <w:r w:rsidRPr="0063738B">
        <w:rPr>
          <w:rFonts w:ascii="Times New Roman" w:eastAsia="Times New Roman" w:hAnsi="Times New Roman" w:cs="Times New Roman"/>
          <w:sz w:val="24"/>
          <w:szCs w:val="24"/>
          <w:lang w:val="es-ES"/>
        </w:rPr>
        <w:t>, Antonio Guillén</w:t>
      </w:r>
      <w:r w:rsidRPr="0063738B">
        <w:rPr>
          <w:rFonts w:ascii="Times New Roman" w:eastAsia="Times New Roman" w:hAnsi="Times New Roman" w:cs="Times New Roman"/>
          <w:sz w:val="24"/>
          <w:szCs w:val="24"/>
          <w:vertAlign w:val="superscript"/>
          <w:lang w:val="es-ES"/>
        </w:rPr>
        <w:t>1</w:t>
      </w:r>
      <w:r w:rsidRPr="0063738B">
        <w:rPr>
          <w:rFonts w:ascii="Times New Roman" w:eastAsia="Times New Roman" w:hAnsi="Times New Roman" w:cs="Times New Roman"/>
          <w:sz w:val="24"/>
          <w:szCs w:val="24"/>
          <w:lang w:val="es-ES"/>
        </w:rPr>
        <w:t>, Antonio A. Herrero-Reyes</w:t>
      </w:r>
      <w:r w:rsidRPr="0063738B">
        <w:rPr>
          <w:rFonts w:ascii="Times New Roman" w:eastAsia="Times New Roman" w:hAnsi="Times New Roman" w:cs="Times New Roman"/>
          <w:sz w:val="24"/>
          <w:szCs w:val="24"/>
          <w:vertAlign w:val="superscript"/>
          <w:lang w:val="es-ES"/>
        </w:rPr>
        <w:t>1</w:t>
      </w:r>
      <w:r w:rsidRPr="0063738B">
        <w:rPr>
          <w:rFonts w:ascii="Times New Roman" w:eastAsia="Times New Roman" w:hAnsi="Times New Roman" w:cs="Times New Roman"/>
          <w:sz w:val="24"/>
          <w:szCs w:val="24"/>
          <w:lang w:val="es-ES"/>
        </w:rPr>
        <w:t xml:space="preserve">, Francisca C. </w:t>
      </w:r>
      <w:r w:rsidRPr="00DF07E9">
        <w:rPr>
          <w:rFonts w:ascii="Times New Roman" w:eastAsia="Times New Roman" w:hAnsi="Times New Roman" w:cs="Times New Roman"/>
          <w:sz w:val="24"/>
          <w:szCs w:val="24"/>
          <w:lang w:val="es-ES"/>
        </w:rPr>
        <w:t>Aguiar</w:t>
      </w:r>
      <w:r w:rsidRPr="00DF07E9">
        <w:rPr>
          <w:rFonts w:ascii="Times New Roman" w:eastAsia="Times New Roman" w:hAnsi="Times New Roman" w:cs="Times New Roman"/>
          <w:sz w:val="24"/>
          <w:szCs w:val="24"/>
          <w:vertAlign w:val="superscript"/>
          <w:lang w:val="es-ES"/>
        </w:rPr>
        <w:t>14</w:t>
      </w:r>
      <w:r w:rsidRPr="00DF07E9">
        <w:rPr>
          <w:rFonts w:ascii="Times New Roman" w:eastAsia="Times New Roman" w:hAnsi="Times New Roman" w:cs="Times New Roman"/>
          <w:sz w:val="24"/>
          <w:szCs w:val="24"/>
          <w:lang w:val="es-ES"/>
        </w:rPr>
        <w:t>, David Almeida</w:t>
      </w:r>
      <w:r w:rsidRPr="00DF07E9">
        <w:rPr>
          <w:rFonts w:ascii="Times New Roman" w:eastAsia="Times New Roman" w:hAnsi="Times New Roman" w:cs="Times New Roman"/>
          <w:sz w:val="24"/>
          <w:szCs w:val="24"/>
          <w:vertAlign w:val="superscript"/>
          <w:lang w:val="es-ES"/>
        </w:rPr>
        <w:t>15</w:t>
      </w:r>
      <w:r w:rsidRPr="00DF07E9">
        <w:rPr>
          <w:rFonts w:ascii="Times New Roman" w:eastAsia="Times New Roman" w:hAnsi="Times New Roman" w:cs="Times New Roman"/>
          <w:sz w:val="24"/>
          <w:szCs w:val="24"/>
          <w:lang w:val="es-ES"/>
        </w:rPr>
        <w:t>, Andrés Arias</w:t>
      </w:r>
      <w:r w:rsidRPr="00DF07E9">
        <w:rPr>
          <w:rFonts w:ascii="Times New Roman" w:eastAsia="Times New Roman" w:hAnsi="Times New Roman" w:cs="Times New Roman"/>
          <w:sz w:val="24"/>
          <w:szCs w:val="24"/>
          <w:vertAlign w:val="superscript"/>
          <w:lang w:val="es-ES"/>
        </w:rPr>
        <w:t>16</w:t>
      </w:r>
      <w:r w:rsidRPr="00DF07E9">
        <w:rPr>
          <w:rFonts w:ascii="Times New Roman" w:eastAsia="Times New Roman" w:hAnsi="Times New Roman" w:cs="Times New Roman"/>
          <w:sz w:val="24"/>
          <w:szCs w:val="24"/>
          <w:lang w:val="es-ES"/>
        </w:rPr>
        <w:t>, César Ayres</w:t>
      </w:r>
      <w:r w:rsidRPr="00DF07E9">
        <w:rPr>
          <w:rFonts w:ascii="Times New Roman" w:eastAsia="Times New Roman" w:hAnsi="Times New Roman" w:cs="Times New Roman"/>
          <w:sz w:val="24"/>
          <w:szCs w:val="24"/>
          <w:vertAlign w:val="superscript"/>
          <w:lang w:val="es-ES"/>
        </w:rPr>
        <w:t>17</w:t>
      </w:r>
      <w:r w:rsidRPr="00DF07E9">
        <w:rPr>
          <w:rFonts w:ascii="Times New Roman" w:eastAsia="Times New Roman" w:hAnsi="Times New Roman" w:cs="Times New Roman"/>
          <w:sz w:val="24"/>
          <w:szCs w:val="24"/>
          <w:lang w:val="es-ES"/>
        </w:rPr>
        <w:t>, Filipe Banha</w:t>
      </w:r>
      <w:r w:rsidRPr="00DF07E9">
        <w:rPr>
          <w:rFonts w:ascii="Times New Roman" w:eastAsia="Times New Roman" w:hAnsi="Times New Roman" w:cs="Times New Roman"/>
          <w:sz w:val="24"/>
          <w:szCs w:val="24"/>
          <w:vertAlign w:val="superscript"/>
          <w:lang w:val="es-ES"/>
        </w:rPr>
        <w:t>5</w:t>
      </w:r>
      <w:r w:rsidRPr="00DF07E9">
        <w:rPr>
          <w:rFonts w:ascii="Times New Roman" w:eastAsia="Times New Roman" w:hAnsi="Times New Roman" w:cs="Times New Roman"/>
          <w:sz w:val="24"/>
          <w:szCs w:val="24"/>
          <w:lang w:val="es-ES"/>
        </w:rPr>
        <w:t>, Sandra Barca</w:t>
      </w:r>
      <w:r w:rsidRPr="00DF07E9">
        <w:rPr>
          <w:rFonts w:ascii="Times New Roman" w:eastAsia="Times New Roman" w:hAnsi="Times New Roman" w:cs="Times New Roman"/>
          <w:sz w:val="24"/>
          <w:szCs w:val="24"/>
          <w:vertAlign w:val="superscript"/>
          <w:lang w:val="es-ES"/>
        </w:rPr>
        <w:t>8</w:t>
      </w:r>
      <w:r w:rsidRPr="00DF07E9">
        <w:rPr>
          <w:rFonts w:ascii="Times New Roman" w:eastAsia="Times New Roman" w:hAnsi="Times New Roman" w:cs="Times New Roman"/>
          <w:sz w:val="24"/>
          <w:szCs w:val="24"/>
          <w:lang w:val="es-ES"/>
        </w:rPr>
        <w:t>, Idoia Biurrun</w:t>
      </w:r>
      <w:r w:rsidRPr="00DF07E9">
        <w:rPr>
          <w:rFonts w:ascii="Times New Roman" w:eastAsia="Times New Roman" w:hAnsi="Times New Roman" w:cs="Times New Roman"/>
          <w:sz w:val="24"/>
          <w:szCs w:val="24"/>
          <w:vertAlign w:val="superscript"/>
          <w:lang w:val="es-ES"/>
        </w:rPr>
        <w:t>18</w:t>
      </w:r>
      <w:r w:rsidRPr="00DF07E9">
        <w:rPr>
          <w:rFonts w:ascii="Times New Roman" w:eastAsia="Times New Roman" w:hAnsi="Times New Roman" w:cs="Times New Roman"/>
          <w:sz w:val="24"/>
          <w:szCs w:val="24"/>
          <w:lang w:val="es-ES"/>
        </w:rPr>
        <w:t>, M. Pilar Cabezas</w:t>
      </w:r>
      <w:r w:rsidRPr="00DF07E9">
        <w:rPr>
          <w:rFonts w:ascii="Times New Roman" w:eastAsia="Times New Roman" w:hAnsi="Times New Roman" w:cs="Times New Roman"/>
          <w:sz w:val="24"/>
          <w:szCs w:val="24"/>
          <w:vertAlign w:val="superscript"/>
          <w:lang w:val="es-ES"/>
        </w:rPr>
        <w:t>19</w:t>
      </w:r>
      <w:r w:rsidRPr="00DF07E9">
        <w:rPr>
          <w:rFonts w:ascii="Times New Roman" w:eastAsia="Times New Roman" w:hAnsi="Times New Roman" w:cs="Times New Roman"/>
          <w:sz w:val="24"/>
          <w:szCs w:val="24"/>
          <w:lang w:val="es-ES"/>
        </w:rPr>
        <w:t>, Sara Calero</w:t>
      </w:r>
      <w:r w:rsidRPr="00DF07E9">
        <w:rPr>
          <w:rFonts w:ascii="Times New Roman" w:eastAsia="Times New Roman" w:hAnsi="Times New Roman" w:cs="Times New Roman"/>
          <w:sz w:val="24"/>
          <w:szCs w:val="24"/>
          <w:vertAlign w:val="superscript"/>
          <w:lang w:val="es-ES"/>
        </w:rPr>
        <w:t>20</w:t>
      </w:r>
      <w:r w:rsidRPr="00DF07E9">
        <w:rPr>
          <w:rFonts w:ascii="Times New Roman" w:eastAsia="Times New Roman" w:hAnsi="Times New Roman" w:cs="Times New Roman"/>
          <w:sz w:val="24"/>
          <w:szCs w:val="24"/>
          <w:lang w:val="es-ES"/>
        </w:rPr>
        <w:t>, Juan A. Campos</w:t>
      </w:r>
      <w:r w:rsidRPr="00DF07E9">
        <w:rPr>
          <w:rFonts w:ascii="Times New Roman" w:eastAsia="Times New Roman" w:hAnsi="Times New Roman" w:cs="Times New Roman"/>
          <w:sz w:val="24"/>
          <w:szCs w:val="24"/>
          <w:vertAlign w:val="superscript"/>
          <w:lang w:val="es-ES"/>
        </w:rPr>
        <w:t>18</w:t>
      </w:r>
      <w:r w:rsidRPr="00DF07E9">
        <w:rPr>
          <w:rFonts w:ascii="Times New Roman" w:eastAsia="Times New Roman" w:hAnsi="Times New Roman" w:cs="Times New Roman"/>
          <w:sz w:val="24"/>
          <w:szCs w:val="24"/>
          <w:lang w:val="es-ES"/>
        </w:rPr>
        <w:t>, Laura Capdevila-Argüelles</w:t>
      </w:r>
      <w:r w:rsidRPr="00DF07E9">
        <w:rPr>
          <w:rFonts w:ascii="Times New Roman" w:eastAsia="Times New Roman" w:hAnsi="Times New Roman" w:cs="Times New Roman"/>
          <w:sz w:val="24"/>
          <w:szCs w:val="24"/>
          <w:vertAlign w:val="superscript"/>
          <w:lang w:val="es-ES"/>
        </w:rPr>
        <w:t>21</w:t>
      </w:r>
      <w:r w:rsidRPr="00DF07E9">
        <w:rPr>
          <w:rFonts w:ascii="Times New Roman" w:eastAsia="Times New Roman" w:hAnsi="Times New Roman" w:cs="Times New Roman"/>
          <w:sz w:val="24"/>
          <w:szCs w:val="24"/>
          <w:lang w:val="es-ES"/>
        </w:rPr>
        <w:t>, César Capinha</w:t>
      </w:r>
      <w:r w:rsidRPr="00DF07E9">
        <w:rPr>
          <w:rFonts w:ascii="Times New Roman" w:eastAsia="Times New Roman" w:hAnsi="Times New Roman" w:cs="Times New Roman"/>
          <w:sz w:val="24"/>
          <w:szCs w:val="24"/>
          <w:vertAlign w:val="superscript"/>
          <w:lang w:val="es-ES"/>
        </w:rPr>
        <w:t>22,23</w:t>
      </w:r>
      <w:r>
        <w:rPr>
          <w:rFonts w:ascii="Times New Roman" w:eastAsia="Times New Roman" w:hAnsi="Times New Roman" w:cs="Times New Roman"/>
          <w:sz w:val="24"/>
          <w:szCs w:val="24"/>
          <w:lang w:val="es-ES"/>
        </w:rPr>
        <w:t xml:space="preserve">, </w:t>
      </w:r>
      <w:r w:rsidRPr="00DF07E9">
        <w:rPr>
          <w:rFonts w:ascii="Times New Roman" w:eastAsia="Times New Roman" w:hAnsi="Times New Roman" w:cs="Times New Roman"/>
          <w:sz w:val="24"/>
          <w:szCs w:val="24"/>
          <w:lang w:val="es-ES"/>
        </w:rPr>
        <w:t>André Carapeto</w:t>
      </w:r>
      <w:r w:rsidRPr="00DF07E9">
        <w:rPr>
          <w:rFonts w:ascii="Times New Roman" w:eastAsia="Times New Roman" w:hAnsi="Times New Roman" w:cs="Times New Roman"/>
          <w:sz w:val="24"/>
          <w:szCs w:val="24"/>
          <w:vertAlign w:val="superscript"/>
          <w:lang w:val="es-ES"/>
        </w:rPr>
        <w:t>24</w:t>
      </w:r>
      <w:r w:rsidRPr="00DF07E9">
        <w:rPr>
          <w:rFonts w:ascii="Times New Roman" w:eastAsia="Times New Roman" w:hAnsi="Times New Roman" w:cs="Times New Roman"/>
          <w:sz w:val="24"/>
          <w:szCs w:val="24"/>
          <w:lang w:val="es-ES"/>
        </w:rPr>
        <w:t>, Frederic Casals</w:t>
      </w:r>
      <w:r w:rsidRPr="00DF07E9">
        <w:rPr>
          <w:rFonts w:ascii="Times New Roman" w:eastAsia="Times New Roman" w:hAnsi="Times New Roman" w:cs="Times New Roman"/>
          <w:sz w:val="24"/>
          <w:szCs w:val="24"/>
          <w:vertAlign w:val="superscript"/>
          <w:lang w:val="es-ES"/>
        </w:rPr>
        <w:t>25,26</w:t>
      </w:r>
      <w:r w:rsidRPr="00DF07E9">
        <w:rPr>
          <w:rFonts w:ascii="Times New Roman" w:eastAsia="Times New Roman" w:hAnsi="Times New Roman" w:cs="Times New Roman"/>
          <w:sz w:val="24"/>
          <w:szCs w:val="24"/>
          <w:lang w:val="es-ES"/>
        </w:rPr>
        <w:t>, Paula Chainho</w:t>
      </w:r>
      <w:r w:rsidRPr="00DF07E9">
        <w:rPr>
          <w:rFonts w:ascii="Times New Roman" w:eastAsia="Times New Roman" w:hAnsi="Times New Roman" w:cs="Times New Roman"/>
          <w:sz w:val="24"/>
          <w:szCs w:val="24"/>
          <w:vertAlign w:val="superscript"/>
          <w:lang w:val="es-ES"/>
        </w:rPr>
        <w:t>9</w:t>
      </w:r>
      <w:r w:rsidRPr="00DF07E9">
        <w:rPr>
          <w:rFonts w:ascii="Times New Roman" w:eastAsia="Times New Roman" w:hAnsi="Times New Roman" w:cs="Times New Roman"/>
          <w:sz w:val="24"/>
          <w:szCs w:val="24"/>
          <w:lang w:val="es-ES"/>
        </w:rPr>
        <w:t>, Santos Cirujano</w:t>
      </w:r>
      <w:r w:rsidRPr="00DF07E9">
        <w:rPr>
          <w:rFonts w:ascii="Times New Roman" w:eastAsia="Times New Roman" w:hAnsi="Times New Roman" w:cs="Times New Roman"/>
          <w:sz w:val="24"/>
          <w:szCs w:val="24"/>
          <w:vertAlign w:val="superscript"/>
          <w:lang w:val="es-ES"/>
        </w:rPr>
        <w:t>27</w:t>
      </w:r>
      <w:r w:rsidRPr="00DF07E9">
        <w:rPr>
          <w:rFonts w:ascii="Times New Roman" w:eastAsia="Times New Roman" w:hAnsi="Times New Roman" w:cs="Times New Roman"/>
          <w:sz w:val="24"/>
          <w:szCs w:val="24"/>
          <w:lang w:val="es-ES"/>
        </w:rPr>
        <w:t>, Miguel Clavero</w:t>
      </w:r>
      <w:r w:rsidRPr="00DF07E9">
        <w:rPr>
          <w:rFonts w:ascii="Times New Roman" w:eastAsia="Times New Roman" w:hAnsi="Times New Roman" w:cs="Times New Roman"/>
          <w:sz w:val="24"/>
          <w:szCs w:val="24"/>
          <w:vertAlign w:val="superscript"/>
          <w:lang w:val="es-ES"/>
        </w:rPr>
        <w:t>28</w:t>
      </w:r>
      <w:r w:rsidRPr="00DF07E9">
        <w:rPr>
          <w:rFonts w:ascii="Times New Roman" w:eastAsia="Times New Roman" w:hAnsi="Times New Roman" w:cs="Times New Roman"/>
          <w:sz w:val="24"/>
          <w:szCs w:val="24"/>
          <w:lang w:val="es-ES"/>
        </w:rPr>
        <w:t>, Jose A. Cuesta</w:t>
      </w:r>
      <w:r w:rsidRPr="00DF07E9">
        <w:rPr>
          <w:rFonts w:ascii="Times New Roman" w:eastAsia="Times New Roman" w:hAnsi="Times New Roman" w:cs="Times New Roman"/>
          <w:sz w:val="24"/>
          <w:szCs w:val="24"/>
          <w:vertAlign w:val="superscript"/>
          <w:lang w:val="es-ES"/>
        </w:rPr>
        <w:t>29</w:t>
      </w:r>
      <w:r w:rsidRPr="00DF07E9">
        <w:rPr>
          <w:rFonts w:ascii="Times New Roman" w:eastAsia="Times New Roman" w:hAnsi="Times New Roman" w:cs="Times New Roman"/>
          <w:sz w:val="24"/>
          <w:szCs w:val="24"/>
          <w:lang w:val="es-ES"/>
        </w:rPr>
        <w:t>, Vicente Del</w:t>
      </w:r>
      <w:r>
        <w:rPr>
          <w:rFonts w:ascii="Times New Roman" w:eastAsia="Times New Roman" w:hAnsi="Times New Roman" w:cs="Times New Roman"/>
          <w:sz w:val="24"/>
          <w:szCs w:val="24"/>
          <w:lang w:val="es-ES"/>
        </w:rPr>
        <w:t>t</w:t>
      </w:r>
      <w:r w:rsidRPr="00DF07E9">
        <w:rPr>
          <w:rFonts w:ascii="Times New Roman" w:eastAsia="Times New Roman" w:hAnsi="Times New Roman" w:cs="Times New Roman"/>
          <w:sz w:val="24"/>
          <w:szCs w:val="24"/>
          <w:lang w:val="es-ES"/>
        </w:rPr>
        <w:t>oro</w:t>
      </w:r>
      <w:r w:rsidRPr="00DF07E9">
        <w:rPr>
          <w:rFonts w:ascii="Times New Roman" w:eastAsia="Times New Roman" w:hAnsi="Times New Roman" w:cs="Times New Roman"/>
          <w:sz w:val="24"/>
          <w:szCs w:val="24"/>
          <w:vertAlign w:val="superscript"/>
          <w:lang w:val="es-ES"/>
        </w:rPr>
        <w:t>30</w:t>
      </w:r>
      <w:r w:rsidRPr="00DF07E9">
        <w:rPr>
          <w:rFonts w:ascii="Times New Roman" w:eastAsia="Times New Roman" w:hAnsi="Times New Roman" w:cs="Times New Roman"/>
          <w:sz w:val="24"/>
          <w:szCs w:val="24"/>
          <w:lang w:val="es-ES"/>
        </w:rPr>
        <w:t>, João Encarnação</w:t>
      </w:r>
      <w:r w:rsidRPr="00DF07E9">
        <w:rPr>
          <w:rFonts w:ascii="Times New Roman" w:eastAsia="Times New Roman" w:hAnsi="Times New Roman" w:cs="Times New Roman"/>
          <w:sz w:val="24"/>
          <w:szCs w:val="24"/>
          <w:vertAlign w:val="superscript"/>
          <w:lang w:val="es-ES"/>
        </w:rPr>
        <w:t>31</w:t>
      </w:r>
      <w:r w:rsidRPr="00DF07E9">
        <w:rPr>
          <w:rFonts w:ascii="Times New Roman" w:eastAsia="Times New Roman" w:hAnsi="Times New Roman" w:cs="Times New Roman"/>
          <w:sz w:val="24"/>
          <w:szCs w:val="24"/>
          <w:lang w:val="es-ES"/>
        </w:rPr>
        <w:t>, Carlos Fernández-Delgado</w:t>
      </w:r>
      <w:r w:rsidRPr="00DF07E9">
        <w:rPr>
          <w:rFonts w:ascii="Times New Roman" w:eastAsia="Times New Roman" w:hAnsi="Times New Roman" w:cs="Times New Roman"/>
          <w:sz w:val="24"/>
          <w:szCs w:val="24"/>
          <w:vertAlign w:val="superscript"/>
          <w:lang w:val="es-ES"/>
        </w:rPr>
        <w:t>32</w:t>
      </w:r>
      <w:r w:rsidRPr="00DF07E9">
        <w:rPr>
          <w:rFonts w:ascii="Times New Roman" w:eastAsia="Times New Roman" w:hAnsi="Times New Roman" w:cs="Times New Roman"/>
          <w:sz w:val="24"/>
          <w:szCs w:val="24"/>
          <w:lang w:val="es-ES"/>
        </w:rPr>
        <w:t>, Javier Franco</w:t>
      </w:r>
      <w:r w:rsidRPr="00DF07E9">
        <w:rPr>
          <w:rFonts w:ascii="Times New Roman" w:eastAsia="Times New Roman" w:hAnsi="Times New Roman" w:cs="Times New Roman"/>
          <w:sz w:val="24"/>
          <w:szCs w:val="24"/>
          <w:vertAlign w:val="superscript"/>
          <w:lang w:val="es-ES"/>
        </w:rPr>
        <w:t>33</w:t>
      </w:r>
      <w:r w:rsidRPr="00DF07E9">
        <w:rPr>
          <w:rFonts w:ascii="Times New Roman" w:eastAsia="Times New Roman" w:hAnsi="Times New Roman" w:cs="Times New Roman"/>
          <w:sz w:val="24"/>
          <w:szCs w:val="24"/>
          <w:lang w:val="es-ES"/>
        </w:rPr>
        <w:t>, Antonio J. García-Meseguer</w:t>
      </w:r>
      <w:r w:rsidRPr="00DF07E9">
        <w:rPr>
          <w:rFonts w:ascii="Times New Roman" w:eastAsia="Times New Roman" w:hAnsi="Times New Roman" w:cs="Times New Roman"/>
          <w:sz w:val="24"/>
          <w:szCs w:val="24"/>
          <w:vertAlign w:val="superscript"/>
          <w:lang w:val="es-ES"/>
        </w:rPr>
        <w:t>34</w:t>
      </w:r>
      <w:r w:rsidRPr="00DF07E9">
        <w:rPr>
          <w:rFonts w:ascii="Times New Roman" w:eastAsia="Times New Roman" w:hAnsi="Times New Roman" w:cs="Times New Roman"/>
          <w:sz w:val="24"/>
          <w:szCs w:val="24"/>
          <w:lang w:val="es-ES"/>
        </w:rPr>
        <w:t>, Simone Guareschi</w:t>
      </w:r>
      <w:r w:rsidRPr="00DF07E9">
        <w:rPr>
          <w:rFonts w:ascii="Times New Roman" w:eastAsia="Times New Roman" w:hAnsi="Times New Roman" w:cs="Times New Roman"/>
          <w:sz w:val="24"/>
          <w:szCs w:val="24"/>
          <w:vertAlign w:val="superscript"/>
          <w:lang w:val="es-ES"/>
        </w:rPr>
        <w:t>28</w:t>
      </w:r>
      <w:r w:rsidRPr="00DF07E9">
        <w:rPr>
          <w:rFonts w:ascii="Times New Roman" w:eastAsia="Times New Roman" w:hAnsi="Times New Roman" w:cs="Times New Roman"/>
          <w:sz w:val="24"/>
          <w:szCs w:val="24"/>
          <w:lang w:val="es-ES"/>
        </w:rPr>
        <w:t>, Adrián Guerrero-Gómez</w:t>
      </w:r>
      <w:r w:rsidRPr="00DF07E9">
        <w:rPr>
          <w:rFonts w:ascii="Times New Roman" w:eastAsia="Times New Roman" w:hAnsi="Times New Roman" w:cs="Times New Roman"/>
          <w:sz w:val="24"/>
          <w:szCs w:val="24"/>
          <w:vertAlign w:val="superscript"/>
          <w:lang w:val="es-ES"/>
        </w:rPr>
        <w:t>1</w:t>
      </w:r>
      <w:r w:rsidRPr="00DF07E9">
        <w:rPr>
          <w:rFonts w:ascii="Times New Roman" w:eastAsia="Times New Roman" w:hAnsi="Times New Roman" w:cs="Times New Roman"/>
          <w:sz w:val="24"/>
          <w:szCs w:val="24"/>
          <w:lang w:val="es-ES"/>
        </w:rPr>
        <w:t>, Virgilio Hermoso</w:t>
      </w:r>
      <w:r w:rsidRPr="00DF07E9">
        <w:rPr>
          <w:rFonts w:ascii="Times New Roman" w:eastAsia="Times New Roman" w:hAnsi="Times New Roman" w:cs="Times New Roman"/>
          <w:sz w:val="24"/>
          <w:szCs w:val="24"/>
          <w:vertAlign w:val="superscript"/>
          <w:lang w:val="es-ES"/>
        </w:rPr>
        <w:t>7</w:t>
      </w:r>
      <w:r w:rsidRPr="00DF07E9">
        <w:rPr>
          <w:rFonts w:ascii="Times New Roman" w:eastAsia="Times New Roman" w:hAnsi="Times New Roman" w:cs="Times New Roman"/>
          <w:sz w:val="24"/>
          <w:szCs w:val="24"/>
          <w:lang w:val="es-ES"/>
        </w:rPr>
        <w:t>, Celia López-Cañizares</w:t>
      </w:r>
      <w:r w:rsidRPr="00DF07E9">
        <w:rPr>
          <w:rFonts w:ascii="Times New Roman" w:eastAsia="Times New Roman" w:hAnsi="Times New Roman" w:cs="Times New Roman"/>
          <w:sz w:val="24"/>
          <w:szCs w:val="24"/>
          <w:vertAlign w:val="superscript"/>
          <w:lang w:val="es-ES"/>
        </w:rPr>
        <w:t>1</w:t>
      </w:r>
      <w:r w:rsidRPr="00DF07E9">
        <w:rPr>
          <w:rFonts w:ascii="Times New Roman" w:eastAsia="Times New Roman" w:hAnsi="Times New Roman" w:cs="Times New Roman"/>
          <w:sz w:val="24"/>
          <w:szCs w:val="24"/>
          <w:lang w:val="es-ES"/>
        </w:rPr>
        <w:t>, Joaquín López-Soriano</w:t>
      </w:r>
      <w:r w:rsidRPr="00DF07E9">
        <w:rPr>
          <w:rFonts w:ascii="Times New Roman" w:eastAsia="Times New Roman" w:hAnsi="Times New Roman" w:cs="Times New Roman"/>
          <w:sz w:val="24"/>
          <w:szCs w:val="24"/>
          <w:vertAlign w:val="superscript"/>
          <w:lang w:val="es-ES"/>
        </w:rPr>
        <w:t>35</w:t>
      </w:r>
      <w:r w:rsidRPr="00DF07E9">
        <w:rPr>
          <w:rFonts w:ascii="Times New Roman" w:eastAsia="Times New Roman" w:hAnsi="Times New Roman" w:cs="Times New Roman"/>
          <w:sz w:val="24"/>
          <w:szCs w:val="24"/>
          <w:lang w:val="es-ES"/>
        </w:rPr>
        <w:t>, Annie Machordom</w:t>
      </w:r>
      <w:r w:rsidRPr="00DF07E9">
        <w:rPr>
          <w:rFonts w:ascii="Times New Roman" w:eastAsia="Times New Roman" w:hAnsi="Times New Roman" w:cs="Times New Roman"/>
          <w:sz w:val="24"/>
          <w:szCs w:val="24"/>
          <w:vertAlign w:val="superscript"/>
          <w:lang w:val="es-ES"/>
        </w:rPr>
        <w:t>36</w:t>
      </w:r>
      <w:r w:rsidRPr="00DF07E9">
        <w:rPr>
          <w:rFonts w:ascii="Times New Roman" w:eastAsia="Times New Roman" w:hAnsi="Times New Roman" w:cs="Times New Roman"/>
          <w:sz w:val="24"/>
          <w:szCs w:val="24"/>
          <w:lang w:val="es-ES"/>
        </w:rPr>
        <w:t>, Joana Martelo</w:t>
      </w:r>
      <w:r w:rsidRPr="00DF07E9">
        <w:rPr>
          <w:rFonts w:ascii="Times New Roman" w:eastAsia="Times New Roman" w:hAnsi="Times New Roman" w:cs="Times New Roman"/>
          <w:sz w:val="24"/>
          <w:szCs w:val="24"/>
          <w:vertAlign w:val="superscript"/>
          <w:lang w:val="es-ES"/>
        </w:rPr>
        <w:t>9</w:t>
      </w:r>
      <w:r w:rsidRPr="00DF07E9">
        <w:rPr>
          <w:rFonts w:ascii="Times New Roman" w:eastAsia="Times New Roman" w:hAnsi="Times New Roman" w:cs="Times New Roman"/>
          <w:sz w:val="24"/>
          <w:szCs w:val="24"/>
          <w:lang w:val="es-ES"/>
        </w:rPr>
        <w:t>, Andrés Mellado-Díaz</w:t>
      </w:r>
      <w:r w:rsidRPr="00DF07E9">
        <w:rPr>
          <w:rFonts w:ascii="Times New Roman" w:eastAsia="Times New Roman" w:hAnsi="Times New Roman" w:cs="Times New Roman"/>
          <w:sz w:val="24"/>
          <w:szCs w:val="24"/>
          <w:vertAlign w:val="superscript"/>
          <w:lang w:val="es-ES"/>
        </w:rPr>
        <w:t>20</w:t>
      </w:r>
      <w:r w:rsidRPr="00DF07E9">
        <w:rPr>
          <w:rFonts w:ascii="Times New Roman" w:eastAsia="Times New Roman" w:hAnsi="Times New Roman" w:cs="Times New Roman"/>
          <w:sz w:val="24"/>
          <w:szCs w:val="24"/>
          <w:lang w:val="es-ES"/>
        </w:rPr>
        <w:t>, Juan C. Moreno</w:t>
      </w:r>
      <w:r w:rsidRPr="00DF07E9">
        <w:rPr>
          <w:rFonts w:ascii="Times New Roman" w:eastAsia="Times New Roman" w:hAnsi="Times New Roman" w:cs="Times New Roman"/>
          <w:sz w:val="24"/>
          <w:szCs w:val="24"/>
          <w:vertAlign w:val="superscript"/>
          <w:lang w:val="es-ES"/>
        </w:rPr>
        <w:t>37</w:t>
      </w:r>
      <w:r w:rsidRPr="00DF07E9">
        <w:rPr>
          <w:rFonts w:ascii="Times New Roman" w:eastAsia="Times New Roman" w:hAnsi="Times New Roman" w:cs="Times New Roman"/>
          <w:sz w:val="24"/>
          <w:szCs w:val="24"/>
          <w:lang w:val="es-ES"/>
        </w:rPr>
        <w:t>, Rosa Olivo del Amo</w:t>
      </w:r>
      <w:r w:rsidRPr="00DF07E9">
        <w:rPr>
          <w:rFonts w:ascii="Times New Roman" w:eastAsia="Times New Roman" w:hAnsi="Times New Roman" w:cs="Times New Roman"/>
          <w:sz w:val="24"/>
          <w:szCs w:val="24"/>
          <w:vertAlign w:val="superscript"/>
          <w:lang w:val="es-ES"/>
        </w:rPr>
        <w:t>1</w:t>
      </w:r>
      <w:r w:rsidRPr="00DF07E9">
        <w:rPr>
          <w:rFonts w:ascii="Times New Roman" w:eastAsia="Times New Roman" w:hAnsi="Times New Roman" w:cs="Times New Roman"/>
          <w:sz w:val="24"/>
          <w:szCs w:val="24"/>
          <w:lang w:val="es-ES"/>
        </w:rPr>
        <w:t>, J. Carlos Otero</w:t>
      </w:r>
      <w:r w:rsidRPr="00DF07E9">
        <w:rPr>
          <w:rFonts w:ascii="Times New Roman" w:eastAsia="Times New Roman" w:hAnsi="Times New Roman" w:cs="Times New Roman"/>
          <w:sz w:val="24"/>
          <w:szCs w:val="24"/>
          <w:vertAlign w:val="superscript"/>
          <w:lang w:val="es-ES"/>
        </w:rPr>
        <w:t>8</w:t>
      </w:r>
      <w:r w:rsidRPr="00DF07E9">
        <w:rPr>
          <w:rFonts w:ascii="Times New Roman" w:eastAsia="Times New Roman" w:hAnsi="Times New Roman" w:cs="Times New Roman"/>
          <w:sz w:val="24"/>
          <w:szCs w:val="24"/>
          <w:lang w:val="es-ES"/>
        </w:rPr>
        <w:t>, Anabel Perdices</w:t>
      </w:r>
      <w:r w:rsidRPr="00DF07E9">
        <w:rPr>
          <w:rFonts w:ascii="Times New Roman" w:eastAsia="Times New Roman" w:hAnsi="Times New Roman" w:cs="Times New Roman"/>
          <w:sz w:val="24"/>
          <w:szCs w:val="24"/>
          <w:vertAlign w:val="superscript"/>
          <w:lang w:val="es-ES"/>
        </w:rPr>
        <w:t>36</w:t>
      </w:r>
      <w:r w:rsidRPr="00DF07E9">
        <w:rPr>
          <w:rFonts w:ascii="Times New Roman" w:eastAsia="Times New Roman" w:hAnsi="Times New Roman" w:cs="Times New Roman"/>
          <w:sz w:val="24"/>
          <w:szCs w:val="24"/>
          <w:lang w:val="es-ES"/>
        </w:rPr>
        <w:t>, Quim Pou-Rovira</w:t>
      </w:r>
      <w:r w:rsidRPr="00DF07E9">
        <w:rPr>
          <w:rFonts w:ascii="Times New Roman" w:eastAsia="Times New Roman" w:hAnsi="Times New Roman" w:cs="Times New Roman"/>
          <w:sz w:val="24"/>
          <w:szCs w:val="24"/>
          <w:vertAlign w:val="superscript"/>
          <w:lang w:val="es-ES"/>
        </w:rPr>
        <w:t>38</w:t>
      </w:r>
      <w:r w:rsidRPr="00DF07E9">
        <w:rPr>
          <w:rFonts w:ascii="Times New Roman" w:eastAsia="Times New Roman" w:hAnsi="Times New Roman" w:cs="Times New Roman"/>
          <w:sz w:val="24"/>
          <w:szCs w:val="24"/>
          <w:lang w:val="es-ES"/>
        </w:rPr>
        <w:t>, Sergio Quiñonero-Salgado</w:t>
      </w:r>
      <w:r w:rsidRPr="00DF07E9">
        <w:rPr>
          <w:rFonts w:ascii="Times New Roman" w:eastAsia="Times New Roman" w:hAnsi="Times New Roman" w:cs="Times New Roman"/>
          <w:sz w:val="24"/>
          <w:szCs w:val="24"/>
          <w:vertAlign w:val="superscript"/>
          <w:lang w:val="es-ES"/>
        </w:rPr>
        <w:t>35</w:t>
      </w:r>
      <w:r w:rsidRPr="00DF07E9">
        <w:rPr>
          <w:rFonts w:ascii="Times New Roman" w:eastAsia="Times New Roman" w:hAnsi="Times New Roman" w:cs="Times New Roman"/>
          <w:sz w:val="24"/>
          <w:szCs w:val="24"/>
          <w:lang w:val="es-ES"/>
        </w:rPr>
        <w:t>, Argantonio Rodríguez-Merino</w:t>
      </w:r>
      <w:r w:rsidRPr="00DF07E9">
        <w:rPr>
          <w:rFonts w:ascii="Times New Roman" w:eastAsia="Times New Roman" w:hAnsi="Times New Roman" w:cs="Times New Roman"/>
          <w:sz w:val="24"/>
          <w:szCs w:val="24"/>
          <w:vertAlign w:val="superscript"/>
          <w:lang w:val="es-ES"/>
        </w:rPr>
        <w:t>7</w:t>
      </w:r>
      <w:r w:rsidRPr="00DF07E9">
        <w:rPr>
          <w:rFonts w:ascii="Times New Roman" w:eastAsia="Times New Roman" w:hAnsi="Times New Roman" w:cs="Times New Roman"/>
          <w:sz w:val="24"/>
          <w:szCs w:val="24"/>
          <w:lang w:val="es-ES"/>
        </w:rPr>
        <w:t>, Macarena Ros</w:t>
      </w:r>
      <w:r w:rsidRPr="00DF07E9">
        <w:rPr>
          <w:rFonts w:ascii="Times New Roman" w:eastAsia="Times New Roman" w:hAnsi="Times New Roman" w:cs="Times New Roman"/>
          <w:sz w:val="24"/>
          <w:szCs w:val="24"/>
          <w:vertAlign w:val="superscript"/>
          <w:lang w:val="es-ES"/>
        </w:rPr>
        <w:t>39</w:t>
      </w:r>
      <w:r w:rsidRPr="00DF07E9">
        <w:rPr>
          <w:rFonts w:ascii="Times New Roman" w:eastAsia="Times New Roman" w:hAnsi="Times New Roman" w:cs="Times New Roman"/>
          <w:sz w:val="24"/>
          <w:szCs w:val="24"/>
          <w:lang w:val="es-ES"/>
        </w:rPr>
        <w:t>, Enrique Sánchez-Gullón</w:t>
      </w:r>
      <w:r w:rsidRPr="00DF07E9">
        <w:rPr>
          <w:rFonts w:ascii="Times New Roman" w:eastAsia="Times New Roman" w:hAnsi="Times New Roman" w:cs="Times New Roman"/>
          <w:sz w:val="24"/>
          <w:szCs w:val="24"/>
          <w:vertAlign w:val="superscript"/>
          <w:lang w:val="es-ES"/>
        </w:rPr>
        <w:t>39</w:t>
      </w:r>
      <w:r w:rsidRPr="00DF07E9">
        <w:rPr>
          <w:rFonts w:ascii="Times New Roman" w:eastAsia="Times New Roman" w:hAnsi="Times New Roman" w:cs="Times New Roman"/>
          <w:sz w:val="24"/>
          <w:szCs w:val="24"/>
          <w:lang w:val="es-ES"/>
        </w:rPr>
        <w:t>, Marta I. Sánchez</w:t>
      </w:r>
      <w:r w:rsidRPr="00DF07E9">
        <w:rPr>
          <w:rFonts w:ascii="Times New Roman" w:eastAsia="Times New Roman" w:hAnsi="Times New Roman" w:cs="Times New Roman"/>
          <w:sz w:val="24"/>
          <w:szCs w:val="24"/>
          <w:vertAlign w:val="superscript"/>
          <w:lang w:val="es-ES"/>
        </w:rPr>
        <w:t>41</w:t>
      </w:r>
      <w:r w:rsidRPr="00DF07E9">
        <w:rPr>
          <w:rFonts w:ascii="Times New Roman" w:eastAsia="Times New Roman" w:hAnsi="Times New Roman" w:cs="Times New Roman"/>
          <w:sz w:val="24"/>
          <w:szCs w:val="24"/>
          <w:lang w:val="es-ES"/>
        </w:rPr>
        <w:t>, David Sánchez-Fernández</w:t>
      </w:r>
      <w:r w:rsidRPr="00DF07E9">
        <w:rPr>
          <w:rFonts w:ascii="Times New Roman" w:eastAsia="Times New Roman" w:hAnsi="Times New Roman" w:cs="Times New Roman"/>
          <w:sz w:val="24"/>
          <w:szCs w:val="24"/>
          <w:vertAlign w:val="superscript"/>
          <w:lang w:val="es-ES"/>
        </w:rPr>
        <w:t>34</w:t>
      </w:r>
      <w:r w:rsidRPr="00DF07E9">
        <w:rPr>
          <w:rFonts w:ascii="Times New Roman" w:eastAsia="Times New Roman" w:hAnsi="Times New Roman" w:cs="Times New Roman"/>
          <w:sz w:val="24"/>
          <w:szCs w:val="24"/>
          <w:lang w:val="es-ES"/>
        </w:rPr>
        <w:t>, Jorge R. Sánchez-González</w:t>
      </w:r>
      <w:r w:rsidRPr="00DF07E9">
        <w:rPr>
          <w:rFonts w:ascii="Times New Roman" w:eastAsia="Times New Roman" w:hAnsi="Times New Roman" w:cs="Times New Roman"/>
          <w:sz w:val="24"/>
          <w:szCs w:val="24"/>
          <w:vertAlign w:val="superscript"/>
          <w:lang w:val="es-ES"/>
        </w:rPr>
        <w:t>42</w:t>
      </w:r>
      <w:r w:rsidRPr="00DF07E9">
        <w:rPr>
          <w:rFonts w:ascii="Times New Roman" w:eastAsia="Times New Roman" w:hAnsi="Times New Roman" w:cs="Times New Roman"/>
          <w:sz w:val="24"/>
          <w:szCs w:val="24"/>
          <w:lang w:val="es-ES"/>
        </w:rPr>
        <w:t>, Oscar Soriano</w:t>
      </w:r>
      <w:r w:rsidRPr="00DF07E9">
        <w:rPr>
          <w:rFonts w:ascii="Times New Roman" w:eastAsia="Times New Roman" w:hAnsi="Times New Roman" w:cs="Times New Roman"/>
          <w:sz w:val="24"/>
          <w:szCs w:val="24"/>
          <w:vertAlign w:val="superscript"/>
          <w:lang w:val="es-ES"/>
        </w:rPr>
        <w:t>36</w:t>
      </w:r>
      <w:r w:rsidRPr="00DF07E9">
        <w:rPr>
          <w:rFonts w:ascii="Times New Roman" w:eastAsia="Times New Roman" w:hAnsi="Times New Roman" w:cs="Times New Roman"/>
          <w:sz w:val="24"/>
          <w:szCs w:val="24"/>
          <w:lang w:val="es-ES"/>
        </w:rPr>
        <w:t>, M. Alexandra Teodósio</w:t>
      </w:r>
      <w:r w:rsidRPr="00DF07E9">
        <w:rPr>
          <w:rFonts w:ascii="Times New Roman" w:eastAsia="Times New Roman" w:hAnsi="Times New Roman" w:cs="Times New Roman"/>
          <w:sz w:val="24"/>
          <w:szCs w:val="24"/>
          <w:vertAlign w:val="superscript"/>
          <w:lang w:val="es-ES"/>
        </w:rPr>
        <w:t>31</w:t>
      </w:r>
      <w:r w:rsidRPr="00DF07E9">
        <w:rPr>
          <w:rFonts w:ascii="Times New Roman" w:eastAsia="Times New Roman" w:hAnsi="Times New Roman" w:cs="Times New Roman"/>
          <w:sz w:val="24"/>
          <w:szCs w:val="24"/>
          <w:lang w:val="es-ES"/>
        </w:rPr>
        <w:t>, Mar Torralva</w:t>
      </w:r>
      <w:r w:rsidRPr="00DF07E9">
        <w:rPr>
          <w:rFonts w:ascii="Times New Roman" w:eastAsia="Times New Roman" w:hAnsi="Times New Roman" w:cs="Times New Roman"/>
          <w:sz w:val="24"/>
          <w:szCs w:val="24"/>
          <w:vertAlign w:val="superscript"/>
          <w:lang w:val="es-ES"/>
        </w:rPr>
        <w:t>1</w:t>
      </w:r>
      <w:r w:rsidRPr="00DF07E9">
        <w:rPr>
          <w:rFonts w:ascii="Times New Roman" w:eastAsia="Times New Roman" w:hAnsi="Times New Roman" w:cs="Times New Roman"/>
          <w:sz w:val="24"/>
          <w:szCs w:val="24"/>
          <w:lang w:val="es-ES"/>
        </w:rPr>
        <w:t>, Rufino Vieira-Lanero</w:t>
      </w:r>
      <w:r w:rsidRPr="00DF07E9">
        <w:rPr>
          <w:rFonts w:ascii="Times New Roman" w:eastAsia="Times New Roman" w:hAnsi="Times New Roman" w:cs="Times New Roman"/>
          <w:sz w:val="24"/>
          <w:szCs w:val="24"/>
          <w:vertAlign w:val="superscript"/>
          <w:lang w:val="es-ES"/>
        </w:rPr>
        <w:t>8</w:t>
      </w:r>
      <w:r w:rsidRPr="00DF07E9">
        <w:rPr>
          <w:rFonts w:ascii="Times New Roman" w:eastAsia="Times New Roman" w:hAnsi="Times New Roman" w:cs="Times New Roman"/>
          <w:sz w:val="24"/>
          <w:szCs w:val="24"/>
          <w:lang w:val="es-ES"/>
        </w:rPr>
        <w:t>, Antonio Zamora-López</w:t>
      </w:r>
      <w:r w:rsidRPr="00DF07E9">
        <w:rPr>
          <w:rFonts w:ascii="Times New Roman" w:eastAsia="Times New Roman" w:hAnsi="Times New Roman" w:cs="Times New Roman"/>
          <w:sz w:val="24"/>
          <w:szCs w:val="24"/>
          <w:vertAlign w:val="superscript"/>
          <w:lang w:val="es-ES"/>
        </w:rPr>
        <w:t>1</w:t>
      </w:r>
      <w:r w:rsidRPr="00DF07E9">
        <w:rPr>
          <w:rFonts w:ascii="Times New Roman" w:eastAsia="Times New Roman" w:hAnsi="Times New Roman" w:cs="Times New Roman"/>
          <w:sz w:val="24"/>
          <w:szCs w:val="24"/>
          <w:lang w:val="es-ES"/>
        </w:rPr>
        <w:t>, Francisco J. Oliva-Paterna</w:t>
      </w:r>
      <w:r w:rsidRPr="00DF07E9">
        <w:rPr>
          <w:rFonts w:ascii="Times New Roman" w:eastAsia="Times New Roman" w:hAnsi="Times New Roman" w:cs="Times New Roman"/>
          <w:sz w:val="24"/>
          <w:szCs w:val="24"/>
          <w:vertAlign w:val="superscript"/>
          <w:lang w:val="es-ES"/>
        </w:rPr>
        <w:t>1</w:t>
      </w:r>
    </w:p>
    <w:p w14:paraId="27D15CCF" w14:textId="77777777" w:rsidR="00BA76EA" w:rsidRPr="00E87A9F" w:rsidRDefault="00BA76EA" w:rsidP="00BA76EA">
      <w:pPr>
        <w:spacing w:line="480" w:lineRule="auto"/>
        <w:rPr>
          <w:rFonts w:ascii="Times New Roman" w:eastAsia="Times New Roman" w:hAnsi="Times New Roman" w:cs="Times New Roman"/>
          <w:sz w:val="24"/>
          <w:szCs w:val="24"/>
          <w:lang w:val="es-ES"/>
        </w:rPr>
      </w:pPr>
    </w:p>
    <w:p w14:paraId="25E23DED" w14:textId="77777777" w:rsidR="00BA76EA" w:rsidRPr="00E87A9F" w:rsidRDefault="00BA76EA" w:rsidP="00BA76EA">
      <w:pPr>
        <w:spacing w:line="240" w:lineRule="auto"/>
        <w:rPr>
          <w:rFonts w:ascii="Times New Roman" w:eastAsia="Times New Roman" w:hAnsi="Times New Roman" w:cs="Times New Roman"/>
          <w:sz w:val="24"/>
          <w:szCs w:val="24"/>
        </w:rPr>
      </w:pPr>
      <w:r w:rsidRPr="00E87A9F">
        <w:rPr>
          <w:rFonts w:ascii="Times New Roman" w:eastAsia="Times New Roman" w:hAnsi="Times New Roman" w:cs="Times New Roman"/>
          <w:b/>
          <w:sz w:val="24"/>
          <w:szCs w:val="24"/>
        </w:rPr>
        <w:t xml:space="preserve">1 </w:t>
      </w:r>
      <w:r w:rsidRPr="00E87A9F">
        <w:rPr>
          <w:rFonts w:ascii="Times New Roman" w:eastAsia="Times New Roman" w:hAnsi="Times New Roman" w:cs="Times New Roman"/>
          <w:sz w:val="24"/>
          <w:szCs w:val="24"/>
        </w:rPr>
        <w:t xml:space="preserve">Department of Zoology and Physical Anthropology, Faculty of Biology, University of Murcia, </w:t>
      </w:r>
      <w:r w:rsidRPr="00CE02F9">
        <w:rPr>
          <w:rFonts w:ascii="Times New Roman" w:eastAsia="Times New Roman" w:hAnsi="Times New Roman" w:cs="Times New Roman"/>
          <w:sz w:val="24"/>
          <w:szCs w:val="24"/>
        </w:rPr>
        <w:t xml:space="preserve">CEIR Campus </w:t>
      </w:r>
      <w:r>
        <w:rPr>
          <w:rFonts w:ascii="Times New Roman" w:eastAsia="Times New Roman" w:hAnsi="Times New Roman" w:cs="Times New Roman"/>
          <w:sz w:val="24"/>
          <w:szCs w:val="24"/>
        </w:rPr>
        <w:t xml:space="preserve">Mare Nostrum (CMN), </w:t>
      </w:r>
      <w:r w:rsidRPr="00E87A9F">
        <w:rPr>
          <w:rFonts w:ascii="Times New Roman" w:eastAsia="Times New Roman" w:hAnsi="Times New Roman" w:cs="Times New Roman"/>
          <w:sz w:val="24"/>
          <w:szCs w:val="24"/>
        </w:rPr>
        <w:t xml:space="preserve">Murcia, Spain </w:t>
      </w:r>
    </w:p>
    <w:p w14:paraId="736E86EF" w14:textId="77777777" w:rsidR="00BA76EA" w:rsidRPr="00E87A9F" w:rsidRDefault="00BA76EA" w:rsidP="00BA76EA">
      <w:pPr>
        <w:spacing w:before="120" w:after="0" w:line="240" w:lineRule="auto"/>
        <w:rPr>
          <w:rFonts w:ascii="Times New Roman" w:eastAsia="Times New Roman" w:hAnsi="Times New Roman" w:cs="Times New Roman"/>
          <w:sz w:val="24"/>
          <w:szCs w:val="24"/>
        </w:rPr>
      </w:pPr>
      <w:r w:rsidRPr="00E87A9F">
        <w:rPr>
          <w:rFonts w:ascii="Times New Roman" w:eastAsia="Times New Roman" w:hAnsi="Times New Roman" w:cs="Times New Roman"/>
          <w:b/>
          <w:sz w:val="24"/>
          <w:szCs w:val="24"/>
        </w:rPr>
        <w:t>2</w:t>
      </w:r>
      <w:r w:rsidRPr="00E87A9F">
        <w:rPr>
          <w:rFonts w:ascii="Times New Roman" w:eastAsia="Times New Roman" w:hAnsi="Times New Roman" w:cs="Times New Roman"/>
          <w:sz w:val="24"/>
          <w:szCs w:val="24"/>
        </w:rPr>
        <w:t xml:space="preserve"> Department of Applied Biology, Centro de Investigación e Innovación Agroalimentaria (CIAGRO-UMH), Miguel Hernández University of Elche, Elche, Spain</w:t>
      </w:r>
    </w:p>
    <w:p w14:paraId="723B76DB" w14:textId="77777777" w:rsidR="00BA76EA" w:rsidRPr="0063738B" w:rsidRDefault="00BA76EA" w:rsidP="00BA76EA">
      <w:pPr>
        <w:spacing w:line="240" w:lineRule="auto"/>
        <w:rPr>
          <w:rFonts w:ascii="Times New Roman" w:eastAsia="Times New Roman" w:hAnsi="Times New Roman" w:cs="Times New Roman"/>
          <w:sz w:val="24"/>
          <w:szCs w:val="24"/>
        </w:rPr>
      </w:pPr>
      <w:r w:rsidRPr="00E87A9F">
        <w:rPr>
          <w:rFonts w:ascii="Times New Roman" w:eastAsia="Times New Roman" w:hAnsi="Times New Roman" w:cs="Times New Roman"/>
          <w:b/>
          <w:sz w:val="24"/>
          <w:szCs w:val="24"/>
        </w:rPr>
        <w:t xml:space="preserve">3 </w:t>
      </w:r>
      <w:r w:rsidRPr="00E87A9F">
        <w:rPr>
          <w:rFonts w:ascii="Times New Roman" w:eastAsia="Times New Roman" w:hAnsi="Times New Roman" w:cs="Times New Roman"/>
          <w:sz w:val="24"/>
          <w:szCs w:val="24"/>
        </w:rPr>
        <w:t xml:space="preserve">Department of Didactics on Experimental Sciences, Faculty of Education, University of </w:t>
      </w:r>
      <w:r w:rsidRPr="0063738B">
        <w:rPr>
          <w:rFonts w:ascii="Times New Roman" w:eastAsia="Times New Roman" w:hAnsi="Times New Roman" w:cs="Times New Roman"/>
          <w:sz w:val="24"/>
          <w:szCs w:val="24"/>
        </w:rPr>
        <w:t>Murcia, Murcia, Spain</w:t>
      </w:r>
    </w:p>
    <w:p w14:paraId="6E4BAF75" w14:textId="77777777" w:rsidR="00BA76EA" w:rsidRPr="0063738B" w:rsidRDefault="00BA76EA" w:rsidP="00BA76EA">
      <w:pPr>
        <w:spacing w:line="240" w:lineRule="auto"/>
        <w:rPr>
          <w:rFonts w:ascii="Times New Roman" w:eastAsia="Times New Roman" w:hAnsi="Times New Roman" w:cs="Times New Roman"/>
          <w:sz w:val="24"/>
          <w:szCs w:val="24"/>
        </w:rPr>
      </w:pPr>
      <w:r w:rsidRPr="0063738B">
        <w:rPr>
          <w:rFonts w:ascii="Times New Roman" w:eastAsia="Times New Roman" w:hAnsi="Times New Roman" w:cs="Times New Roman"/>
          <w:b/>
          <w:sz w:val="24"/>
          <w:szCs w:val="24"/>
        </w:rPr>
        <w:t>4</w:t>
      </w:r>
      <w:r w:rsidRPr="0063738B">
        <w:rPr>
          <w:rFonts w:ascii="Times New Roman" w:eastAsia="Times New Roman" w:hAnsi="Times New Roman" w:cs="Times New Roman"/>
          <w:sz w:val="24"/>
          <w:szCs w:val="24"/>
        </w:rPr>
        <w:t xml:space="preserve"> </w:t>
      </w:r>
      <w:r w:rsidRPr="0063738B">
        <w:rPr>
          <w:rFonts w:ascii="Times New Roman" w:eastAsia="Arial" w:hAnsi="Times New Roman" w:cs="Times New Roman"/>
          <w:color w:val="000000"/>
          <w:sz w:val="24"/>
          <w:szCs w:val="24"/>
        </w:rPr>
        <w:t xml:space="preserve">University of South Bohemia in </w:t>
      </w:r>
      <w:proofErr w:type="spellStart"/>
      <w:r w:rsidRPr="0063738B">
        <w:rPr>
          <w:rFonts w:ascii="Times New Roman" w:eastAsia="Arial" w:hAnsi="Times New Roman" w:cs="Times New Roman"/>
          <w:color w:val="000000"/>
          <w:sz w:val="24"/>
          <w:szCs w:val="24"/>
        </w:rPr>
        <w:t>České</w:t>
      </w:r>
      <w:proofErr w:type="spellEnd"/>
      <w:r w:rsidRPr="0063738B">
        <w:rPr>
          <w:rFonts w:ascii="Times New Roman" w:eastAsia="Arial" w:hAnsi="Times New Roman" w:cs="Times New Roman"/>
          <w:color w:val="000000"/>
          <w:sz w:val="24"/>
          <w:szCs w:val="24"/>
        </w:rPr>
        <w:t xml:space="preserve"> </w:t>
      </w:r>
      <w:proofErr w:type="spellStart"/>
      <w:r w:rsidRPr="0063738B">
        <w:rPr>
          <w:rFonts w:ascii="Times New Roman" w:eastAsia="Arial" w:hAnsi="Times New Roman" w:cs="Times New Roman"/>
          <w:color w:val="000000"/>
          <w:sz w:val="24"/>
          <w:szCs w:val="24"/>
        </w:rPr>
        <w:t>Budějovice</w:t>
      </w:r>
      <w:proofErr w:type="spellEnd"/>
      <w:r w:rsidRPr="0063738B">
        <w:rPr>
          <w:rFonts w:ascii="Times New Roman" w:eastAsia="Arial" w:hAnsi="Times New Roman" w:cs="Times New Roman"/>
          <w:color w:val="000000"/>
          <w:sz w:val="24"/>
          <w:szCs w:val="24"/>
        </w:rPr>
        <w:t xml:space="preserve">, Faculty of Fisheries and Protection of Waters, South Bohemian Research Center of Aquaculture and Biodiversity of </w:t>
      </w:r>
      <w:proofErr w:type="spellStart"/>
      <w:r w:rsidRPr="0063738B">
        <w:rPr>
          <w:rFonts w:ascii="Times New Roman" w:eastAsia="Arial" w:hAnsi="Times New Roman" w:cs="Times New Roman"/>
          <w:color w:val="000000"/>
          <w:sz w:val="24"/>
          <w:szCs w:val="24"/>
        </w:rPr>
        <w:t>Hydrocenoses</w:t>
      </w:r>
      <w:proofErr w:type="spellEnd"/>
      <w:r w:rsidRPr="0063738B">
        <w:rPr>
          <w:rFonts w:ascii="Times New Roman" w:eastAsia="Arial" w:hAnsi="Times New Roman" w:cs="Times New Roman"/>
          <w:color w:val="000000"/>
          <w:sz w:val="24"/>
          <w:szCs w:val="24"/>
        </w:rPr>
        <w:t xml:space="preserve">, </w:t>
      </w:r>
      <w:proofErr w:type="spellStart"/>
      <w:r w:rsidRPr="0063738B">
        <w:rPr>
          <w:rFonts w:ascii="Times New Roman" w:eastAsia="Arial" w:hAnsi="Times New Roman" w:cs="Times New Roman"/>
          <w:color w:val="000000"/>
          <w:sz w:val="24"/>
          <w:szCs w:val="24"/>
        </w:rPr>
        <w:t>Zátiší</w:t>
      </w:r>
      <w:proofErr w:type="spellEnd"/>
      <w:r w:rsidRPr="0063738B">
        <w:rPr>
          <w:rFonts w:ascii="Times New Roman" w:eastAsia="Arial" w:hAnsi="Times New Roman" w:cs="Times New Roman"/>
          <w:color w:val="000000"/>
          <w:sz w:val="24"/>
          <w:szCs w:val="24"/>
        </w:rPr>
        <w:t xml:space="preserve"> 728/II, 389 25 </w:t>
      </w:r>
      <w:proofErr w:type="spellStart"/>
      <w:r w:rsidRPr="0063738B">
        <w:rPr>
          <w:rFonts w:ascii="Times New Roman" w:eastAsia="Arial" w:hAnsi="Times New Roman" w:cs="Times New Roman"/>
          <w:color w:val="000000"/>
          <w:sz w:val="24"/>
          <w:szCs w:val="24"/>
        </w:rPr>
        <w:t>Vodňany</w:t>
      </w:r>
      <w:proofErr w:type="spellEnd"/>
      <w:r w:rsidRPr="0063738B">
        <w:rPr>
          <w:rFonts w:ascii="Times New Roman" w:eastAsia="Arial" w:hAnsi="Times New Roman" w:cs="Times New Roman"/>
          <w:color w:val="000000"/>
          <w:sz w:val="24"/>
          <w:szCs w:val="24"/>
        </w:rPr>
        <w:t>, Czech Republic</w:t>
      </w:r>
    </w:p>
    <w:p w14:paraId="68971E1A" w14:textId="77777777" w:rsidR="00BA76EA" w:rsidRPr="0063738B" w:rsidRDefault="00BA76EA" w:rsidP="00BA76EA">
      <w:pPr>
        <w:rPr>
          <w:rFonts w:ascii="Times New Roman" w:eastAsia="Times New Roman" w:hAnsi="Times New Roman" w:cs="Times New Roman"/>
          <w:sz w:val="24"/>
          <w:szCs w:val="24"/>
          <w:lang w:val="es-ES"/>
        </w:rPr>
      </w:pPr>
      <w:r w:rsidRPr="0063738B">
        <w:rPr>
          <w:rFonts w:ascii="Times New Roman" w:eastAsia="Times New Roman" w:hAnsi="Times New Roman" w:cs="Times New Roman"/>
          <w:b/>
          <w:sz w:val="24"/>
          <w:szCs w:val="24"/>
          <w:lang w:val="es-ES"/>
        </w:rPr>
        <w:t>5</w:t>
      </w:r>
      <w:r w:rsidRPr="0063738B">
        <w:rPr>
          <w:rFonts w:ascii="Times New Roman" w:eastAsia="Times New Roman" w:hAnsi="Times New Roman" w:cs="Times New Roman"/>
          <w:sz w:val="24"/>
          <w:szCs w:val="24"/>
          <w:lang w:val="es-ES"/>
        </w:rPr>
        <w:t xml:space="preserve"> MARE – Centro de </w:t>
      </w:r>
      <w:proofErr w:type="spellStart"/>
      <w:r w:rsidRPr="0063738B">
        <w:rPr>
          <w:rFonts w:ascii="Times New Roman" w:eastAsia="Times New Roman" w:hAnsi="Times New Roman" w:cs="Times New Roman"/>
          <w:sz w:val="24"/>
          <w:szCs w:val="24"/>
          <w:lang w:val="es-ES"/>
        </w:rPr>
        <w:t>Ciências</w:t>
      </w:r>
      <w:proofErr w:type="spellEnd"/>
      <w:r w:rsidRPr="0063738B">
        <w:rPr>
          <w:rFonts w:ascii="Times New Roman" w:eastAsia="Times New Roman" w:hAnsi="Times New Roman" w:cs="Times New Roman"/>
          <w:sz w:val="24"/>
          <w:szCs w:val="24"/>
          <w:lang w:val="es-ES"/>
        </w:rPr>
        <w:t xml:space="preserve"> do Mar e do Ambiente. Departamento de </w:t>
      </w:r>
      <w:proofErr w:type="spellStart"/>
      <w:r w:rsidRPr="0063738B">
        <w:rPr>
          <w:rFonts w:ascii="Times New Roman" w:eastAsia="Times New Roman" w:hAnsi="Times New Roman" w:cs="Times New Roman"/>
          <w:sz w:val="24"/>
          <w:szCs w:val="24"/>
          <w:lang w:val="es-ES"/>
        </w:rPr>
        <w:t>Paisagem</w:t>
      </w:r>
      <w:proofErr w:type="spellEnd"/>
      <w:r w:rsidRPr="0063738B">
        <w:rPr>
          <w:rFonts w:ascii="Times New Roman" w:eastAsia="Times New Roman" w:hAnsi="Times New Roman" w:cs="Times New Roman"/>
          <w:sz w:val="24"/>
          <w:szCs w:val="24"/>
          <w:lang w:val="es-ES"/>
        </w:rPr>
        <w:t xml:space="preserve">, Ambiente e </w:t>
      </w:r>
      <w:proofErr w:type="spellStart"/>
      <w:r w:rsidRPr="0063738B">
        <w:rPr>
          <w:rFonts w:ascii="Times New Roman" w:eastAsia="Times New Roman" w:hAnsi="Times New Roman" w:cs="Times New Roman"/>
          <w:sz w:val="24"/>
          <w:szCs w:val="24"/>
          <w:lang w:val="es-ES"/>
        </w:rPr>
        <w:t>Ordenamento</w:t>
      </w:r>
      <w:proofErr w:type="spellEnd"/>
      <w:r w:rsidRPr="0063738B">
        <w:rPr>
          <w:rFonts w:ascii="Times New Roman" w:eastAsia="Times New Roman" w:hAnsi="Times New Roman" w:cs="Times New Roman"/>
          <w:sz w:val="24"/>
          <w:szCs w:val="24"/>
          <w:lang w:val="es-ES"/>
        </w:rPr>
        <w:t xml:space="preserve">, Escola de </w:t>
      </w:r>
      <w:proofErr w:type="spellStart"/>
      <w:r w:rsidRPr="0063738B">
        <w:rPr>
          <w:rFonts w:ascii="Times New Roman" w:eastAsia="Times New Roman" w:hAnsi="Times New Roman" w:cs="Times New Roman"/>
          <w:sz w:val="24"/>
          <w:szCs w:val="24"/>
          <w:lang w:val="es-ES"/>
        </w:rPr>
        <w:t>Ciências</w:t>
      </w:r>
      <w:proofErr w:type="spellEnd"/>
      <w:r w:rsidRPr="0063738B">
        <w:rPr>
          <w:rFonts w:ascii="Times New Roman" w:eastAsia="Times New Roman" w:hAnsi="Times New Roman" w:cs="Times New Roman"/>
          <w:sz w:val="24"/>
          <w:szCs w:val="24"/>
          <w:lang w:val="es-ES"/>
        </w:rPr>
        <w:t xml:space="preserve"> e </w:t>
      </w:r>
      <w:proofErr w:type="spellStart"/>
      <w:r w:rsidRPr="0063738B">
        <w:rPr>
          <w:rFonts w:ascii="Times New Roman" w:eastAsia="Times New Roman" w:hAnsi="Times New Roman" w:cs="Times New Roman"/>
          <w:sz w:val="24"/>
          <w:szCs w:val="24"/>
          <w:lang w:val="es-ES"/>
        </w:rPr>
        <w:t>Tecnologia</w:t>
      </w:r>
      <w:proofErr w:type="spellEnd"/>
      <w:r w:rsidRPr="0063738B">
        <w:rPr>
          <w:rFonts w:ascii="Times New Roman" w:eastAsia="Times New Roman" w:hAnsi="Times New Roman" w:cs="Times New Roman"/>
          <w:sz w:val="24"/>
          <w:szCs w:val="24"/>
          <w:lang w:val="es-ES"/>
        </w:rPr>
        <w:t xml:space="preserve">, </w:t>
      </w:r>
      <w:proofErr w:type="spellStart"/>
      <w:r w:rsidRPr="0063738B">
        <w:rPr>
          <w:rFonts w:ascii="Times New Roman" w:eastAsia="Times New Roman" w:hAnsi="Times New Roman" w:cs="Times New Roman"/>
          <w:sz w:val="24"/>
          <w:szCs w:val="24"/>
          <w:lang w:val="es-ES"/>
        </w:rPr>
        <w:t>Universidade</w:t>
      </w:r>
      <w:proofErr w:type="spellEnd"/>
      <w:r w:rsidRPr="0063738B">
        <w:rPr>
          <w:rFonts w:ascii="Times New Roman" w:eastAsia="Times New Roman" w:hAnsi="Times New Roman" w:cs="Times New Roman"/>
          <w:sz w:val="24"/>
          <w:szCs w:val="24"/>
          <w:lang w:val="es-ES"/>
        </w:rPr>
        <w:t xml:space="preserve"> de Évora, Évora, Portugal</w:t>
      </w:r>
    </w:p>
    <w:p w14:paraId="086ABC5E" w14:textId="77777777" w:rsidR="00BA76EA" w:rsidRPr="0063738B" w:rsidRDefault="00BA76EA" w:rsidP="00BA76EA">
      <w:pPr>
        <w:rPr>
          <w:rFonts w:ascii="Times New Roman" w:eastAsia="Times New Roman" w:hAnsi="Times New Roman" w:cs="Times New Roman"/>
          <w:sz w:val="24"/>
          <w:szCs w:val="24"/>
          <w:lang w:val="es-ES"/>
        </w:rPr>
      </w:pPr>
      <w:r w:rsidRPr="0063738B">
        <w:rPr>
          <w:rFonts w:ascii="Times New Roman" w:eastAsia="Times New Roman" w:hAnsi="Times New Roman" w:cs="Times New Roman"/>
          <w:b/>
          <w:sz w:val="24"/>
          <w:szCs w:val="24"/>
          <w:lang w:val="es-ES"/>
        </w:rPr>
        <w:lastRenderedPageBreak/>
        <w:t xml:space="preserve">6 </w:t>
      </w:r>
      <w:proofErr w:type="gramStart"/>
      <w:r w:rsidRPr="0063738B">
        <w:rPr>
          <w:rFonts w:ascii="Times New Roman" w:eastAsia="Times New Roman" w:hAnsi="Times New Roman" w:cs="Times New Roman"/>
          <w:sz w:val="24"/>
          <w:szCs w:val="24"/>
          <w:lang w:val="es-ES"/>
        </w:rPr>
        <w:t>Instituto</w:t>
      </w:r>
      <w:proofErr w:type="gramEnd"/>
      <w:r w:rsidRPr="0063738B">
        <w:rPr>
          <w:rFonts w:ascii="Times New Roman" w:eastAsia="Times New Roman" w:hAnsi="Times New Roman" w:cs="Times New Roman"/>
          <w:sz w:val="24"/>
          <w:szCs w:val="24"/>
          <w:lang w:val="es-ES"/>
        </w:rPr>
        <w:t xml:space="preserve"> de Biodiversidad y Medioambiente (BIOMA), Universidad de Navarra, Pamplona, Spain</w:t>
      </w:r>
    </w:p>
    <w:p w14:paraId="01C90B5D" w14:textId="77777777" w:rsidR="00BA76EA" w:rsidRPr="0063738B" w:rsidRDefault="00BA76EA" w:rsidP="00BA76EA">
      <w:pPr>
        <w:rPr>
          <w:rFonts w:ascii="Times New Roman" w:eastAsia="Times New Roman" w:hAnsi="Times New Roman" w:cs="Times New Roman"/>
          <w:sz w:val="24"/>
          <w:szCs w:val="24"/>
          <w:lang w:val="es-ES"/>
        </w:rPr>
      </w:pPr>
      <w:r w:rsidRPr="0063738B">
        <w:rPr>
          <w:rFonts w:ascii="Times New Roman" w:eastAsia="Times New Roman" w:hAnsi="Times New Roman" w:cs="Times New Roman"/>
          <w:b/>
          <w:sz w:val="24"/>
          <w:szCs w:val="24"/>
          <w:lang w:val="es-ES"/>
        </w:rPr>
        <w:t xml:space="preserve">7 </w:t>
      </w:r>
      <w:proofErr w:type="gramStart"/>
      <w:r w:rsidRPr="0063738B">
        <w:rPr>
          <w:rFonts w:ascii="Times New Roman" w:eastAsia="Times New Roman" w:hAnsi="Times New Roman" w:cs="Times New Roman"/>
          <w:sz w:val="24"/>
          <w:szCs w:val="24"/>
          <w:lang w:val="es-ES"/>
        </w:rPr>
        <w:t>Departamento</w:t>
      </w:r>
      <w:proofErr w:type="gramEnd"/>
      <w:r w:rsidRPr="0063738B">
        <w:rPr>
          <w:rFonts w:ascii="Times New Roman" w:eastAsia="Times New Roman" w:hAnsi="Times New Roman" w:cs="Times New Roman"/>
          <w:sz w:val="24"/>
          <w:szCs w:val="24"/>
          <w:lang w:val="es-ES"/>
        </w:rPr>
        <w:t xml:space="preserve"> de Biología Vegetal y Ecología, Facultad de Farmacia, Universidad de Sevilla, Sevilla, Spain</w:t>
      </w:r>
    </w:p>
    <w:p w14:paraId="18C59E84" w14:textId="77777777" w:rsidR="00BA76EA" w:rsidRPr="0063738B" w:rsidRDefault="00BA76EA" w:rsidP="00BA76EA">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val="es-ES"/>
        </w:rPr>
      </w:pPr>
      <w:r w:rsidRPr="0063738B">
        <w:rPr>
          <w:rFonts w:ascii="Times New Roman" w:eastAsia="Times New Roman" w:hAnsi="Times New Roman" w:cs="Times New Roman"/>
          <w:b/>
          <w:color w:val="000000"/>
          <w:sz w:val="24"/>
          <w:szCs w:val="24"/>
          <w:lang w:val="es-ES"/>
        </w:rPr>
        <w:t xml:space="preserve">8 </w:t>
      </w:r>
      <w:proofErr w:type="gramStart"/>
      <w:r w:rsidRPr="0063738B">
        <w:rPr>
          <w:rFonts w:ascii="Times New Roman" w:eastAsia="Times New Roman" w:hAnsi="Times New Roman" w:cs="Times New Roman"/>
          <w:color w:val="000000"/>
          <w:sz w:val="24"/>
          <w:szCs w:val="24"/>
          <w:lang w:val="es-ES"/>
        </w:rPr>
        <w:t>Departamento</w:t>
      </w:r>
      <w:proofErr w:type="gramEnd"/>
      <w:r w:rsidRPr="0063738B">
        <w:rPr>
          <w:rFonts w:ascii="Times New Roman" w:eastAsia="Times New Roman" w:hAnsi="Times New Roman" w:cs="Times New Roman"/>
          <w:color w:val="000000"/>
          <w:sz w:val="24"/>
          <w:szCs w:val="24"/>
          <w:lang w:val="es-ES"/>
        </w:rPr>
        <w:t xml:space="preserve"> de </w:t>
      </w:r>
      <w:proofErr w:type="spellStart"/>
      <w:r w:rsidRPr="0063738B">
        <w:rPr>
          <w:rFonts w:ascii="Times New Roman" w:eastAsia="Times New Roman" w:hAnsi="Times New Roman" w:cs="Times New Roman"/>
          <w:color w:val="000000"/>
          <w:sz w:val="24"/>
          <w:szCs w:val="24"/>
          <w:lang w:val="es-ES"/>
        </w:rPr>
        <w:t>Zooloxía</w:t>
      </w:r>
      <w:proofErr w:type="spellEnd"/>
      <w:r w:rsidRPr="0063738B">
        <w:rPr>
          <w:rFonts w:ascii="Times New Roman" w:eastAsia="Times New Roman" w:hAnsi="Times New Roman" w:cs="Times New Roman"/>
          <w:color w:val="000000"/>
          <w:sz w:val="24"/>
          <w:szCs w:val="24"/>
          <w:lang w:val="es-ES"/>
        </w:rPr>
        <w:t xml:space="preserve">, </w:t>
      </w:r>
      <w:proofErr w:type="spellStart"/>
      <w:r w:rsidRPr="0063738B">
        <w:rPr>
          <w:rFonts w:ascii="Times New Roman" w:eastAsia="Times New Roman" w:hAnsi="Times New Roman" w:cs="Times New Roman"/>
          <w:color w:val="000000"/>
          <w:sz w:val="24"/>
          <w:szCs w:val="24"/>
          <w:lang w:val="es-ES"/>
        </w:rPr>
        <w:t>Xenética</w:t>
      </w:r>
      <w:proofErr w:type="spellEnd"/>
      <w:r w:rsidRPr="0063738B">
        <w:rPr>
          <w:rFonts w:ascii="Times New Roman" w:eastAsia="Times New Roman" w:hAnsi="Times New Roman" w:cs="Times New Roman"/>
          <w:color w:val="000000"/>
          <w:sz w:val="24"/>
          <w:szCs w:val="24"/>
          <w:lang w:val="es-ES"/>
        </w:rPr>
        <w:t xml:space="preserve"> e </w:t>
      </w:r>
      <w:proofErr w:type="spellStart"/>
      <w:r w:rsidRPr="0063738B">
        <w:rPr>
          <w:rFonts w:ascii="Times New Roman" w:eastAsia="Times New Roman" w:hAnsi="Times New Roman" w:cs="Times New Roman"/>
          <w:color w:val="000000"/>
          <w:sz w:val="24"/>
          <w:szCs w:val="24"/>
          <w:lang w:val="es-ES"/>
        </w:rPr>
        <w:t>Antropoloxía</w:t>
      </w:r>
      <w:proofErr w:type="spellEnd"/>
      <w:r w:rsidRPr="0063738B">
        <w:rPr>
          <w:rFonts w:ascii="Times New Roman" w:eastAsia="Times New Roman" w:hAnsi="Times New Roman" w:cs="Times New Roman"/>
          <w:color w:val="000000"/>
          <w:sz w:val="24"/>
          <w:szCs w:val="24"/>
          <w:lang w:val="es-ES"/>
        </w:rPr>
        <w:t xml:space="preserve"> Física, </w:t>
      </w:r>
      <w:proofErr w:type="spellStart"/>
      <w:r w:rsidRPr="0063738B">
        <w:rPr>
          <w:rFonts w:ascii="Times New Roman" w:eastAsia="Times New Roman" w:hAnsi="Times New Roman" w:cs="Times New Roman"/>
          <w:color w:val="000000"/>
          <w:sz w:val="24"/>
          <w:szCs w:val="24"/>
          <w:lang w:val="es-ES"/>
        </w:rPr>
        <w:t>Facultade</w:t>
      </w:r>
      <w:proofErr w:type="spellEnd"/>
      <w:r w:rsidRPr="0063738B">
        <w:rPr>
          <w:rFonts w:ascii="Times New Roman" w:eastAsia="Times New Roman" w:hAnsi="Times New Roman" w:cs="Times New Roman"/>
          <w:color w:val="000000"/>
          <w:sz w:val="24"/>
          <w:szCs w:val="24"/>
          <w:lang w:val="es-ES"/>
        </w:rPr>
        <w:t xml:space="preserve"> de </w:t>
      </w:r>
      <w:proofErr w:type="spellStart"/>
      <w:r w:rsidRPr="0063738B">
        <w:rPr>
          <w:rFonts w:ascii="Times New Roman" w:eastAsia="Times New Roman" w:hAnsi="Times New Roman" w:cs="Times New Roman"/>
          <w:color w:val="000000"/>
          <w:sz w:val="24"/>
          <w:szCs w:val="24"/>
          <w:lang w:val="es-ES"/>
        </w:rPr>
        <w:t>Bioloxía</w:t>
      </w:r>
      <w:proofErr w:type="spellEnd"/>
      <w:r w:rsidRPr="0063738B">
        <w:rPr>
          <w:rFonts w:ascii="Times New Roman" w:eastAsia="Times New Roman" w:hAnsi="Times New Roman" w:cs="Times New Roman"/>
          <w:color w:val="000000"/>
          <w:sz w:val="24"/>
          <w:szCs w:val="24"/>
          <w:lang w:val="es-ES"/>
        </w:rPr>
        <w:t xml:space="preserve">, </w:t>
      </w:r>
    </w:p>
    <w:p w14:paraId="705EFC7A" w14:textId="77777777" w:rsidR="00BA76EA" w:rsidRPr="0063738B" w:rsidRDefault="00BA76EA" w:rsidP="00BA76EA">
      <w:pPr>
        <w:rPr>
          <w:rFonts w:ascii="Times New Roman" w:eastAsia="Times New Roman" w:hAnsi="Times New Roman" w:cs="Times New Roman"/>
          <w:sz w:val="24"/>
          <w:szCs w:val="24"/>
          <w:lang w:val="es-ES"/>
        </w:rPr>
      </w:pPr>
      <w:proofErr w:type="spellStart"/>
      <w:r w:rsidRPr="0063738B">
        <w:rPr>
          <w:rFonts w:ascii="Times New Roman" w:eastAsia="Times New Roman" w:hAnsi="Times New Roman" w:cs="Times New Roman"/>
          <w:sz w:val="24"/>
          <w:szCs w:val="24"/>
          <w:lang w:val="es-ES"/>
        </w:rPr>
        <w:t>Universidade</w:t>
      </w:r>
      <w:proofErr w:type="spellEnd"/>
      <w:r w:rsidRPr="0063738B">
        <w:rPr>
          <w:rFonts w:ascii="Times New Roman" w:eastAsia="Times New Roman" w:hAnsi="Times New Roman" w:cs="Times New Roman"/>
          <w:sz w:val="24"/>
          <w:szCs w:val="24"/>
          <w:lang w:val="es-ES"/>
        </w:rPr>
        <w:t xml:space="preserve"> de Santiago de Compostela, A Coruña, Spain</w:t>
      </w:r>
    </w:p>
    <w:p w14:paraId="0708D2F4" w14:textId="77777777" w:rsidR="00BA76EA" w:rsidRPr="0063738B" w:rsidRDefault="00BA76EA" w:rsidP="00BA76EA">
      <w:pPr>
        <w:rPr>
          <w:rFonts w:ascii="Times New Roman" w:eastAsia="Times New Roman" w:hAnsi="Times New Roman" w:cs="Times New Roman"/>
          <w:sz w:val="24"/>
          <w:szCs w:val="24"/>
          <w:lang w:val="es-ES"/>
        </w:rPr>
      </w:pPr>
      <w:r w:rsidRPr="0063738B">
        <w:rPr>
          <w:rFonts w:ascii="Times New Roman" w:eastAsia="Times New Roman" w:hAnsi="Times New Roman" w:cs="Times New Roman"/>
          <w:b/>
          <w:sz w:val="24"/>
          <w:szCs w:val="24"/>
          <w:lang w:val="es-ES"/>
        </w:rPr>
        <w:t xml:space="preserve">9 </w:t>
      </w:r>
      <w:r w:rsidRPr="0063738B">
        <w:rPr>
          <w:rFonts w:ascii="Times New Roman" w:eastAsia="Times New Roman" w:hAnsi="Times New Roman" w:cs="Times New Roman"/>
          <w:sz w:val="24"/>
          <w:szCs w:val="24"/>
          <w:lang w:val="es-ES"/>
        </w:rPr>
        <w:t xml:space="preserve">MARE – Centro de </w:t>
      </w:r>
      <w:proofErr w:type="spellStart"/>
      <w:r w:rsidRPr="0063738B">
        <w:rPr>
          <w:rFonts w:ascii="Times New Roman" w:eastAsia="Times New Roman" w:hAnsi="Times New Roman" w:cs="Times New Roman"/>
          <w:sz w:val="24"/>
          <w:szCs w:val="24"/>
          <w:lang w:val="es-ES"/>
        </w:rPr>
        <w:t>Ciências</w:t>
      </w:r>
      <w:proofErr w:type="spellEnd"/>
      <w:r w:rsidRPr="0063738B">
        <w:rPr>
          <w:rFonts w:ascii="Times New Roman" w:eastAsia="Times New Roman" w:hAnsi="Times New Roman" w:cs="Times New Roman"/>
          <w:sz w:val="24"/>
          <w:szCs w:val="24"/>
          <w:lang w:val="es-ES"/>
        </w:rPr>
        <w:t xml:space="preserve"> do Mar e do Ambiente, </w:t>
      </w:r>
      <w:proofErr w:type="spellStart"/>
      <w:r w:rsidRPr="0063738B">
        <w:rPr>
          <w:rFonts w:ascii="Times New Roman" w:eastAsia="Times New Roman" w:hAnsi="Times New Roman" w:cs="Times New Roman"/>
          <w:sz w:val="24"/>
          <w:szCs w:val="24"/>
          <w:lang w:val="es-ES"/>
        </w:rPr>
        <w:t>Faculdade</w:t>
      </w:r>
      <w:proofErr w:type="spellEnd"/>
      <w:r w:rsidRPr="0063738B">
        <w:rPr>
          <w:rFonts w:ascii="Times New Roman" w:eastAsia="Times New Roman" w:hAnsi="Times New Roman" w:cs="Times New Roman"/>
          <w:sz w:val="24"/>
          <w:szCs w:val="24"/>
          <w:lang w:val="es-ES"/>
        </w:rPr>
        <w:t xml:space="preserve"> de </w:t>
      </w:r>
      <w:proofErr w:type="spellStart"/>
      <w:r w:rsidRPr="0063738B">
        <w:rPr>
          <w:rFonts w:ascii="Times New Roman" w:eastAsia="Times New Roman" w:hAnsi="Times New Roman" w:cs="Times New Roman"/>
          <w:sz w:val="24"/>
          <w:szCs w:val="24"/>
          <w:lang w:val="es-ES"/>
        </w:rPr>
        <w:t>Ciências</w:t>
      </w:r>
      <w:proofErr w:type="spellEnd"/>
      <w:r w:rsidRPr="0063738B">
        <w:rPr>
          <w:rFonts w:ascii="Times New Roman" w:eastAsia="Times New Roman" w:hAnsi="Times New Roman" w:cs="Times New Roman"/>
          <w:sz w:val="24"/>
          <w:szCs w:val="24"/>
          <w:lang w:val="es-ES"/>
        </w:rPr>
        <w:t xml:space="preserve"> da </w:t>
      </w:r>
      <w:proofErr w:type="spellStart"/>
      <w:r w:rsidRPr="0063738B">
        <w:rPr>
          <w:rFonts w:ascii="Times New Roman" w:eastAsia="Times New Roman" w:hAnsi="Times New Roman" w:cs="Times New Roman"/>
          <w:sz w:val="24"/>
          <w:szCs w:val="24"/>
          <w:lang w:val="es-ES"/>
        </w:rPr>
        <w:t>Universidade</w:t>
      </w:r>
      <w:proofErr w:type="spellEnd"/>
      <w:r w:rsidRPr="0063738B">
        <w:rPr>
          <w:rFonts w:ascii="Times New Roman" w:eastAsia="Times New Roman" w:hAnsi="Times New Roman" w:cs="Times New Roman"/>
          <w:sz w:val="24"/>
          <w:szCs w:val="24"/>
          <w:lang w:val="es-ES"/>
        </w:rPr>
        <w:t xml:space="preserve"> de Lisboa, Lisboa, Portugal</w:t>
      </w:r>
    </w:p>
    <w:p w14:paraId="78918D37" w14:textId="77777777" w:rsidR="00BA76EA" w:rsidRPr="0063738B" w:rsidRDefault="00BA76EA" w:rsidP="00BA76EA">
      <w:pPr>
        <w:rPr>
          <w:rFonts w:ascii="Times New Roman" w:eastAsia="Times New Roman" w:hAnsi="Times New Roman" w:cs="Times New Roman"/>
          <w:sz w:val="24"/>
          <w:szCs w:val="24"/>
          <w:lang w:val="es-ES"/>
        </w:rPr>
      </w:pPr>
      <w:r w:rsidRPr="0063738B">
        <w:rPr>
          <w:rFonts w:ascii="Times New Roman" w:eastAsia="Times New Roman" w:hAnsi="Times New Roman" w:cs="Times New Roman"/>
          <w:b/>
          <w:sz w:val="24"/>
          <w:szCs w:val="24"/>
          <w:lang w:val="es-ES"/>
        </w:rPr>
        <w:t xml:space="preserve">10 </w:t>
      </w:r>
      <w:proofErr w:type="gramStart"/>
      <w:r w:rsidRPr="0063738B">
        <w:rPr>
          <w:rFonts w:ascii="Times New Roman" w:eastAsia="Times New Roman" w:hAnsi="Times New Roman" w:cs="Times New Roman"/>
          <w:sz w:val="24"/>
          <w:szCs w:val="24"/>
          <w:lang w:val="es-ES"/>
        </w:rPr>
        <w:t>Instituto</w:t>
      </w:r>
      <w:proofErr w:type="gramEnd"/>
      <w:r w:rsidRPr="0063738B">
        <w:rPr>
          <w:rFonts w:ascii="Times New Roman" w:eastAsia="Times New Roman" w:hAnsi="Times New Roman" w:cs="Times New Roman"/>
          <w:sz w:val="24"/>
          <w:szCs w:val="24"/>
          <w:lang w:val="es-ES"/>
        </w:rPr>
        <w:t xml:space="preserve"> Pirenaico de Ecología (IPE), CSIC, Zaragoza, Spain</w:t>
      </w:r>
    </w:p>
    <w:p w14:paraId="02E36820" w14:textId="77777777" w:rsidR="00BA76EA" w:rsidRPr="0063738B" w:rsidRDefault="00BA76EA" w:rsidP="00BA76EA">
      <w:pPr>
        <w:rPr>
          <w:rFonts w:ascii="Times New Roman" w:eastAsia="Times New Roman" w:hAnsi="Times New Roman" w:cs="Times New Roman"/>
          <w:sz w:val="24"/>
          <w:szCs w:val="24"/>
        </w:rPr>
      </w:pPr>
      <w:r w:rsidRPr="0063738B">
        <w:rPr>
          <w:rFonts w:ascii="Times New Roman" w:eastAsia="Times New Roman" w:hAnsi="Times New Roman" w:cs="Times New Roman"/>
          <w:b/>
          <w:sz w:val="24"/>
          <w:szCs w:val="24"/>
        </w:rPr>
        <w:t xml:space="preserve">11 </w:t>
      </w:r>
      <w:r w:rsidRPr="0063738B">
        <w:rPr>
          <w:rFonts w:ascii="Times New Roman" w:eastAsia="Times New Roman" w:hAnsi="Times New Roman" w:cs="Times New Roman"/>
          <w:sz w:val="24"/>
          <w:szCs w:val="24"/>
        </w:rPr>
        <w:t>GRECO, Institute of Aquatic Ecology, University of Girona, Girona, Spain</w:t>
      </w:r>
    </w:p>
    <w:p w14:paraId="691E51E3" w14:textId="77777777" w:rsidR="00BA76EA" w:rsidRPr="0063738B" w:rsidRDefault="00BA76EA" w:rsidP="00BA76EA">
      <w:pPr>
        <w:rPr>
          <w:rFonts w:ascii="Times New Roman" w:eastAsia="Times New Roman" w:hAnsi="Times New Roman" w:cs="Times New Roman"/>
          <w:sz w:val="24"/>
          <w:szCs w:val="24"/>
          <w:lang w:val="es-ES"/>
        </w:rPr>
      </w:pPr>
      <w:r w:rsidRPr="0063738B">
        <w:rPr>
          <w:rFonts w:ascii="Times New Roman" w:eastAsia="Times New Roman" w:hAnsi="Times New Roman" w:cs="Times New Roman"/>
          <w:b/>
          <w:sz w:val="24"/>
          <w:szCs w:val="24"/>
          <w:lang w:val="es-ES"/>
        </w:rPr>
        <w:t xml:space="preserve">12 </w:t>
      </w:r>
      <w:proofErr w:type="gramStart"/>
      <w:r w:rsidRPr="0063738B">
        <w:rPr>
          <w:rFonts w:ascii="Times New Roman" w:eastAsia="Times New Roman" w:hAnsi="Times New Roman" w:cs="Times New Roman"/>
          <w:sz w:val="24"/>
          <w:szCs w:val="24"/>
          <w:lang w:val="es-ES"/>
        </w:rPr>
        <w:t>Sistemática</w:t>
      </w:r>
      <w:proofErr w:type="gramEnd"/>
      <w:r w:rsidRPr="0063738B">
        <w:rPr>
          <w:rFonts w:ascii="Times New Roman" w:eastAsia="Times New Roman" w:hAnsi="Times New Roman" w:cs="Times New Roman"/>
          <w:sz w:val="24"/>
          <w:szCs w:val="24"/>
          <w:lang w:val="es-ES"/>
        </w:rPr>
        <w:t xml:space="preserve"> de Plantas Vasculares, Real Jardín Botánico (RJB-CSIC), Madrid, Spain</w:t>
      </w:r>
    </w:p>
    <w:p w14:paraId="4B386F7F" w14:textId="77777777" w:rsidR="00BA76EA" w:rsidRPr="0063738B" w:rsidRDefault="00BA76EA" w:rsidP="00BA76EA">
      <w:pPr>
        <w:rPr>
          <w:rFonts w:ascii="Times New Roman" w:eastAsia="Times New Roman" w:hAnsi="Times New Roman" w:cs="Times New Roman"/>
          <w:sz w:val="24"/>
          <w:szCs w:val="24"/>
          <w:lang w:val="es-ES"/>
        </w:rPr>
      </w:pPr>
      <w:r w:rsidRPr="0063738B">
        <w:rPr>
          <w:rFonts w:ascii="Times New Roman" w:eastAsia="Times New Roman" w:hAnsi="Times New Roman" w:cs="Times New Roman"/>
          <w:b/>
          <w:sz w:val="24"/>
          <w:szCs w:val="24"/>
          <w:lang w:val="es-ES"/>
        </w:rPr>
        <w:t xml:space="preserve">13 </w:t>
      </w:r>
      <w:proofErr w:type="gramStart"/>
      <w:r w:rsidRPr="0063738B">
        <w:rPr>
          <w:rFonts w:ascii="Times New Roman" w:eastAsia="Times New Roman" w:hAnsi="Times New Roman" w:cs="Times New Roman"/>
          <w:sz w:val="24"/>
          <w:szCs w:val="24"/>
          <w:lang w:val="es-ES"/>
        </w:rPr>
        <w:t>Departamento</w:t>
      </w:r>
      <w:proofErr w:type="gramEnd"/>
      <w:r w:rsidRPr="0063738B">
        <w:rPr>
          <w:rFonts w:ascii="Times New Roman" w:eastAsia="Times New Roman" w:hAnsi="Times New Roman" w:cs="Times New Roman"/>
          <w:sz w:val="24"/>
          <w:szCs w:val="24"/>
          <w:lang w:val="es-ES"/>
        </w:rPr>
        <w:t xml:space="preserve"> de Biodiversidad, Ecología y Evolución, Universidad Complutense de Madrid, Madrid, Spain</w:t>
      </w:r>
    </w:p>
    <w:p w14:paraId="4F1A398C" w14:textId="77777777" w:rsidR="00BA76EA" w:rsidRPr="0063738B" w:rsidRDefault="00BA76EA" w:rsidP="00BA76EA">
      <w:pPr>
        <w:rPr>
          <w:rFonts w:ascii="Times New Roman" w:eastAsia="Times New Roman" w:hAnsi="Times New Roman" w:cs="Times New Roman"/>
          <w:sz w:val="24"/>
          <w:szCs w:val="24"/>
          <w:lang w:val="es-ES"/>
        </w:rPr>
      </w:pPr>
      <w:r w:rsidRPr="0063738B">
        <w:rPr>
          <w:rFonts w:ascii="Times New Roman" w:eastAsia="Times New Roman" w:hAnsi="Times New Roman" w:cs="Times New Roman"/>
          <w:b/>
          <w:sz w:val="24"/>
          <w:szCs w:val="24"/>
          <w:lang w:val="es-ES"/>
        </w:rPr>
        <w:t xml:space="preserve">14 </w:t>
      </w:r>
      <w:r w:rsidRPr="0063738B">
        <w:rPr>
          <w:rFonts w:ascii="Times New Roman" w:eastAsia="Times New Roman" w:hAnsi="Times New Roman" w:cs="Times New Roman"/>
          <w:sz w:val="24"/>
          <w:szCs w:val="24"/>
          <w:lang w:val="es-ES"/>
        </w:rPr>
        <w:t xml:space="preserve">Centro de </w:t>
      </w:r>
      <w:proofErr w:type="spellStart"/>
      <w:r w:rsidRPr="0063738B">
        <w:rPr>
          <w:rFonts w:ascii="Times New Roman" w:eastAsia="Times New Roman" w:hAnsi="Times New Roman" w:cs="Times New Roman"/>
          <w:sz w:val="24"/>
          <w:szCs w:val="24"/>
          <w:lang w:val="es-ES"/>
        </w:rPr>
        <w:t>Estudos</w:t>
      </w:r>
      <w:proofErr w:type="spellEnd"/>
      <w:r w:rsidRPr="0063738B">
        <w:rPr>
          <w:rFonts w:ascii="Times New Roman" w:eastAsia="Times New Roman" w:hAnsi="Times New Roman" w:cs="Times New Roman"/>
          <w:sz w:val="24"/>
          <w:szCs w:val="24"/>
          <w:lang w:val="es-ES"/>
        </w:rPr>
        <w:t xml:space="preserve"> </w:t>
      </w:r>
      <w:proofErr w:type="spellStart"/>
      <w:r w:rsidRPr="0063738B">
        <w:rPr>
          <w:rFonts w:ascii="Times New Roman" w:eastAsia="Times New Roman" w:hAnsi="Times New Roman" w:cs="Times New Roman"/>
          <w:sz w:val="24"/>
          <w:szCs w:val="24"/>
          <w:lang w:val="es-ES"/>
        </w:rPr>
        <w:t>Florestais</w:t>
      </w:r>
      <w:proofErr w:type="spellEnd"/>
      <w:r w:rsidRPr="0063738B">
        <w:rPr>
          <w:rFonts w:ascii="Times New Roman" w:eastAsia="Times New Roman" w:hAnsi="Times New Roman" w:cs="Times New Roman"/>
          <w:sz w:val="24"/>
          <w:szCs w:val="24"/>
          <w:lang w:val="es-ES"/>
        </w:rPr>
        <w:t xml:space="preserve">, Instituto Superior de </w:t>
      </w:r>
      <w:proofErr w:type="spellStart"/>
      <w:r w:rsidRPr="0063738B">
        <w:rPr>
          <w:rFonts w:ascii="Times New Roman" w:eastAsia="Times New Roman" w:hAnsi="Times New Roman" w:cs="Times New Roman"/>
          <w:sz w:val="24"/>
          <w:szCs w:val="24"/>
          <w:lang w:val="es-ES"/>
        </w:rPr>
        <w:t>Agronomia</w:t>
      </w:r>
      <w:proofErr w:type="spellEnd"/>
      <w:r w:rsidRPr="0063738B">
        <w:rPr>
          <w:rFonts w:ascii="Times New Roman" w:eastAsia="Times New Roman" w:hAnsi="Times New Roman" w:cs="Times New Roman"/>
          <w:sz w:val="24"/>
          <w:szCs w:val="24"/>
          <w:lang w:val="es-ES"/>
        </w:rPr>
        <w:t xml:space="preserve">, </w:t>
      </w:r>
      <w:proofErr w:type="spellStart"/>
      <w:r w:rsidRPr="0063738B">
        <w:rPr>
          <w:rFonts w:ascii="Times New Roman" w:eastAsia="Times New Roman" w:hAnsi="Times New Roman" w:cs="Times New Roman"/>
          <w:sz w:val="24"/>
          <w:szCs w:val="24"/>
          <w:lang w:val="es-ES"/>
        </w:rPr>
        <w:t>Universidade</w:t>
      </w:r>
      <w:proofErr w:type="spellEnd"/>
      <w:r w:rsidRPr="0063738B">
        <w:rPr>
          <w:rFonts w:ascii="Times New Roman" w:eastAsia="Times New Roman" w:hAnsi="Times New Roman" w:cs="Times New Roman"/>
          <w:sz w:val="24"/>
          <w:szCs w:val="24"/>
          <w:lang w:val="es-ES"/>
        </w:rPr>
        <w:t xml:space="preserve"> de Lisboa, Lisboa, Portugal</w:t>
      </w:r>
    </w:p>
    <w:p w14:paraId="3C1E849B" w14:textId="77777777" w:rsidR="00BA76EA" w:rsidRPr="0063738B" w:rsidRDefault="00BA76EA" w:rsidP="00BA76EA">
      <w:pPr>
        <w:rPr>
          <w:rFonts w:ascii="Times New Roman" w:eastAsia="Arial" w:hAnsi="Times New Roman" w:cs="Times New Roman"/>
          <w:color w:val="000000"/>
          <w:sz w:val="24"/>
          <w:szCs w:val="24"/>
        </w:rPr>
      </w:pPr>
      <w:r w:rsidRPr="0063738B">
        <w:rPr>
          <w:rFonts w:ascii="Times New Roman" w:eastAsia="Times New Roman" w:hAnsi="Times New Roman" w:cs="Times New Roman"/>
          <w:b/>
          <w:sz w:val="24"/>
          <w:szCs w:val="24"/>
        </w:rPr>
        <w:t>15</w:t>
      </w:r>
      <w:r w:rsidRPr="0063738B">
        <w:rPr>
          <w:rFonts w:ascii="Times New Roman" w:eastAsia="Times New Roman" w:hAnsi="Times New Roman" w:cs="Times New Roman"/>
          <w:sz w:val="24"/>
          <w:szCs w:val="24"/>
        </w:rPr>
        <w:t xml:space="preserve"> Department of Basic Medical Sciences, School of Medicine, Universidad San Pablo-CEU, CEU Universities, Madrid, Spain</w:t>
      </w:r>
    </w:p>
    <w:p w14:paraId="79D1F27D" w14:textId="77777777" w:rsidR="00BA76EA" w:rsidRPr="0063738B" w:rsidRDefault="00BA76EA" w:rsidP="00BA76EA">
      <w:pPr>
        <w:rPr>
          <w:rFonts w:ascii="Times New Roman" w:eastAsia="Times New Roman" w:hAnsi="Times New Roman" w:cs="Times New Roman"/>
          <w:sz w:val="24"/>
          <w:szCs w:val="24"/>
          <w:lang w:val="es-ES"/>
        </w:rPr>
      </w:pPr>
      <w:r w:rsidRPr="0063738B">
        <w:rPr>
          <w:rFonts w:ascii="Times New Roman" w:eastAsia="Times New Roman" w:hAnsi="Times New Roman" w:cs="Times New Roman"/>
          <w:b/>
          <w:sz w:val="24"/>
          <w:szCs w:val="24"/>
          <w:lang w:val="es-ES"/>
        </w:rPr>
        <w:t xml:space="preserve">16 </w:t>
      </w:r>
      <w:proofErr w:type="gramStart"/>
      <w:r w:rsidRPr="0063738B">
        <w:rPr>
          <w:rFonts w:ascii="Times New Roman" w:eastAsia="Times New Roman" w:hAnsi="Times New Roman" w:cs="Times New Roman"/>
          <w:sz w:val="24"/>
          <w:szCs w:val="24"/>
          <w:lang w:val="es-ES"/>
        </w:rPr>
        <w:t>Departamento</w:t>
      </w:r>
      <w:proofErr w:type="gramEnd"/>
      <w:r w:rsidRPr="0063738B">
        <w:rPr>
          <w:rFonts w:ascii="Times New Roman" w:eastAsia="Times New Roman" w:hAnsi="Times New Roman" w:cs="Times New Roman"/>
          <w:sz w:val="24"/>
          <w:szCs w:val="24"/>
          <w:lang w:val="es-ES"/>
        </w:rPr>
        <w:t xml:space="preserve"> de Biología de Organismos y Sistemas, Universidad de Oviedo, Asturias, Spain</w:t>
      </w:r>
    </w:p>
    <w:p w14:paraId="0650B0DB" w14:textId="77777777" w:rsidR="00BA76EA" w:rsidRPr="0063738B" w:rsidRDefault="00BA76EA" w:rsidP="00BA76EA">
      <w:pPr>
        <w:rPr>
          <w:rFonts w:ascii="Times New Roman" w:eastAsia="Times New Roman" w:hAnsi="Times New Roman" w:cs="Times New Roman"/>
          <w:sz w:val="24"/>
          <w:szCs w:val="24"/>
          <w:lang w:val="es-ES"/>
        </w:rPr>
      </w:pPr>
      <w:r w:rsidRPr="0063738B">
        <w:rPr>
          <w:rFonts w:ascii="Times New Roman" w:eastAsia="Times New Roman" w:hAnsi="Times New Roman" w:cs="Times New Roman"/>
          <w:b/>
          <w:sz w:val="24"/>
          <w:szCs w:val="24"/>
          <w:lang w:val="es-ES"/>
        </w:rPr>
        <w:t xml:space="preserve">17 </w:t>
      </w:r>
      <w:proofErr w:type="gramStart"/>
      <w:r w:rsidRPr="0063738B">
        <w:rPr>
          <w:rFonts w:ascii="Times New Roman" w:eastAsia="Times New Roman" w:hAnsi="Times New Roman" w:cs="Times New Roman"/>
          <w:sz w:val="24"/>
          <w:szCs w:val="24"/>
          <w:lang w:val="es-ES"/>
        </w:rPr>
        <w:t>Asociación</w:t>
      </w:r>
      <w:proofErr w:type="gramEnd"/>
      <w:r w:rsidRPr="0063738B">
        <w:rPr>
          <w:rFonts w:ascii="Times New Roman" w:eastAsia="Times New Roman" w:hAnsi="Times New Roman" w:cs="Times New Roman"/>
          <w:sz w:val="24"/>
          <w:szCs w:val="24"/>
          <w:lang w:val="es-ES"/>
        </w:rPr>
        <w:t xml:space="preserve"> Herpetológica Española (A.H.E.), Museo Nacional de Ciencias Naturales (MNCN-CSIC), Madrid, Spain</w:t>
      </w:r>
    </w:p>
    <w:p w14:paraId="609D7662" w14:textId="77777777" w:rsidR="00BA76EA" w:rsidRPr="0063738B" w:rsidRDefault="00BA76EA" w:rsidP="00BA76EA">
      <w:pPr>
        <w:rPr>
          <w:rFonts w:ascii="Times New Roman" w:eastAsia="Arial" w:hAnsi="Times New Roman" w:cs="Times New Roman"/>
          <w:color w:val="000000"/>
          <w:sz w:val="24"/>
          <w:szCs w:val="24"/>
        </w:rPr>
      </w:pPr>
      <w:r w:rsidRPr="0063738B">
        <w:rPr>
          <w:rFonts w:ascii="Times New Roman" w:eastAsia="Times New Roman" w:hAnsi="Times New Roman" w:cs="Times New Roman"/>
          <w:b/>
          <w:sz w:val="24"/>
          <w:szCs w:val="24"/>
        </w:rPr>
        <w:t xml:space="preserve">18 </w:t>
      </w:r>
      <w:r w:rsidRPr="0063738B">
        <w:rPr>
          <w:rFonts w:ascii="Times New Roman" w:eastAsia="Times New Roman" w:hAnsi="Times New Roman" w:cs="Times New Roman"/>
          <w:sz w:val="24"/>
          <w:szCs w:val="24"/>
        </w:rPr>
        <w:t>Department of Plant Biology and Ecology, University of the Basque Country UPV/EHU, Bilbao, Spain</w:t>
      </w:r>
    </w:p>
    <w:p w14:paraId="13D3699E" w14:textId="77777777" w:rsidR="00BA76EA" w:rsidRPr="0063738B" w:rsidRDefault="00BA76EA" w:rsidP="00BA76EA">
      <w:pPr>
        <w:rPr>
          <w:rFonts w:ascii="Times New Roman" w:eastAsia="Times New Roman" w:hAnsi="Times New Roman" w:cs="Times New Roman"/>
          <w:sz w:val="24"/>
          <w:szCs w:val="24"/>
          <w:lang w:val="es-ES"/>
        </w:rPr>
      </w:pPr>
      <w:r w:rsidRPr="0063738B">
        <w:rPr>
          <w:rFonts w:ascii="Times New Roman" w:eastAsia="Times New Roman" w:hAnsi="Times New Roman" w:cs="Times New Roman"/>
          <w:b/>
          <w:sz w:val="24"/>
          <w:szCs w:val="24"/>
          <w:lang w:val="es-ES"/>
        </w:rPr>
        <w:t xml:space="preserve">19 </w:t>
      </w:r>
      <w:proofErr w:type="spellStart"/>
      <w:r w:rsidRPr="0063738B">
        <w:rPr>
          <w:rFonts w:ascii="Times New Roman" w:eastAsia="Times New Roman" w:hAnsi="Times New Roman" w:cs="Times New Roman"/>
          <w:sz w:val="24"/>
          <w:szCs w:val="24"/>
          <w:lang w:val="es-ES"/>
        </w:rPr>
        <w:t>Department</w:t>
      </w:r>
      <w:proofErr w:type="spellEnd"/>
      <w:r w:rsidRPr="0063738B">
        <w:rPr>
          <w:rFonts w:ascii="Times New Roman" w:eastAsia="Times New Roman" w:hAnsi="Times New Roman" w:cs="Times New Roman"/>
          <w:sz w:val="24"/>
          <w:szCs w:val="24"/>
          <w:lang w:val="es-ES"/>
        </w:rPr>
        <w:t xml:space="preserve"> of </w:t>
      </w:r>
      <w:proofErr w:type="spellStart"/>
      <w:r w:rsidRPr="0063738B">
        <w:rPr>
          <w:rFonts w:ascii="Times New Roman" w:eastAsia="Times New Roman" w:hAnsi="Times New Roman" w:cs="Times New Roman"/>
          <w:sz w:val="24"/>
          <w:szCs w:val="24"/>
          <w:lang w:val="es-ES"/>
        </w:rPr>
        <w:t>Biogeographical</w:t>
      </w:r>
      <w:proofErr w:type="spellEnd"/>
      <w:r w:rsidRPr="0063738B">
        <w:rPr>
          <w:rFonts w:ascii="Times New Roman" w:eastAsia="Times New Roman" w:hAnsi="Times New Roman" w:cs="Times New Roman"/>
          <w:sz w:val="24"/>
          <w:szCs w:val="24"/>
          <w:lang w:val="es-ES"/>
        </w:rPr>
        <w:t xml:space="preserve"> </w:t>
      </w:r>
      <w:proofErr w:type="spellStart"/>
      <w:r w:rsidRPr="0063738B">
        <w:rPr>
          <w:rFonts w:ascii="Times New Roman" w:eastAsia="Times New Roman" w:hAnsi="Times New Roman" w:cs="Times New Roman"/>
          <w:sz w:val="24"/>
          <w:szCs w:val="24"/>
          <w:lang w:val="es-ES"/>
        </w:rPr>
        <w:t>Ecology</w:t>
      </w:r>
      <w:proofErr w:type="spellEnd"/>
      <w:r w:rsidRPr="0063738B">
        <w:rPr>
          <w:rFonts w:ascii="Times New Roman" w:eastAsia="Times New Roman" w:hAnsi="Times New Roman" w:cs="Times New Roman"/>
          <w:sz w:val="24"/>
          <w:szCs w:val="24"/>
          <w:lang w:val="es-ES"/>
        </w:rPr>
        <w:t xml:space="preserve"> and </w:t>
      </w:r>
      <w:proofErr w:type="spellStart"/>
      <w:r w:rsidRPr="0063738B">
        <w:rPr>
          <w:rFonts w:ascii="Times New Roman" w:eastAsia="Times New Roman" w:hAnsi="Times New Roman" w:cs="Times New Roman"/>
          <w:sz w:val="24"/>
          <w:szCs w:val="24"/>
          <w:lang w:val="es-ES"/>
        </w:rPr>
        <w:t>Evolution</w:t>
      </w:r>
      <w:proofErr w:type="spellEnd"/>
      <w:r w:rsidRPr="0063738B">
        <w:rPr>
          <w:rFonts w:ascii="Times New Roman" w:eastAsia="Times New Roman" w:hAnsi="Times New Roman" w:cs="Times New Roman"/>
          <w:sz w:val="24"/>
          <w:szCs w:val="24"/>
          <w:lang w:val="es-ES"/>
        </w:rPr>
        <w:t xml:space="preserve">, Centro de </w:t>
      </w:r>
      <w:proofErr w:type="spellStart"/>
      <w:r w:rsidRPr="0063738B">
        <w:rPr>
          <w:rFonts w:ascii="Times New Roman" w:eastAsia="Times New Roman" w:hAnsi="Times New Roman" w:cs="Times New Roman"/>
          <w:sz w:val="24"/>
          <w:szCs w:val="24"/>
          <w:lang w:val="es-ES"/>
        </w:rPr>
        <w:t>Ciências</w:t>
      </w:r>
      <w:proofErr w:type="spellEnd"/>
      <w:r w:rsidRPr="0063738B">
        <w:rPr>
          <w:rFonts w:ascii="Times New Roman" w:eastAsia="Times New Roman" w:hAnsi="Times New Roman" w:cs="Times New Roman"/>
          <w:sz w:val="24"/>
          <w:szCs w:val="24"/>
          <w:lang w:val="es-ES"/>
        </w:rPr>
        <w:t xml:space="preserve"> do Mar (CCMAR), </w:t>
      </w:r>
      <w:proofErr w:type="spellStart"/>
      <w:r w:rsidRPr="0063738B">
        <w:rPr>
          <w:rFonts w:ascii="Times New Roman" w:eastAsia="Times New Roman" w:hAnsi="Times New Roman" w:cs="Times New Roman"/>
          <w:sz w:val="24"/>
          <w:szCs w:val="24"/>
          <w:lang w:val="es-ES"/>
        </w:rPr>
        <w:t>Universidade</w:t>
      </w:r>
      <w:proofErr w:type="spellEnd"/>
      <w:r w:rsidRPr="0063738B">
        <w:rPr>
          <w:rFonts w:ascii="Times New Roman" w:eastAsia="Times New Roman" w:hAnsi="Times New Roman" w:cs="Times New Roman"/>
          <w:sz w:val="24"/>
          <w:szCs w:val="24"/>
          <w:lang w:val="es-ES"/>
        </w:rPr>
        <w:t xml:space="preserve"> do Algarve, Faro, Portugal</w:t>
      </w:r>
    </w:p>
    <w:p w14:paraId="308787F9" w14:textId="77777777" w:rsidR="00BA76EA" w:rsidRPr="0063738B" w:rsidRDefault="00BA76EA" w:rsidP="00BA76EA">
      <w:pPr>
        <w:rPr>
          <w:rFonts w:ascii="Times New Roman" w:eastAsia="Times New Roman" w:hAnsi="Times New Roman" w:cs="Times New Roman"/>
          <w:b/>
          <w:sz w:val="24"/>
          <w:szCs w:val="24"/>
          <w:lang w:val="es-ES"/>
        </w:rPr>
      </w:pPr>
      <w:r w:rsidRPr="0063738B">
        <w:rPr>
          <w:rFonts w:ascii="Times New Roman" w:eastAsia="Times New Roman" w:hAnsi="Times New Roman" w:cs="Times New Roman"/>
          <w:b/>
          <w:sz w:val="24"/>
          <w:szCs w:val="24"/>
          <w:lang w:val="es-ES"/>
        </w:rPr>
        <w:t xml:space="preserve">20 </w:t>
      </w:r>
      <w:proofErr w:type="spellStart"/>
      <w:r w:rsidRPr="0063738B">
        <w:rPr>
          <w:rFonts w:ascii="Times New Roman" w:eastAsia="Times New Roman" w:hAnsi="Times New Roman" w:cs="Times New Roman"/>
          <w:sz w:val="24"/>
          <w:szCs w:val="24"/>
          <w:lang w:val="es-ES"/>
        </w:rPr>
        <w:t>Tragsatec</w:t>
      </w:r>
      <w:proofErr w:type="spellEnd"/>
      <w:r w:rsidRPr="0063738B">
        <w:rPr>
          <w:rFonts w:ascii="Times New Roman" w:eastAsia="Times New Roman" w:hAnsi="Times New Roman" w:cs="Times New Roman"/>
          <w:sz w:val="24"/>
          <w:szCs w:val="24"/>
          <w:lang w:val="es-ES"/>
        </w:rPr>
        <w:t xml:space="preserve">, TSUP Planificación y Gestión Hídrica, Grupo </w:t>
      </w:r>
      <w:proofErr w:type="spellStart"/>
      <w:r w:rsidRPr="0063738B">
        <w:rPr>
          <w:rFonts w:ascii="Times New Roman" w:eastAsia="Times New Roman" w:hAnsi="Times New Roman" w:cs="Times New Roman"/>
          <w:sz w:val="24"/>
          <w:szCs w:val="24"/>
          <w:lang w:val="es-ES"/>
        </w:rPr>
        <w:t>Tragsa</w:t>
      </w:r>
      <w:proofErr w:type="spellEnd"/>
      <w:r w:rsidRPr="0063738B">
        <w:rPr>
          <w:rFonts w:ascii="Times New Roman" w:eastAsia="Times New Roman" w:hAnsi="Times New Roman" w:cs="Times New Roman"/>
          <w:sz w:val="24"/>
          <w:szCs w:val="24"/>
          <w:lang w:val="es-ES"/>
        </w:rPr>
        <w:t xml:space="preserve"> – SEPI, Madrid, Spain</w:t>
      </w:r>
    </w:p>
    <w:p w14:paraId="5A78306D" w14:textId="77777777" w:rsidR="00BA76EA" w:rsidRPr="0063738B" w:rsidRDefault="00BA76EA" w:rsidP="00BA76EA">
      <w:pPr>
        <w:rPr>
          <w:rFonts w:ascii="Times New Roman" w:eastAsia="Times New Roman" w:hAnsi="Times New Roman" w:cs="Times New Roman"/>
          <w:sz w:val="24"/>
          <w:szCs w:val="24"/>
          <w:lang w:val="es-ES"/>
        </w:rPr>
      </w:pPr>
      <w:r w:rsidRPr="0063738B">
        <w:rPr>
          <w:rFonts w:ascii="Times New Roman" w:eastAsia="Times New Roman" w:hAnsi="Times New Roman" w:cs="Times New Roman"/>
          <w:b/>
          <w:sz w:val="24"/>
          <w:szCs w:val="24"/>
          <w:lang w:val="es-ES"/>
        </w:rPr>
        <w:t xml:space="preserve">21 </w:t>
      </w:r>
      <w:r w:rsidRPr="0063738B">
        <w:rPr>
          <w:rFonts w:ascii="Times New Roman" w:eastAsia="Times New Roman" w:hAnsi="Times New Roman" w:cs="Times New Roman"/>
          <w:sz w:val="24"/>
          <w:szCs w:val="24"/>
          <w:lang w:val="es-ES"/>
        </w:rPr>
        <w:t>GEIB - Grupo Especialista en Invasiones Biológicas, León, Spain</w:t>
      </w:r>
    </w:p>
    <w:p w14:paraId="4FE69EB0" w14:textId="77777777" w:rsidR="00BA76EA" w:rsidRPr="0063738B" w:rsidRDefault="00BA76EA" w:rsidP="00BA76EA">
      <w:pPr>
        <w:rPr>
          <w:rFonts w:ascii="Times New Roman" w:eastAsia="Times New Roman" w:hAnsi="Times New Roman" w:cs="Times New Roman"/>
          <w:sz w:val="24"/>
          <w:szCs w:val="24"/>
        </w:rPr>
      </w:pPr>
      <w:r w:rsidRPr="0063738B">
        <w:rPr>
          <w:rFonts w:ascii="Times New Roman" w:eastAsia="Times New Roman" w:hAnsi="Times New Roman" w:cs="Times New Roman"/>
          <w:b/>
          <w:sz w:val="24"/>
          <w:szCs w:val="24"/>
        </w:rPr>
        <w:t xml:space="preserve">22 </w:t>
      </w:r>
      <w:r w:rsidRPr="0063738B">
        <w:rPr>
          <w:rFonts w:ascii="Times New Roman" w:eastAsia="Times New Roman" w:hAnsi="Times New Roman" w:cs="Times New Roman"/>
          <w:sz w:val="24"/>
          <w:szCs w:val="24"/>
        </w:rPr>
        <w:t xml:space="preserve">Centre of Geographical Studies, Institute of Geography and Spatial Planning, University of Lisbon, 1600-276 </w:t>
      </w:r>
      <w:proofErr w:type="spellStart"/>
      <w:r w:rsidRPr="0063738B">
        <w:rPr>
          <w:rFonts w:ascii="Times New Roman" w:eastAsia="Times New Roman" w:hAnsi="Times New Roman" w:cs="Times New Roman"/>
          <w:sz w:val="24"/>
          <w:szCs w:val="24"/>
        </w:rPr>
        <w:t>Lisboa</w:t>
      </w:r>
      <w:proofErr w:type="spellEnd"/>
      <w:r w:rsidRPr="0063738B">
        <w:rPr>
          <w:rFonts w:ascii="Times New Roman" w:eastAsia="Times New Roman" w:hAnsi="Times New Roman" w:cs="Times New Roman"/>
          <w:sz w:val="24"/>
          <w:szCs w:val="24"/>
        </w:rPr>
        <w:t>, Portugal</w:t>
      </w:r>
    </w:p>
    <w:p w14:paraId="5D629EA7" w14:textId="77777777" w:rsidR="00BA76EA" w:rsidRPr="0063738B" w:rsidRDefault="00BA76EA" w:rsidP="00BA76EA">
      <w:pPr>
        <w:rPr>
          <w:rFonts w:ascii="Times New Roman" w:eastAsia="Times New Roman" w:hAnsi="Times New Roman" w:cs="Times New Roman"/>
          <w:sz w:val="24"/>
          <w:szCs w:val="24"/>
          <w:lang w:val="es-ES"/>
        </w:rPr>
      </w:pPr>
      <w:r w:rsidRPr="0063738B">
        <w:rPr>
          <w:rFonts w:ascii="Times New Roman" w:eastAsia="Times New Roman" w:hAnsi="Times New Roman" w:cs="Times New Roman"/>
          <w:b/>
          <w:sz w:val="24"/>
          <w:szCs w:val="24"/>
          <w:lang w:val="es-ES"/>
        </w:rPr>
        <w:t>23</w:t>
      </w:r>
      <w:r w:rsidRPr="0063738B">
        <w:rPr>
          <w:rFonts w:ascii="Times New Roman" w:eastAsia="Times New Roman" w:hAnsi="Times New Roman" w:cs="Times New Roman"/>
          <w:sz w:val="24"/>
          <w:szCs w:val="24"/>
          <w:lang w:val="es-ES"/>
        </w:rPr>
        <w:t xml:space="preserve"> </w:t>
      </w:r>
      <w:proofErr w:type="spellStart"/>
      <w:r w:rsidRPr="0063738B">
        <w:rPr>
          <w:rFonts w:ascii="Times New Roman" w:eastAsia="Arial" w:hAnsi="Times New Roman" w:cs="Times New Roman"/>
          <w:color w:val="000000"/>
          <w:sz w:val="24"/>
          <w:szCs w:val="24"/>
          <w:lang w:val="es-ES"/>
        </w:rPr>
        <w:t>Associated</w:t>
      </w:r>
      <w:proofErr w:type="spellEnd"/>
      <w:r w:rsidRPr="0063738B">
        <w:rPr>
          <w:rFonts w:ascii="Times New Roman" w:eastAsia="Arial" w:hAnsi="Times New Roman" w:cs="Times New Roman"/>
          <w:color w:val="000000"/>
          <w:sz w:val="24"/>
          <w:szCs w:val="24"/>
          <w:lang w:val="es-ES"/>
        </w:rPr>
        <w:t xml:space="preserve"> </w:t>
      </w:r>
      <w:proofErr w:type="spellStart"/>
      <w:r w:rsidRPr="0063738B">
        <w:rPr>
          <w:rFonts w:ascii="Times New Roman" w:eastAsia="Arial" w:hAnsi="Times New Roman" w:cs="Times New Roman"/>
          <w:color w:val="000000"/>
          <w:sz w:val="24"/>
          <w:szCs w:val="24"/>
          <w:lang w:val="es-ES"/>
        </w:rPr>
        <w:t>Laboratory</w:t>
      </w:r>
      <w:proofErr w:type="spellEnd"/>
      <w:r w:rsidRPr="0063738B">
        <w:rPr>
          <w:rFonts w:ascii="Times New Roman" w:eastAsia="Arial" w:hAnsi="Times New Roman" w:cs="Times New Roman"/>
          <w:color w:val="000000"/>
          <w:sz w:val="24"/>
          <w:szCs w:val="24"/>
          <w:lang w:val="es-ES"/>
        </w:rPr>
        <w:t xml:space="preserve"> Terra, Tapada da </w:t>
      </w:r>
      <w:proofErr w:type="spellStart"/>
      <w:r w:rsidRPr="0063738B">
        <w:rPr>
          <w:rFonts w:ascii="Times New Roman" w:eastAsia="Arial" w:hAnsi="Times New Roman" w:cs="Times New Roman"/>
          <w:color w:val="000000"/>
          <w:sz w:val="24"/>
          <w:szCs w:val="24"/>
          <w:lang w:val="es-ES"/>
        </w:rPr>
        <w:t>Ajuda</w:t>
      </w:r>
      <w:proofErr w:type="spellEnd"/>
      <w:r w:rsidRPr="0063738B">
        <w:rPr>
          <w:rFonts w:ascii="Times New Roman" w:eastAsia="Arial" w:hAnsi="Times New Roman" w:cs="Times New Roman"/>
          <w:color w:val="000000"/>
          <w:sz w:val="24"/>
          <w:szCs w:val="24"/>
          <w:lang w:val="es-ES"/>
        </w:rPr>
        <w:t>, 1349-017 Lisboa, Portugal</w:t>
      </w:r>
    </w:p>
    <w:p w14:paraId="2B6D48E8" w14:textId="77777777" w:rsidR="00BA76EA" w:rsidRPr="0063738B" w:rsidRDefault="00BA76EA" w:rsidP="00BA76EA">
      <w:pPr>
        <w:rPr>
          <w:rFonts w:ascii="Times New Roman" w:eastAsia="Times New Roman" w:hAnsi="Times New Roman" w:cs="Times New Roman"/>
          <w:sz w:val="24"/>
          <w:szCs w:val="24"/>
          <w:lang w:val="es-ES"/>
        </w:rPr>
      </w:pPr>
      <w:r w:rsidRPr="0063738B">
        <w:rPr>
          <w:rFonts w:ascii="Times New Roman" w:eastAsia="Times New Roman" w:hAnsi="Times New Roman" w:cs="Times New Roman"/>
          <w:b/>
          <w:sz w:val="24"/>
          <w:szCs w:val="24"/>
          <w:lang w:val="es-ES"/>
        </w:rPr>
        <w:t xml:space="preserve">24 </w:t>
      </w:r>
      <w:proofErr w:type="gramStart"/>
      <w:r w:rsidRPr="0063738B">
        <w:rPr>
          <w:rFonts w:ascii="Times New Roman" w:eastAsia="Times New Roman" w:hAnsi="Times New Roman" w:cs="Times New Roman"/>
          <w:sz w:val="24"/>
          <w:szCs w:val="24"/>
          <w:lang w:val="es-ES"/>
        </w:rPr>
        <w:t>Coordinador</w:t>
      </w:r>
      <w:proofErr w:type="gramEnd"/>
      <w:r w:rsidRPr="0063738B">
        <w:rPr>
          <w:rFonts w:ascii="Times New Roman" w:eastAsia="Times New Roman" w:hAnsi="Times New Roman" w:cs="Times New Roman"/>
          <w:sz w:val="24"/>
          <w:szCs w:val="24"/>
          <w:lang w:val="es-ES"/>
        </w:rPr>
        <w:t xml:space="preserve"> de Lista </w:t>
      </w:r>
      <w:proofErr w:type="spellStart"/>
      <w:r w:rsidRPr="0063738B">
        <w:rPr>
          <w:rFonts w:ascii="Times New Roman" w:eastAsia="Times New Roman" w:hAnsi="Times New Roman" w:cs="Times New Roman"/>
          <w:sz w:val="24"/>
          <w:szCs w:val="24"/>
          <w:lang w:val="es-ES"/>
        </w:rPr>
        <w:t>Vermelha</w:t>
      </w:r>
      <w:proofErr w:type="spellEnd"/>
      <w:r w:rsidRPr="0063738B">
        <w:rPr>
          <w:rFonts w:ascii="Times New Roman" w:eastAsia="Times New Roman" w:hAnsi="Times New Roman" w:cs="Times New Roman"/>
          <w:sz w:val="24"/>
          <w:szCs w:val="24"/>
          <w:lang w:val="es-ES"/>
        </w:rPr>
        <w:t xml:space="preserve"> da Flora de Portugal Continental, </w:t>
      </w:r>
      <w:proofErr w:type="spellStart"/>
      <w:r w:rsidRPr="0063738B">
        <w:rPr>
          <w:rFonts w:ascii="Times New Roman" w:eastAsia="Times New Roman" w:hAnsi="Times New Roman" w:cs="Times New Roman"/>
          <w:sz w:val="24"/>
          <w:szCs w:val="24"/>
          <w:lang w:val="es-ES"/>
        </w:rPr>
        <w:t>Sociedade</w:t>
      </w:r>
      <w:proofErr w:type="spellEnd"/>
      <w:r w:rsidRPr="0063738B">
        <w:rPr>
          <w:rFonts w:ascii="Times New Roman" w:eastAsia="Times New Roman" w:hAnsi="Times New Roman" w:cs="Times New Roman"/>
          <w:sz w:val="24"/>
          <w:szCs w:val="24"/>
          <w:lang w:val="es-ES"/>
        </w:rPr>
        <w:t xml:space="preserve"> Portuguesa de </w:t>
      </w:r>
      <w:proofErr w:type="spellStart"/>
      <w:r w:rsidRPr="0063738B">
        <w:rPr>
          <w:rFonts w:ascii="Times New Roman" w:eastAsia="Times New Roman" w:hAnsi="Times New Roman" w:cs="Times New Roman"/>
          <w:sz w:val="24"/>
          <w:szCs w:val="24"/>
          <w:lang w:val="es-ES"/>
        </w:rPr>
        <w:t>Botânica</w:t>
      </w:r>
      <w:proofErr w:type="spellEnd"/>
      <w:r w:rsidRPr="0063738B">
        <w:rPr>
          <w:rFonts w:ascii="Times New Roman" w:eastAsia="Times New Roman" w:hAnsi="Times New Roman" w:cs="Times New Roman"/>
          <w:sz w:val="24"/>
          <w:szCs w:val="24"/>
          <w:lang w:val="es-ES"/>
        </w:rPr>
        <w:t xml:space="preserve">, </w:t>
      </w:r>
      <w:proofErr w:type="spellStart"/>
      <w:r w:rsidRPr="0063738B">
        <w:rPr>
          <w:rFonts w:ascii="Times New Roman" w:eastAsia="Times New Roman" w:hAnsi="Times New Roman" w:cs="Times New Roman"/>
          <w:sz w:val="24"/>
          <w:szCs w:val="24"/>
          <w:lang w:val="es-ES"/>
        </w:rPr>
        <w:t>Coimbra</w:t>
      </w:r>
      <w:proofErr w:type="spellEnd"/>
      <w:r w:rsidRPr="0063738B">
        <w:rPr>
          <w:rFonts w:ascii="Times New Roman" w:eastAsia="Times New Roman" w:hAnsi="Times New Roman" w:cs="Times New Roman"/>
          <w:sz w:val="24"/>
          <w:szCs w:val="24"/>
          <w:lang w:val="es-ES"/>
        </w:rPr>
        <w:t>, Portugal</w:t>
      </w:r>
    </w:p>
    <w:p w14:paraId="1A92B6C3" w14:textId="77777777" w:rsidR="00BA76EA" w:rsidRDefault="00BA76EA" w:rsidP="00BA76EA">
      <w:pPr>
        <w:rPr>
          <w:rFonts w:ascii="Times New Roman" w:eastAsia="Times New Roman" w:hAnsi="Times New Roman" w:cs="Times New Roman"/>
          <w:sz w:val="24"/>
          <w:szCs w:val="24"/>
          <w:lang w:val="es-ES"/>
        </w:rPr>
      </w:pPr>
      <w:r w:rsidRPr="0063738B">
        <w:rPr>
          <w:rFonts w:ascii="Times New Roman" w:eastAsia="Times New Roman" w:hAnsi="Times New Roman" w:cs="Times New Roman"/>
          <w:b/>
          <w:sz w:val="24"/>
          <w:szCs w:val="24"/>
          <w:lang w:val="es-ES"/>
        </w:rPr>
        <w:t xml:space="preserve">25 </w:t>
      </w:r>
      <w:proofErr w:type="spellStart"/>
      <w:r w:rsidRPr="0063738B">
        <w:rPr>
          <w:rFonts w:ascii="Times New Roman" w:eastAsia="Times New Roman" w:hAnsi="Times New Roman" w:cs="Times New Roman"/>
          <w:sz w:val="24"/>
          <w:szCs w:val="24"/>
          <w:lang w:val="es-ES"/>
        </w:rPr>
        <w:t>Departament</w:t>
      </w:r>
      <w:proofErr w:type="spellEnd"/>
      <w:r w:rsidRPr="0063738B">
        <w:rPr>
          <w:rFonts w:ascii="Times New Roman" w:eastAsia="Times New Roman" w:hAnsi="Times New Roman" w:cs="Times New Roman"/>
          <w:sz w:val="24"/>
          <w:szCs w:val="24"/>
          <w:lang w:val="es-ES"/>
        </w:rPr>
        <w:t xml:space="preserve"> de </w:t>
      </w:r>
      <w:proofErr w:type="spellStart"/>
      <w:r w:rsidRPr="0063738B">
        <w:rPr>
          <w:rFonts w:ascii="Times New Roman" w:eastAsia="Times New Roman" w:hAnsi="Times New Roman" w:cs="Times New Roman"/>
          <w:sz w:val="24"/>
          <w:szCs w:val="24"/>
          <w:lang w:val="es-ES"/>
        </w:rPr>
        <w:t>Ciència</w:t>
      </w:r>
      <w:proofErr w:type="spellEnd"/>
      <w:r w:rsidRPr="0063738B">
        <w:rPr>
          <w:rFonts w:ascii="Times New Roman" w:eastAsia="Times New Roman" w:hAnsi="Times New Roman" w:cs="Times New Roman"/>
          <w:sz w:val="24"/>
          <w:szCs w:val="24"/>
          <w:lang w:val="es-ES"/>
        </w:rPr>
        <w:t xml:space="preserve"> Animal, </w:t>
      </w:r>
      <w:proofErr w:type="spellStart"/>
      <w:r w:rsidRPr="0063738B">
        <w:rPr>
          <w:rFonts w:ascii="Times New Roman" w:eastAsia="Times New Roman" w:hAnsi="Times New Roman" w:cs="Times New Roman"/>
          <w:sz w:val="24"/>
          <w:szCs w:val="24"/>
          <w:lang w:val="es-ES"/>
        </w:rPr>
        <w:t>Universitat</w:t>
      </w:r>
      <w:proofErr w:type="spellEnd"/>
      <w:r w:rsidRPr="0063738B">
        <w:rPr>
          <w:rFonts w:ascii="Times New Roman" w:eastAsia="Times New Roman" w:hAnsi="Times New Roman" w:cs="Times New Roman"/>
          <w:sz w:val="24"/>
          <w:szCs w:val="24"/>
          <w:lang w:val="es-ES"/>
        </w:rPr>
        <w:t xml:space="preserve"> de Lleida</w:t>
      </w:r>
      <w:r>
        <w:rPr>
          <w:rFonts w:ascii="Times New Roman" w:eastAsia="Times New Roman" w:hAnsi="Times New Roman" w:cs="Times New Roman"/>
          <w:sz w:val="24"/>
          <w:szCs w:val="24"/>
          <w:lang w:val="es-ES"/>
        </w:rPr>
        <w:t>, Lleida, Spain</w:t>
      </w:r>
    </w:p>
    <w:p w14:paraId="097A1F73" w14:textId="77777777" w:rsidR="00BA76EA" w:rsidRPr="0063738B" w:rsidRDefault="00BA76EA" w:rsidP="00BA76EA">
      <w:pPr>
        <w:rPr>
          <w:rFonts w:ascii="Times New Roman" w:eastAsia="Times New Roman" w:hAnsi="Times New Roman" w:cs="Times New Roman"/>
          <w:b/>
          <w:sz w:val="24"/>
          <w:szCs w:val="24"/>
          <w:lang w:val="es-ES"/>
        </w:rPr>
      </w:pPr>
      <w:r w:rsidRPr="00942B1A">
        <w:rPr>
          <w:rFonts w:ascii="Times New Roman" w:eastAsia="Times New Roman" w:hAnsi="Times New Roman" w:cs="Times New Roman"/>
          <w:b/>
          <w:sz w:val="24"/>
          <w:szCs w:val="24"/>
          <w:lang w:val="es-ES"/>
        </w:rPr>
        <w:t>26</w:t>
      </w:r>
      <w:r w:rsidRPr="00942B1A">
        <w:rPr>
          <w:rFonts w:ascii="Times New Roman" w:eastAsia="Times New Roman" w:hAnsi="Times New Roman" w:cs="Times New Roman"/>
          <w:sz w:val="24"/>
          <w:szCs w:val="24"/>
          <w:lang w:val="es-ES"/>
        </w:rPr>
        <w:t xml:space="preserve"> </w:t>
      </w:r>
      <w:proofErr w:type="gramStart"/>
      <w:r w:rsidRPr="00942B1A">
        <w:rPr>
          <w:rFonts w:ascii="Times New Roman" w:eastAsia="Times New Roman" w:hAnsi="Times New Roman" w:cs="Times New Roman"/>
          <w:sz w:val="24"/>
          <w:szCs w:val="24"/>
          <w:lang w:val="es-ES"/>
        </w:rPr>
        <w:t>Centre</w:t>
      </w:r>
      <w:proofErr w:type="gramEnd"/>
      <w:r w:rsidRPr="00942B1A">
        <w:rPr>
          <w:rFonts w:ascii="Times New Roman" w:eastAsia="Times New Roman" w:hAnsi="Times New Roman" w:cs="Times New Roman"/>
          <w:sz w:val="24"/>
          <w:szCs w:val="24"/>
          <w:lang w:val="es-ES"/>
        </w:rPr>
        <w:t xml:space="preserve"> </w:t>
      </w:r>
      <w:proofErr w:type="spellStart"/>
      <w:r w:rsidRPr="00942B1A">
        <w:rPr>
          <w:rFonts w:ascii="Times New Roman" w:eastAsia="Times New Roman" w:hAnsi="Times New Roman" w:cs="Times New Roman"/>
          <w:sz w:val="24"/>
          <w:szCs w:val="24"/>
          <w:lang w:val="es-ES"/>
        </w:rPr>
        <w:t>Tecnològic</w:t>
      </w:r>
      <w:proofErr w:type="spellEnd"/>
      <w:r w:rsidRPr="00942B1A">
        <w:rPr>
          <w:rFonts w:ascii="Times New Roman" w:eastAsia="Times New Roman" w:hAnsi="Times New Roman" w:cs="Times New Roman"/>
          <w:sz w:val="24"/>
          <w:szCs w:val="24"/>
          <w:lang w:val="es-ES"/>
        </w:rPr>
        <w:t xml:space="preserve"> Forestal de Catalunya (CTFC), Solsona, Lleida, Spain</w:t>
      </w:r>
    </w:p>
    <w:p w14:paraId="2D1532A1" w14:textId="77777777" w:rsidR="00BA76EA" w:rsidRPr="00DF07E9" w:rsidRDefault="00BA76EA" w:rsidP="00BA76EA">
      <w:pPr>
        <w:rPr>
          <w:rFonts w:ascii="Times New Roman" w:eastAsia="Times New Roman" w:hAnsi="Times New Roman" w:cs="Times New Roman"/>
          <w:sz w:val="24"/>
          <w:szCs w:val="24"/>
          <w:lang w:val="es-ES"/>
        </w:rPr>
      </w:pPr>
      <w:r w:rsidRPr="00DF07E9">
        <w:rPr>
          <w:rFonts w:ascii="Times New Roman" w:eastAsia="Times New Roman" w:hAnsi="Times New Roman" w:cs="Times New Roman"/>
          <w:b/>
          <w:sz w:val="24"/>
          <w:szCs w:val="24"/>
          <w:lang w:val="es-ES"/>
        </w:rPr>
        <w:lastRenderedPageBreak/>
        <w:t xml:space="preserve">27 </w:t>
      </w:r>
      <w:proofErr w:type="gramStart"/>
      <w:r w:rsidRPr="00DF07E9">
        <w:rPr>
          <w:rFonts w:ascii="Times New Roman" w:eastAsia="Times New Roman" w:hAnsi="Times New Roman" w:cs="Times New Roman"/>
          <w:sz w:val="24"/>
          <w:szCs w:val="24"/>
          <w:lang w:val="es-ES"/>
        </w:rPr>
        <w:t>Ecología</w:t>
      </w:r>
      <w:proofErr w:type="gramEnd"/>
      <w:r w:rsidRPr="00DF07E9">
        <w:rPr>
          <w:rFonts w:ascii="Times New Roman" w:eastAsia="Times New Roman" w:hAnsi="Times New Roman" w:cs="Times New Roman"/>
          <w:sz w:val="24"/>
          <w:szCs w:val="24"/>
          <w:lang w:val="es-ES"/>
        </w:rPr>
        <w:t>, conservación de macrófitos acuáticos y cambio global, Real Jardín Botánico (RJB-CSIC), Madrid, Spain</w:t>
      </w:r>
    </w:p>
    <w:p w14:paraId="214418A4" w14:textId="77777777" w:rsidR="00BA76EA" w:rsidRPr="00DF07E9" w:rsidRDefault="00BA76EA" w:rsidP="00BA76EA">
      <w:pPr>
        <w:rPr>
          <w:rFonts w:ascii="Times New Roman" w:eastAsia="Times New Roman" w:hAnsi="Times New Roman" w:cs="Times New Roman"/>
          <w:sz w:val="24"/>
          <w:szCs w:val="24"/>
          <w:lang w:val="es-ES"/>
        </w:rPr>
      </w:pPr>
      <w:r w:rsidRPr="00DF07E9">
        <w:rPr>
          <w:rFonts w:ascii="Times New Roman" w:eastAsia="Times New Roman" w:hAnsi="Times New Roman" w:cs="Times New Roman"/>
          <w:b/>
          <w:sz w:val="24"/>
          <w:szCs w:val="24"/>
          <w:lang w:val="es-ES"/>
        </w:rPr>
        <w:t xml:space="preserve">28 </w:t>
      </w:r>
      <w:proofErr w:type="gramStart"/>
      <w:r w:rsidRPr="00DF07E9">
        <w:rPr>
          <w:rFonts w:ascii="Times New Roman" w:eastAsia="Times New Roman" w:hAnsi="Times New Roman" w:cs="Times New Roman"/>
          <w:sz w:val="24"/>
          <w:szCs w:val="24"/>
          <w:lang w:val="es-ES"/>
        </w:rPr>
        <w:t>Departamento</w:t>
      </w:r>
      <w:proofErr w:type="gramEnd"/>
      <w:r w:rsidRPr="00DF07E9">
        <w:rPr>
          <w:rFonts w:ascii="Times New Roman" w:eastAsia="Times New Roman" w:hAnsi="Times New Roman" w:cs="Times New Roman"/>
          <w:sz w:val="24"/>
          <w:szCs w:val="24"/>
          <w:lang w:val="es-ES"/>
        </w:rPr>
        <w:t xml:space="preserve"> de Biología de la Conservación, Estación Biológica de Doñana (EBD-CSIC), Sevilla, Spain</w:t>
      </w:r>
    </w:p>
    <w:p w14:paraId="4C72105D" w14:textId="77777777" w:rsidR="00BA76EA" w:rsidRPr="00DF07E9" w:rsidRDefault="00BA76EA" w:rsidP="00BA76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sz w:val="24"/>
          <w:szCs w:val="24"/>
          <w:lang w:val="es-ES"/>
        </w:rPr>
      </w:pPr>
      <w:r w:rsidRPr="00DF07E9">
        <w:rPr>
          <w:rFonts w:ascii="Times New Roman" w:eastAsia="Times New Roman" w:hAnsi="Times New Roman" w:cs="Times New Roman"/>
          <w:b/>
          <w:sz w:val="24"/>
          <w:szCs w:val="24"/>
          <w:lang w:val="es-ES"/>
        </w:rPr>
        <w:t xml:space="preserve">29 </w:t>
      </w:r>
      <w:proofErr w:type="gramStart"/>
      <w:r w:rsidRPr="00DF07E9">
        <w:rPr>
          <w:rFonts w:ascii="Times New Roman" w:eastAsia="Times New Roman" w:hAnsi="Times New Roman" w:cs="Times New Roman"/>
          <w:sz w:val="24"/>
          <w:szCs w:val="24"/>
          <w:lang w:val="es-ES"/>
        </w:rPr>
        <w:t>Departamento</w:t>
      </w:r>
      <w:proofErr w:type="gramEnd"/>
      <w:r w:rsidRPr="00DF07E9">
        <w:rPr>
          <w:rFonts w:ascii="Times New Roman" w:eastAsia="Times New Roman" w:hAnsi="Times New Roman" w:cs="Times New Roman"/>
          <w:sz w:val="24"/>
          <w:szCs w:val="24"/>
          <w:lang w:val="es-ES"/>
        </w:rPr>
        <w:t xml:space="preserve"> de Ecología y Gestión Costera, Instituto de Ciencias Marinas de Andalucía (ICMAN-CSIC), Cádiz, Spain</w:t>
      </w:r>
    </w:p>
    <w:p w14:paraId="4EEA8FE2" w14:textId="77777777" w:rsidR="00BA76EA" w:rsidRPr="00DF07E9" w:rsidRDefault="00BA76EA" w:rsidP="00BA76EA">
      <w:pPr>
        <w:rPr>
          <w:rFonts w:ascii="Times New Roman" w:eastAsia="Times New Roman" w:hAnsi="Times New Roman" w:cs="Times New Roman"/>
          <w:sz w:val="24"/>
          <w:szCs w:val="24"/>
          <w:lang w:val="es-ES"/>
        </w:rPr>
      </w:pPr>
      <w:r w:rsidRPr="00DF07E9">
        <w:rPr>
          <w:rFonts w:ascii="Times New Roman" w:eastAsia="Times New Roman" w:hAnsi="Times New Roman" w:cs="Times New Roman"/>
          <w:b/>
          <w:sz w:val="24"/>
          <w:szCs w:val="24"/>
          <w:lang w:val="es-ES"/>
        </w:rPr>
        <w:t xml:space="preserve">30 </w:t>
      </w:r>
      <w:proofErr w:type="gramStart"/>
      <w:r w:rsidRPr="00DF07E9">
        <w:rPr>
          <w:rFonts w:ascii="Times New Roman" w:eastAsia="Times New Roman" w:hAnsi="Times New Roman" w:cs="Times New Roman"/>
          <w:sz w:val="24"/>
          <w:szCs w:val="24"/>
          <w:lang w:val="es-ES"/>
        </w:rPr>
        <w:t>Técnico</w:t>
      </w:r>
      <w:proofErr w:type="gramEnd"/>
      <w:r w:rsidRPr="00DF07E9">
        <w:rPr>
          <w:rFonts w:ascii="Times New Roman" w:eastAsia="Times New Roman" w:hAnsi="Times New Roman" w:cs="Times New Roman"/>
          <w:sz w:val="24"/>
          <w:szCs w:val="24"/>
          <w:lang w:val="es-ES"/>
        </w:rPr>
        <w:t xml:space="preserve"> Superior en Medio Ambiente, VAERSA-GVA, Generalitat Valenciana, Valencia, Spain</w:t>
      </w:r>
    </w:p>
    <w:p w14:paraId="179EB19D" w14:textId="77777777" w:rsidR="00BA76EA" w:rsidRPr="00DF07E9" w:rsidRDefault="00BA76EA" w:rsidP="00BA76EA">
      <w:pPr>
        <w:rPr>
          <w:rFonts w:ascii="Times New Roman" w:eastAsia="Times New Roman" w:hAnsi="Times New Roman" w:cs="Times New Roman"/>
          <w:b/>
          <w:sz w:val="24"/>
          <w:szCs w:val="24"/>
          <w:lang w:val="es-ES"/>
        </w:rPr>
      </w:pPr>
      <w:r w:rsidRPr="00DF07E9">
        <w:rPr>
          <w:rFonts w:ascii="Times New Roman" w:eastAsia="Times New Roman" w:hAnsi="Times New Roman" w:cs="Times New Roman"/>
          <w:b/>
          <w:sz w:val="24"/>
          <w:szCs w:val="24"/>
          <w:lang w:val="es-ES"/>
        </w:rPr>
        <w:t xml:space="preserve">31 </w:t>
      </w:r>
      <w:r w:rsidRPr="00DF07E9">
        <w:rPr>
          <w:rFonts w:ascii="Times New Roman" w:eastAsia="Times New Roman" w:hAnsi="Times New Roman" w:cs="Times New Roman"/>
          <w:sz w:val="24"/>
          <w:szCs w:val="24"/>
          <w:lang w:val="es-ES"/>
        </w:rPr>
        <w:t xml:space="preserve">CCMAR - Centro de </w:t>
      </w:r>
      <w:proofErr w:type="spellStart"/>
      <w:r w:rsidRPr="00DF07E9">
        <w:rPr>
          <w:rFonts w:ascii="Times New Roman" w:eastAsia="Times New Roman" w:hAnsi="Times New Roman" w:cs="Times New Roman"/>
          <w:sz w:val="24"/>
          <w:szCs w:val="24"/>
          <w:lang w:val="es-ES"/>
        </w:rPr>
        <w:t>Ciências</w:t>
      </w:r>
      <w:proofErr w:type="spellEnd"/>
      <w:r w:rsidRPr="00DF07E9">
        <w:rPr>
          <w:rFonts w:ascii="Times New Roman" w:eastAsia="Times New Roman" w:hAnsi="Times New Roman" w:cs="Times New Roman"/>
          <w:sz w:val="24"/>
          <w:szCs w:val="24"/>
          <w:lang w:val="es-ES"/>
        </w:rPr>
        <w:t xml:space="preserve"> do Mar, </w:t>
      </w:r>
      <w:proofErr w:type="spellStart"/>
      <w:r w:rsidRPr="00DF07E9">
        <w:rPr>
          <w:rFonts w:ascii="Times New Roman" w:eastAsia="Times New Roman" w:hAnsi="Times New Roman" w:cs="Times New Roman"/>
          <w:sz w:val="24"/>
          <w:szCs w:val="24"/>
          <w:lang w:val="es-ES"/>
        </w:rPr>
        <w:t>Universidade</w:t>
      </w:r>
      <w:proofErr w:type="spellEnd"/>
      <w:r w:rsidRPr="00DF07E9">
        <w:rPr>
          <w:rFonts w:ascii="Times New Roman" w:eastAsia="Times New Roman" w:hAnsi="Times New Roman" w:cs="Times New Roman"/>
          <w:sz w:val="24"/>
          <w:szCs w:val="24"/>
          <w:lang w:val="es-ES"/>
        </w:rPr>
        <w:t xml:space="preserve"> do Algarve, Portugal</w:t>
      </w:r>
    </w:p>
    <w:p w14:paraId="3E1085B7" w14:textId="77777777" w:rsidR="00BA76EA" w:rsidRPr="00DF07E9" w:rsidRDefault="00BA76EA" w:rsidP="00BA76EA">
      <w:pPr>
        <w:rPr>
          <w:rFonts w:ascii="Times New Roman" w:eastAsia="Times New Roman" w:hAnsi="Times New Roman" w:cs="Times New Roman"/>
          <w:sz w:val="24"/>
          <w:szCs w:val="24"/>
          <w:lang w:val="es-ES"/>
        </w:rPr>
      </w:pPr>
      <w:r w:rsidRPr="00DF07E9">
        <w:rPr>
          <w:rFonts w:ascii="Times New Roman" w:eastAsia="Times New Roman" w:hAnsi="Times New Roman" w:cs="Times New Roman"/>
          <w:b/>
          <w:sz w:val="24"/>
          <w:szCs w:val="24"/>
          <w:lang w:val="es-ES"/>
        </w:rPr>
        <w:t xml:space="preserve">32 </w:t>
      </w:r>
      <w:proofErr w:type="gramStart"/>
      <w:r w:rsidRPr="00DF07E9">
        <w:rPr>
          <w:rFonts w:ascii="Times New Roman" w:eastAsia="Times New Roman" w:hAnsi="Times New Roman" w:cs="Times New Roman"/>
          <w:sz w:val="24"/>
          <w:szCs w:val="24"/>
          <w:lang w:val="es-ES"/>
        </w:rPr>
        <w:t>Departamento</w:t>
      </w:r>
      <w:proofErr w:type="gramEnd"/>
      <w:r w:rsidRPr="00DF07E9">
        <w:rPr>
          <w:rFonts w:ascii="Times New Roman" w:eastAsia="Times New Roman" w:hAnsi="Times New Roman" w:cs="Times New Roman"/>
          <w:sz w:val="24"/>
          <w:szCs w:val="24"/>
          <w:lang w:val="es-ES"/>
        </w:rPr>
        <w:t xml:space="preserve"> de Zoología, Universidad de Córdoba, Spain</w:t>
      </w:r>
    </w:p>
    <w:p w14:paraId="1AE6815E" w14:textId="77777777" w:rsidR="00BA76EA" w:rsidRPr="00DF07E9" w:rsidRDefault="00BA76EA" w:rsidP="00BA76EA">
      <w:pPr>
        <w:rPr>
          <w:rFonts w:ascii="Times New Roman" w:eastAsia="Times New Roman" w:hAnsi="Times New Roman" w:cs="Times New Roman"/>
          <w:sz w:val="24"/>
          <w:szCs w:val="24"/>
          <w:lang w:val="es-ES"/>
        </w:rPr>
      </w:pPr>
      <w:r w:rsidRPr="00DF07E9">
        <w:rPr>
          <w:rFonts w:ascii="Times New Roman" w:eastAsia="Times New Roman" w:hAnsi="Times New Roman" w:cs="Times New Roman"/>
          <w:b/>
          <w:sz w:val="24"/>
          <w:szCs w:val="24"/>
          <w:lang w:val="es-ES"/>
        </w:rPr>
        <w:t xml:space="preserve">33 </w:t>
      </w:r>
      <w:r w:rsidRPr="00DF07E9">
        <w:rPr>
          <w:rFonts w:ascii="Times New Roman" w:eastAsia="Times New Roman" w:hAnsi="Times New Roman" w:cs="Times New Roman"/>
          <w:sz w:val="24"/>
          <w:szCs w:val="24"/>
          <w:lang w:val="es-ES"/>
        </w:rPr>
        <w:t xml:space="preserve">AZTI, Investigación Marina, Gestión Ambiental de Mares y Costas, Pasaia, </w:t>
      </w:r>
      <w:proofErr w:type="spellStart"/>
      <w:r w:rsidRPr="00DF07E9">
        <w:rPr>
          <w:rFonts w:ascii="Times New Roman" w:eastAsia="Times New Roman" w:hAnsi="Times New Roman" w:cs="Times New Roman"/>
          <w:sz w:val="24"/>
          <w:szCs w:val="24"/>
          <w:lang w:val="es-ES"/>
        </w:rPr>
        <w:t>Guipúzkoa</w:t>
      </w:r>
      <w:proofErr w:type="spellEnd"/>
      <w:r w:rsidRPr="00DF07E9">
        <w:rPr>
          <w:rFonts w:ascii="Times New Roman" w:eastAsia="Times New Roman" w:hAnsi="Times New Roman" w:cs="Times New Roman"/>
          <w:sz w:val="24"/>
          <w:szCs w:val="24"/>
          <w:lang w:val="es-ES"/>
        </w:rPr>
        <w:t>, Spain</w:t>
      </w:r>
    </w:p>
    <w:p w14:paraId="17FDBC5B" w14:textId="77777777" w:rsidR="00BA76EA" w:rsidRPr="00DF07E9" w:rsidRDefault="00BA76EA" w:rsidP="00BA76EA">
      <w:pPr>
        <w:rPr>
          <w:rFonts w:ascii="Times New Roman" w:eastAsia="Times New Roman" w:hAnsi="Times New Roman" w:cs="Times New Roman"/>
          <w:sz w:val="24"/>
          <w:szCs w:val="24"/>
          <w:lang w:val="es-ES"/>
        </w:rPr>
      </w:pPr>
      <w:r w:rsidRPr="00DF07E9">
        <w:rPr>
          <w:rFonts w:ascii="Times New Roman" w:eastAsia="Times New Roman" w:hAnsi="Times New Roman" w:cs="Times New Roman"/>
          <w:b/>
          <w:sz w:val="24"/>
          <w:szCs w:val="24"/>
          <w:lang w:val="es-ES"/>
        </w:rPr>
        <w:t xml:space="preserve">34 </w:t>
      </w:r>
      <w:proofErr w:type="gramStart"/>
      <w:r w:rsidRPr="00DF07E9">
        <w:rPr>
          <w:rFonts w:ascii="Times New Roman" w:eastAsia="Times New Roman" w:hAnsi="Times New Roman" w:cs="Times New Roman"/>
          <w:sz w:val="24"/>
          <w:szCs w:val="24"/>
          <w:lang w:val="es-ES"/>
        </w:rPr>
        <w:t>Departamento</w:t>
      </w:r>
      <w:proofErr w:type="gramEnd"/>
      <w:r w:rsidRPr="00DF07E9">
        <w:rPr>
          <w:rFonts w:ascii="Times New Roman" w:eastAsia="Times New Roman" w:hAnsi="Times New Roman" w:cs="Times New Roman"/>
          <w:sz w:val="24"/>
          <w:szCs w:val="24"/>
          <w:lang w:val="es-ES"/>
        </w:rPr>
        <w:t xml:space="preserve"> de Ecología e Hidrología. Facultad de Biología. Universidad de Murcia, Murcia, Spain</w:t>
      </w:r>
    </w:p>
    <w:p w14:paraId="7C2FB44A" w14:textId="77777777" w:rsidR="00BA76EA" w:rsidRPr="00DF07E9" w:rsidRDefault="00BA76EA" w:rsidP="00BA76EA">
      <w:pPr>
        <w:rPr>
          <w:rFonts w:ascii="Times New Roman" w:eastAsia="Times New Roman" w:hAnsi="Times New Roman" w:cs="Times New Roman"/>
          <w:sz w:val="24"/>
          <w:szCs w:val="24"/>
          <w:lang w:val="es-ES"/>
        </w:rPr>
      </w:pPr>
      <w:r w:rsidRPr="00DF07E9">
        <w:rPr>
          <w:rFonts w:ascii="Times New Roman" w:eastAsia="Times New Roman" w:hAnsi="Times New Roman" w:cs="Times New Roman"/>
          <w:b/>
          <w:sz w:val="24"/>
          <w:szCs w:val="24"/>
          <w:lang w:val="es-ES"/>
        </w:rPr>
        <w:t xml:space="preserve">35 </w:t>
      </w:r>
      <w:proofErr w:type="spellStart"/>
      <w:r w:rsidRPr="00DF07E9">
        <w:rPr>
          <w:rFonts w:ascii="Times New Roman" w:eastAsia="Times New Roman" w:hAnsi="Times New Roman" w:cs="Times New Roman"/>
          <w:sz w:val="24"/>
          <w:szCs w:val="24"/>
          <w:lang w:val="es-ES"/>
        </w:rPr>
        <w:t>Associació</w:t>
      </w:r>
      <w:proofErr w:type="spellEnd"/>
      <w:r w:rsidRPr="00DF07E9">
        <w:rPr>
          <w:rFonts w:ascii="Times New Roman" w:eastAsia="Times New Roman" w:hAnsi="Times New Roman" w:cs="Times New Roman"/>
          <w:sz w:val="24"/>
          <w:szCs w:val="24"/>
          <w:lang w:val="es-ES"/>
        </w:rPr>
        <w:t xml:space="preserve"> </w:t>
      </w:r>
      <w:proofErr w:type="gramStart"/>
      <w:r w:rsidRPr="00DF07E9">
        <w:rPr>
          <w:rFonts w:ascii="Times New Roman" w:eastAsia="Times New Roman" w:hAnsi="Times New Roman" w:cs="Times New Roman"/>
          <w:sz w:val="24"/>
          <w:szCs w:val="24"/>
          <w:lang w:val="es-ES"/>
        </w:rPr>
        <w:t>Catalana</w:t>
      </w:r>
      <w:proofErr w:type="gramEnd"/>
      <w:r w:rsidRPr="00DF07E9">
        <w:rPr>
          <w:rFonts w:ascii="Times New Roman" w:eastAsia="Times New Roman" w:hAnsi="Times New Roman" w:cs="Times New Roman"/>
          <w:sz w:val="24"/>
          <w:szCs w:val="24"/>
          <w:lang w:val="es-ES"/>
        </w:rPr>
        <w:t xml:space="preserve"> de </w:t>
      </w:r>
      <w:proofErr w:type="spellStart"/>
      <w:r w:rsidRPr="00DF07E9">
        <w:rPr>
          <w:rFonts w:ascii="Times New Roman" w:eastAsia="Times New Roman" w:hAnsi="Times New Roman" w:cs="Times New Roman"/>
          <w:sz w:val="24"/>
          <w:szCs w:val="24"/>
          <w:lang w:val="es-ES"/>
        </w:rPr>
        <w:t>Malacologia-Museu</w:t>
      </w:r>
      <w:proofErr w:type="spellEnd"/>
      <w:r w:rsidRPr="00DF07E9">
        <w:rPr>
          <w:rFonts w:ascii="Times New Roman" w:eastAsia="Times New Roman" w:hAnsi="Times New Roman" w:cs="Times New Roman"/>
          <w:sz w:val="24"/>
          <w:szCs w:val="24"/>
          <w:lang w:val="es-ES"/>
        </w:rPr>
        <w:t xml:space="preserve"> Blau. Barcelona, Spain </w:t>
      </w:r>
    </w:p>
    <w:p w14:paraId="4D2474CA" w14:textId="77777777" w:rsidR="00BA76EA" w:rsidRPr="00DF07E9" w:rsidRDefault="00BA76EA" w:rsidP="00BA76EA">
      <w:pPr>
        <w:rPr>
          <w:rFonts w:ascii="Times New Roman" w:eastAsia="Times New Roman" w:hAnsi="Times New Roman" w:cs="Times New Roman"/>
          <w:sz w:val="24"/>
          <w:szCs w:val="24"/>
          <w:lang w:val="es-ES"/>
        </w:rPr>
      </w:pPr>
      <w:r w:rsidRPr="00DF07E9">
        <w:rPr>
          <w:rFonts w:ascii="Times New Roman" w:eastAsia="Times New Roman" w:hAnsi="Times New Roman" w:cs="Times New Roman"/>
          <w:b/>
          <w:sz w:val="24"/>
          <w:szCs w:val="24"/>
          <w:lang w:val="es-ES"/>
        </w:rPr>
        <w:t xml:space="preserve">36 </w:t>
      </w:r>
      <w:proofErr w:type="gramStart"/>
      <w:r w:rsidRPr="00DF07E9">
        <w:rPr>
          <w:rFonts w:ascii="Times New Roman" w:eastAsia="Times New Roman" w:hAnsi="Times New Roman" w:cs="Times New Roman"/>
          <w:sz w:val="24"/>
          <w:szCs w:val="24"/>
          <w:lang w:val="es-ES"/>
        </w:rPr>
        <w:t>Departamento</w:t>
      </w:r>
      <w:proofErr w:type="gramEnd"/>
      <w:r w:rsidRPr="00DF07E9">
        <w:rPr>
          <w:rFonts w:ascii="Times New Roman" w:eastAsia="Times New Roman" w:hAnsi="Times New Roman" w:cs="Times New Roman"/>
          <w:sz w:val="24"/>
          <w:szCs w:val="24"/>
          <w:lang w:val="es-ES"/>
        </w:rPr>
        <w:t xml:space="preserve"> de Biodiversidad y Biología Evolutiva. Museo Nacional de Ciencias Naturales (MNCN-CSIC), Madrid, Spain</w:t>
      </w:r>
    </w:p>
    <w:p w14:paraId="0AA1579B" w14:textId="77777777" w:rsidR="00BA76EA" w:rsidRPr="00DF07E9" w:rsidRDefault="00BA76EA" w:rsidP="00BA76EA">
      <w:pPr>
        <w:rPr>
          <w:rFonts w:ascii="Times New Roman" w:eastAsia="Times New Roman" w:hAnsi="Times New Roman" w:cs="Times New Roman"/>
          <w:sz w:val="24"/>
          <w:szCs w:val="24"/>
          <w:lang w:val="es-ES"/>
        </w:rPr>
      </w:pPr>
      <w:r w:rsidRPr="00DF07E9">
        <w:rPr>
          <w:rFonts w:ascii="Times New Roman" w:eastAsia="Times New Roman" w:hAnsi="Times New Roman" w:cs="Times New Roman"/>
          <w:b/>
          <w:sz w:val="24"/>
          <w:szCs w:val="24"/>
          <w:lang w:val="es-ES"/>
        </w:rPr>
        <w:t xml:space="preserve">37 </w:t>
      </w:r>
      <w:proofErr w:type="gramStart"/>
      <w:r w:rsidRPr="00DF07E9">
        <w:rPr>
          <w:rFonts w:ascii="Times New Roman" w:eastAsia="Times New Roman" w:hAnsi="Times New Roman" w:cs="Times New Roman"/>
          <w:sz w:val="24"/>
          <w:szCs w:val="24"/>
          <w:lang w:val="es-ES"/>
        </w:rPr>
        <w:t>Departamento</w:t>
      </w:r>
      <w:proofErr w:type="gramEnd"/>
      <w:r w:rsidRPr="00DF07E9">
        <w:rPr>
          <w:rFonts w:ascii="Times New Roman" w:eastAsia="Times New Roman" w:hAnsi="Times New Roman" w:cs="Times New Roman"/>
          <w:sz w:val="24"/>
          <w:szCs w:val="24"/>
          <w:lang w:val="es-ES"/>
        </w:rPr>
        <w:t xml:space="preserve"> de Biología (Botánica), Facultad de Ciencias, Universidad Autónoma de Madrid, Madrid, Spain</w:t>
      </w:r>
    </w:p>
    <w:p w14:paraId="6AAA9033" w14:textId="77777777" w:rsidR="00BA76EA" w:rsidRPr="00DF07E9" w:rsidRDefault="00BA76EA" w:rsidP="00BA76EA">
      <w:pPr>
        <w:rPr>
          <w:rFonts w:ascii="Times New Roman" w:eastAsia="Times New Roman" w:hAnsi="Times New Roman" w:cs="Times New Roman"/>
          <w:sz w:val="24"/>
          <w:szCs w:val="24"/>
          <w:lang w:val="es-ES"/>
        </w:rPr>
      </w:pPr>
      <w:r w:rsidRPr="00DF07E9">
        <w:rPr>
          <w:rFonts w:ascii="Times New Roman" w:eastAsia="Times New Roman" w:hAnsi="Times New Roman" w:cs="Times New Roman"/>
          <w:b/>
          <w:sz w:val="24"/>
          <w:szCs w:val="24"/>
          <w:lang w:val="es-ES"/>
        </w:rPr>
        <w:t xml:space="preserve">38 </w:t>
      </w:r>
      <w:proofErr w:type="spellStart"/>
      <w:r w:rsidRPr="00DF07E9">
        <w:rPr>
          <w:rFonts w:ascii="Times New Roman" w:eastAsia="Times New Roman" w:hAnsi="Times New Roman" w:cs="Times New Roman"/>
          <w:sz w:val="24"/>
          <w:szCs w:val="24"/>
          <w:lang w:val="es-ES"/>
        </w:rPr>
        <w:t>Sorelló</w:t>
      </w:r>
      <w:proofErr w:type="spellEnd"/>
      <w:r w:rsidRPr="00DF07E9">
        <w:rPr>
          <w:rFonts w:ascii="Times New Roman" w:eastAsia="Times New Roman" w:hAnsi="Times New Roman" w:cs="Times New Roman"/>
          <w:sz w:val="24"/>
          <w:szCs w:val="24"/>
          <w:lang w:val="es-ES"/>
        </w:rPr>
        <w:t xml:space="preserve"> - </w:t>
      </w:r>
      <w:proofErr w:type="spellStart"/>
      <w:r w:rsidRPr="00DF07E9">
        <w:rPr>
          <w:rFonts w:ascii="Times New Roman" w:eastAsia="Times New Roman" w:hAnsi="Times New Roman" w:cs="Times New Roman"/>
          <w:sz w:val="24"/>
          <w:szCs w:val="24"/>
          <w:lang w:val="es-ES"/>
        </w:rPr>
        <w:t>Estudis</w:t>
      </w:r>
      <w:proofErr w:type="spellEnd"/>
      <w:r w:rsidRPr="00DF07E9">
        <w:rPr>
          <w:rFonts w:ascii="Times New Roman" w:eastAsia="Times New Roman" w:hAnsi="Times New Roman" w:cs="Times New Roman"/>
          <w:sz w:val="24"/>
          <w:szCs w:val="24"/>
          <w:lang w:val="es-ES"/>
        </w:rPr>
        <w:t xml:space="preserve"> al </w:t>
      </w:r>
      <w:proofErr w:type="spellStart"/>
      <w:r w:rsidRPr="00DF07E9">
        <w:rPr>
          <w:rFonts w:ascii="Times New Roman" w:eastAsia="Times New Roman" w:hAnsi="Times New Roman" w:cs="Times New Roman"/>
          <w:sz w:val="24"/>
          <w:szCs w:val="24"/>
          <w:lang w:val="es-ES"/>
        </w:rPr>
        <w:t>Medi</w:t>
      </w:r>
      <w:proofErr w:type="spellEnd"/>
      <w:r w:rsidRPr="00DF07E9">
        <w:rPr>
          <w:rFonts w:ascii="Times New Roman" w:eastAsia="Times New Roman" w:hAnsi="Times New Roman" w:cs="Times New Roman"/>
          <w:sz w:val="24"/>
          <w:szCs w:val="24"/>
          <w:lang w:val="es-ES"/>
        </w:rPr>
        <w:t xml:space="preserve"> </w:t>
      </w:r>
      <w:proofErr w:type="spellStart"/>
      <w:r w:rsidRPr="00DF07E9">
        <w:rPr>
          <w:rFonts w:ascii="Times New Roman" w:eastAsia="Times New Roman" w:hAnsi="Times New Roman" w:cs="Times New Roman"/>
          <w:sz w:val="24"/>
          <w:szCs w:val="24"/>
          <w:lang w:val="es-ES"/>
        </w:rPr>
        <w:t>Aquàtic</w:t>
      </w:r>
      <w:proofErr w:type="spellEnd"/>
      <w:r w:rsidRPr="00DF07E9">
        <w:rPr>
          <w:rFonts w:ascii="Times New Roman" w:eastAsia="Times New Roman" w:hAnsi="Times New Roman" w:cs="Times New Roman"/>
          <w:sz w:val="24"/>
          <w:szCs w:val="24"/>
          <w:lang w:val="es-ES"/>
        </w:rPr>
        <w:t>, Girona, Spain</w:t>
      </w:r>
    </w:p>
    <w:p w14:paraId="2C6AEBE4" w14:textId="77777777" w:rsidR="00BA76EA" w:rsidRPr="00DF07E9" w:rsidRDefault="00BA76EA" w:rsidP="00BA76EA">
      <w:pPr>
        <w:rPr>
          <w:rFonts w:ascii="Times New Roman" w:eastAsia="Times New Roman" w:hAnsi="Times New Roman" w:cs="Times New Roman"/>
          <w:sz w:val="24"/>
          <w:szCs w:val="24"/>
          <w:lang w:val="es-ES"/>
        </w:rPr>
      </w:pPr>
      <w:r w:rsidRPr="00DF07E9">
        <w:rPr>
          <w:rFonts w:ascii="Times New Roman" w:eastAsia="Times New Roman" w:hAnsi="Times New Roman" w:cs="Times New Roman"/>
          <w:b/>
          <w:sz w:val="24"/>
          <w:szCs w:val="24"/>
          <w:lang w:val="es-ES"/>
        </w:rPr>
        <w:t xml:space="preserve">39 </w:t>
      </w:r>
      <w:proofErr w:type="gramStart"/>
      <w:r w:rsidRPr="00DF07E9">
        <w:rPr>
          <w:rFonts w:ascii="Times New Roman" w:eastAsia="Times New Roman" w:hAnsi="Times New Roman" w:cs="Times New Roman"/>
          <w:sz w:val="24"/>
          <w:szCs w:val="24"/>
          <w:lang w:val="es-ES"/>
        </w:rPr>
        <w:t>Departamento</w:t>
      </w:r>
      <w:proofErr w:type="gramEnd"/>
      <w:r w:rsidRPr="00DF07E9">
        <w:rPr>
          <w:rFonts w:ascii="Times New Roman" w:eastAsia="Times New Roman" w:hAnsi="Times New Roman" w:cs="Times New Roman"/>
          <w:sz w:val="24"/>
          <w:szCs w:val="24"/>
          <w:lang w:val="es-ES"/>
        </w:rPr>
        <w:t xml:space="preserve"> de Zoología, Facultad de Biología, Universidad de Sevilla, Sevilla, Spain</w:t>
      </w:r>
    </w:p>
    <w:p w14:paraId="1CE84ADE" w14:textId="77777777" w:rsidR="00BA76EA" w:rsidRPr="00DF07E9" w:rsidRDefault="00BA76EA" w:rsidP="00BA76EA">
      <w:pPr>
        <w:rPr>
          <w:rFonts w:ascii="Times New Roman" w:eastAsia="Times New Roman" w:hAnsi="Times New Roman" w:cs="Times New Roman"/>
          <w:sz w:val="24"/>
          <w:szCs w:val="24"/>
          <w:lang w:val="es-ES"/>
        </w:rPr>
      </w:pPr>
      <w:r w:rsidRPr="00DF07E9">
        <w:rPr>
          <w:rFonts w:ascii="Times New Roman" w:eastAsia="Times New Roman" w:hAnsi="Times New Roman" w:cs="Times New Roman"/>
          <w:b/>
          <w:sz w:val="24"/>
          <w:szCs w:val="24"/>
          <w:lang w:val="es-ES"/>
        </w:rPr>
        <w:t xml:space="preserve">40 </w:t>
      </w:r>
      <w:proofErr w:type="gramStart"/>
      <w:r w:rsidRPr="00DF07E9">
        <w:rPr>
          <w:rFonts w:ascii="Times New Roman" w:eastAsia="Times New Roman" w:hAnsi="Times New Roman" w:cs="Times New Roman"/>
          <w:sz w:val="24"/>
          <w:szCs w:val="24"/>
          <w:lang w:val="es-ES"/>
        </w:rPr>
        <w:t>Consejería</w:t>
      </w:r>
      <w:proofErr w:type="gramEnd"/>
      <w:r w:rsidRPr="00DF07E9">
        <w:rPr>
          <w:rFonts w:ascii="Times New Roman" w:eastAsia="Times New Roman" w:hAnsi="Times New Roman" w:cs="Times New Roman"/>
          <w:sz w:val="24"/>
          <w:szCs w:val="24"/>
          <w:lang w:val="es-ES"/>
        </w:rPr>
        <w:t xml:space="preserve"> de Sostenibilidad, Medio Ambiente y Economía Azul, Junta de Andalucía, Huelva, Spain</w:t>
      </w:r>
    </w:p>
    <w:p w14:paraId="168CF39A" w14:textId="77777777" w:rsidR="00BA76EA" w:rsidRPr="0063738B" w:rsidRDefault="00BA76EA" w:rsidP="00BA76EA">
      <w:pPr>
        <w:rPr>
          <w:rFonts w:ascii="Times New Roman" w:eastAsia="Times New Roman" w:hAnsi="Times New Roman" w:cs="Times New Roman"/>
          <w:sz w:val="24"/>
          <w:szCs w:val="24"/>
          <w:lang w:val="es-ES"/>
        </w:rPr>
      </w:pPr>
      <w:r w:rsidRPr="00DF07E9">
        <w:rPr>
          <w:rFonts w:ascii="Times New Roman" w:eastAsia="Times New Roman" w:hAnsi="Times New Roman" w:cs="Times New Roman"/>
          <w:b/>
          <w:sz w:val="24"/>
          <w:szCs w:val="24"/>
          <w:lang w:val="es-ES"/>
        </w:rPr>
        <w:t xml:space="preserve">41 </w:t>
      </w:r>
      <w:proofErr w:type="gramStart"/>
      <w:r w:rsidRPr="00DF07E9">
        <w:rPr>
          <w:rFonts w:ascii="Times New Roman" w:eastAsia="Times New Roman" w:hAnsi="Times New Roman" w:cs="Times New Roman"/>
          <w:sz w:val="24"/>
          <w:szCs w:val="24"/>
          <w:lang w:val="es-ES"/>
        </w:rPr>
        <w:t>Departamento</w:t>
      </w:r>
      <w:proofErr w:type="gramEnd"/>
      <w:r w:rsidRPr="00DF07E9">
        <w:rPr>
          <w:rFonts w:ascii="Times New Roman" w:eastAsia="Times New Roman" w:hAnsi="Times New Roman" w:cs="Times New Roman"/>
          <w:sz w:val="24"/>
          <w:szCs w:val="24"/>
          <w:lang w:val="es-ES"/>
        </w:rPr>
        <w:t xml:space="preserve"> de Ecología de Humedales, Estación Biológica de Doñana (EBD-CSIC), Sevilla, Spain</w:t>
      </w:r>
    </w:p>
    <w:p w14:paraId="386A2354" w14:textId="77777777" w:rsidR="00BA76EA" w:rsidRPr="008014F2" w:rsidRDefault="00BA76EA" w:rsidP="00BA76EA">
      <w:pPr>
        <w:rPr>
          <w:rFonts w:ascii="Times New Roman" w:eastAsia="Times New Roman" w:hAnsi="Times New Roman" w:cs="Times New Roman"/>
          <w:sz w:val="24"/>
          <w:szCs w:val="24"/>
          <w:lang w:val="es-ES"/>
        </w:rPr>
      </w:pPr>
      <w:r w:rsidRPr="0063738B">
        <w:rPr>
          <w:rFonts w:ascii="Times New Roman" w:eastAsia="Times New Roman" w:hAnsi="Times New Roman" w:cs="Times New Roman"/>
          <w:b/>
          <w:sz w:val="24"/>
          <w:szCs w:val="24"/>
          <w:lang w:val="es-ES"/>
        </w:rPr>
        <w:t xml:space="preserve">41 </w:t>
      </w:r>
      <w:r w:rsidRPr="0063738B">
        <w:rPr>
          <w:rFonts w:ascii="Times New Roman" w:eastAsia="Times New Roman" w:hAnsi="Times New Roman" w:cs="Times New Roman"/>
          <w:sz w:val="24"/>
          <w:szCs w:val="24"/>
          <w:lang w:val="es-ES"/>
        </w:rPr>
        <w:t xml:space="preserve">SIBIC, </w:t>
      </w:r>
      <w:proofErr w:type="spellStart"/>
      <w:r w:rsidRPr="0063738B">
        <w:rPr>
          <w:rFonts w:ascii="Times New Roman" w:eastAsia="Times New Roman" w:hAnsi="Times New Roman" w:cs="Times New Roman"/>
          <w:sz w:val="24"/>
          <w:szCs w:val="24"/>
          <w:lang w:val="es-ES"/>
        </w:rPr>
        <w:t>Departament</w:t>
      </w:r>
      <w:proofErr w:type="spellEnd"/>
      <w:r w:rsidRPr="0063738B">
        <w:rPr>
          <w:rFonts w:ascii="Times New Roman" w:eastAsia="Times New Roman" w:hAnsi="Times New Roman" w:cs="Times New Roman"/>
          <w:sz w:val="24"/>
          <w:szCs w:val="24"/>
          <w:lang w:val="es-ES"/>
        </w:rPr>
        <w:t xml:space="preserve"> de </w:t>
      </w:r>
      <w:proofErr w:type="spellStart"/>
      <w:r w:rsidRPr="0063738B">
        <w:rPr>
          <w:rFonts w:ascii="Times New Roman" w:eastAsia="Times New Roman" w:hAnsi="Times New Roman" w:cs="Times New Roman"/>
          <w:sz w:val="24"/>
          <w:szCs w:val="24"/>
          <w:lang w:val="es-ES"/>
        </w:rPr>
        <w:t>Ciència</w:t>
      </w:r>
      <w:proofErr w:type="spellEnd"/>
      <w:r w:rsidRPr="0063738B">
        <w:rPr>
          <w:rFonts w:ascii="Times New Roman" w:eastAsia="Times New Roman" w:hAnsi="Times New Roman" w:cs="Times New Roman"/>
          <w:sz w:val="24"/>
          <w:szCs w:val="24"/>
          <w:lang w:val="es-ES"/>
        </w:rPr>
        <w:t xml:space="preserve"> Animal, </w:t>
      </w:r>
      <w:proofErr w:type="spellStart"/>
      <w:r w:rsidRPr="0063738B">
        <w:rPr>
          <w:rFonts w:ascii="Times New Roman" w:eastAsia="Times New Roman" w:hAnsi="Times New Roman" w:cs="Times New Roman"/>
          <w:sz w:val="24"/>
          <w:szCs w:val="24"/>
          <w:lang w:val="es-ES"/>
        </w:rPr>
        <w:t>Universitat</w:t>
      </w:r>
      <w:proofErr w:type="spellEnd"/>
      <w:r w:rsidRPr="0063738B">
        <w:rPr>
          <w:rFonts w:ascii="Times New Roman" w:eastAsia="Times New Roman" w:hAnsi="Times New Roman" w:cs="Times New Roman"/>
          <w:sz w:val="24"/>
          <w:szCs w:val="24"/>
          <w:lang w:val="es-ES"/>
        </w:rPr>
        <w:t xml:space="preserve"> de Lleida, Lleida, Spain</w:t>
      </w:r>
    </w:p>
    <w:p w14:paraId="5ADA12D3" w14:textId="77777777" w:rsidR="00BA76EA" w:rsidRPr="008014F2" w:rsidRDefault="00BA76EA" w:rsidP="00BA76EA">
      <w:pPr>
        <w:rPr>
          <w:rFonts w:ascii="Times New Roman" w:eastAsia="Times New Roman" w:hAnsi="Times New Roman" w:cs="Times New Roman"/>
          <w:sz w:val="24"/>
          <w:szCs w:val="24"/>
          <w:lang w:val="es-ES"/>
        </w:rPr>
      </w:pPr>
    </w:p>
    <w:p w14:paraId="7B11032A" w14:textId="77777777" w:rsidR="00BA76EA" w:rsidRPr="00564CFB" w:rsidRDefault="00BA76EA" w:rsidP="00BA76EA">
      <w:pPr>
        <w:spacing w:line="480" w:lineRule="auto"/>
        <w:rPr>
          <w:rFonts w:ascii="Times New Roman" w:eastAsia="Times New Roman" w:hAnsi="Times New Roman" w:cs="Times New Roman"/>
          <w:sz w:val="24"/>
          <w:szCs w:val="24"/>
        </w:rPr>
      </w:pPr>
      <w:r w:rsidRPr="00564CFB">
        <w:rPr>
          <w:rFonts w:ascii="Times New Roman" w:eastAsia="Times New Roman" w:hAnsi="Times New Roman" w:cs="Times New Roman"/>
          <w:sz w:val="24"/>
          <w:szCs w:val="24"/>
        </w:rPr>
        <w:t>Corresponding authors: Jose M. Zamora-Marín (</w:t>
      </w:r>
      <w:hyperlink r:id="rId4">
        <w:r w:rsidRPr="00564CFB">
          <w:rPr>
            <w:rFonts w:ascii="Times New Roman" w:eastAsia="Times New Roman" w:hAnsi="Times New Roman" w:cs="Times New Roman"/>
            <w:color w:val="1155CC"/>
            <w:sz w:val="24"/>
            <w:szCs w:val="24"/>
            <w:u w:val="single"/>
          </w:rPr>
          <w:t>josemanuel.zamora@um.es</w:t>
        </w:r>
      </w:hyperlink>
      <w:r w:rsidRPr="00564CFB">
        <w:rPr>
          <w:rFonts w:ascii="Times New Roman" w:eastAsia="Times New Roman" w:hAnsi="Times New Roman" w:cs="Times New Roman"/>
          <w:sz w:val="24"/>
          <w:szCs w:val="24"/>
        </w:rPr>
        <w:t>)</w:t>
      </w:r>
      <w:r>
        <w:rPr>
          <w:rFonts w:ascii="Times New Roman" w:eastAsia="Times New Roman" w:hAnsi="Times New Roman" w:cs="Times New Roman"/>
          <w:sz w:val="24"/>
          <w:szCs w:val="24"/>
        </w:rPr>
        <w:t>;</w:t>
      </w:r>
      <w:r w:rsidRPr="00564CFB">
        <w:rPr>
          <w:rFonts w:ascii="Times New Roman" w:eastAsia="Times New Roman" w:hAnsi="Times New Roman" w:cs="Times New Roman"/>
          <w:sz w:val="24"/>
          <w:szCs w:val="24"/>
        </w:rPr>
        <w:t xml:space="preserve"> Francisco J. Oliva-</w:t>
      </w:r>
      <w:proofErr w:type="spellStart"/>
      <w:r w:rsidRPr="00564CFB">
        <w:rPr>
          <w:rFonts w:ascii="Times New Roman" w:eastAsia="Times New Roman" w:hAnsi="Times New Roman" w:cs="Times New Roman"/>
          <w:sz w:val="24"/>
          <w:szCs w:val="24"/>
        </w:rPr>
        <w:t>Paterna</w:t>
      </w:r>
      <w:proofErr w:type="spellEnd"/>
      <w:r w:rsidRPr="00564CFB">
        <w:rPr>
          <w:rFonts w:ascii="Times New Roman" w:eastAsia="Times New Roman" w:hAnsi="Times New Roman" w:cs="Times New Roman"/>
          <w:sz w:val="24"/>
          <w:szCs w:val="24"/>
        </w:rPr>
        <w:t xml:space="preserve"> (</w:t>
      </w:r>
      <w:hyperlink r:id="rId5">
        <w:r w:rsidRPr="00564CFB">
          <w:rPr>
            <w:rFonts w:ascii="Times New Roman" w:eastAsia="Times New Roman" w:hAnsi="Times New Roman" w:cs="Times New Roman"/>
            <w:color w:val="0563C1"/>
            <w:sz w:val="24"/>
            <w:szCs w:val="24"/>
            <w:u w:val="single"/>
          </w:rPr>
          <w:t>fjoliva@um.es</w:t>
        </w:r>
      </w:hyperlink>
      <w:r w:rsidRPr="00564CFB">
        <w:rPr>
          <w:rFonts w:ascii="Times New Roman" w:eastAsia="Times New Roman" w:hAnsi="Times New Roman" w:cs="Times New Roman"/>
          <w:sz w:val="24"/>
          <w:szCs w:val="24"/>
        </w:rPr>
        <w:t>)</w:t>
      </w:r>
    </w:p>
    <w:p w14:paraId="56B34C48" w14:textId="77777777" w:rsidR="00BA76EA" w:rsidRPr="00CF5BB1" w:rsidRDefault="00BA76EA" w:rsidP="00BA76EA">
      <w:pPr>
        <w:rPr>
          <w:lang w:val="es-ES"/>
        </w:rPr>
      </w:pPr>
    </w:p>
    <w:p w14:paraId="378240E5" w14:textId="77777777" w:rsidR="00BA76EA" w:rsidRPr="008014F2" w:rsidRDefault="00BA76EA" w:rsidP="00BA76EA">
      <w:pPr>
        <w:spacing w:after="0" w:line="480" w:lineRule="auto"/>
        <w:jc w:val="both"/>
        <w:rPr>
          <w:rFonts w:ascii="Times New Roman" w:eastAsia="Times New Roman" w:hAnsi="Times New Roman" w:cs="Times New Roman"/>
          <w:b/>
          <w:sz w:val="24"/>
          <w:szCs w:val="24"/>
        </w:rPr>
      </w:pPr>
    </w:p>
    <w:p w14:paraId="1B0069C2" w14:textId="77777777" w:rsidR="00BA76EA" w:rsidRPr="008014F2" w:rsidRDefault="00BA76EA" w:rsidP="00BA76EA">
      <w:pPr>
        <w:rPr>
          <w:rFonts w:ascii="Times New Roman" w:eastAsia="Times New Roman" w:hAnsi="Times New Roman" w:cs="Times New Roman"/>
          <w:sz w:val="24"/>
          <w:szCs w:val="24"/>
        </w:rPr>
      </w:pPr>
      <w:r w:rsidRPr="008014F2">
        <w:rPr>
          <w:rFonts w:ascii="Times New Roman" w:hAnsi="Times New Roman" w:cs="Times New Roman"/>
          <w:sz w:val="24"/>
          <w:szCs w:val="24"/>
        </w:rPr>
        <w:br w:type="page"/>
      </w:r>
    </w:p>
    <w:p w14:paraId="79E605C6" w14:textId="77777777" w:rsidR="00BA76EA" w:rsidRPr="008014F2" w:rsidRDefault="00BA76EA" w:rsidP="00BA76EA">
      <w:pPr>
        <w:spacing w:after="0" w:line="480" w:lineRule="auto"/>
        <w:jc w:val="both"/>
        <w:rPr>
          <w:rFonts w:ascii="Times New Roman" w:eastAsia="Times New Roman" w:hAnsi="Times New Roman" w:cs="Times New Roman"/>
          <w:sz w:val="24"/>
          <w:szCs w:val="24"/>
        </w:rPr>
      </w:pPr>
      <w:bookmarkStart w:id="0" w:name="_heading=h.tyjcwt" w:colFirst="0" w:colLast="0"/>
      <w:bookmarkEnd w:id="0"/>
      <w:r w:rsidRPr="008014F2">
        <w:rPr>
          <w:rFonts w:ascii="Times New Roman" w:hAnsi="Times New Roman" w:cs="Times New Roman"/>
          <w:noProof/>
          <w:sz w:val="24"/>
          <w:szCs w:val="24"/>
          <w:lang w:val="es-ES"/>
        </w:rPr>
        <w:lastRenderedPageBreak/>
        <w:drawing>
          <wp:inline distT="0" distB="0" distL="0" distR="0" wp14:anchorId="2A5E0EE8" wp14:editId="756E95EC">
            <wp:extent cx="5400040" cy="6977052"/>
            <wp:effectExtent l="0" t="0" r="0" b="0"/>
            <wp:docPr id="31" name="image15.jpg" descr="Gráfico&#10;&#10;Descripción generada automáticamente"/>
            <wp:cNvGraphicFramePr/>
            <a:graphic xmlns:a="http://schemas.openxmlformats.org/drawingml/2006/main">
              <a:graphicData uri="http://schemas.openxmlformats.org/drawingml/2006/picture">
                <pic:pic xmlns:pic="http://schemas.openxmlformats.org/drawingml/2006/picture">
                  <pic:nvPicPr>
                    <pic:cNvPr id="31" name="image15.jpg" descr="Gráfico&#10;&#10;Descripción generada automáticamente"/>
                    <pic:cNvPicPr preferRelativeResize="0"/>
                  </pic:nvPicPr>
                  <pic:blipFill>
                    <a:blip r:embed="rId6"/>
                    <a:srcRect/>
                    <a:stretch>
                      <a:fillRect/>
                    </a:stretch>
                  </pic:blipFill>
                  <pic:spPr>
                    <a:xfrm>
                      <a:off x="0" y="0"/>
                      <a:ext cx="5400040" cy="6977052"/>
                    </a:xfrm>
                    <a:prstGeom prst="rect">
                      <a:avLst/>
                    </a:prstGeom>
                    <a:ln/>
                  </pic:spPr>
                </pic:pic>
              </a:graphicData>
            </a:graphic>
          </wp:inline>
        </w:drawing>
      </w:r>
    </w:p>
    <w:p w14:paraId="08787604" w14:textId="77777777" w:rsidR="00BA76EA" w:rsidRPr="008014F2" w:rsidRDefault="00BA76EA" w:rsidP="00BA76EA">
      <w:pPr>
        <w:spacing w:after="0" w:line="240" w:lineRule="auto"/>
        <w:jc w:val="both"/>
        <w:rPr>
          <w:rFonts w:ascii="Times New Roman" w:eastAsia="Times New Roman" w:hAnsi="Times New Roman" w:cs="Times New Roman"/>
          <w:sz w:val="24"/>
          <w:szCs w:val="24"/>
        </w:rPr>
      </w:pPr>
      <w:r w:rsidRPr="008014F2">
        <w:rPr>
          <w:rFonts w:ascii="Times New Roman" w:eastAsia="Times New Roman" w:hAnsi="Times New Roman" w:cs="Times New Roman"/>
          <w:b/>
          <w:sz w:val="24"/>
          <w:szCs w:val="24"/>
        </w:rPr>
        <w:t xml:space="preserve">Figure S1. </w:t>
      </w:r>
      <w:r w:rsidRPr="008014F2">
        <w:rPr>
          <w:rFonts w:ascii="Times New Roman" w:eastAsia="Times New Roman" w:hAnsi="Times New Roman" w:cs="Times New Roman"/>
          <w:sz w:val="24"/>
          <w:szCs w:val="24"/>
        </w:rPr>
        <w:t>Number of aquatic non-indigenous species (NIS) recorded in Iberian inland waters (including freshwater and transitional waters) across taxonomic classes. From top to bottom, taxonomic classes are ranked by evolutionary order. Colours refer to the proportion of NIS belonging to each establishment stage (established, uncertain or cryptogenic).</w:t>
      </w:r>
    </w:p>
    <w:p w14:paraId="10543F50" w14:textId="77777777" w:rsidR="00BA76EA" w:rsidRPr="008014F2" w:rsidRDefault="00BA76EA" w:rsidP="00BA76EA">
      <w:pPr>
        <w:rPr>
          <w:rFonts w:ascii="Times New Roman" w:eastAsia="Times New Roman" w:hAnsi="Times New Roman" w:cs="Times New Roman"/>
          <w:sz w:val="24"/>
          <w:szCs w:val="24"/>
        </w:rPr>
      </w:pPr>
      <w:r w:rsidRPr="008014F2">
        <w:rPr>
          <w:rFonts w:ascii="Times New Roman" w:hAnsi="Times New Roman" w:cs="Times New Roman"/>
          <w:sz w:val="24"/>
          <w:szCs w:val="24"/>
        </w:rPr>
        <w:br w:type="page"/>
      </w:r>
    </w:p>
    <w:p w14:paraId="0B0D9AF6" w14:textId="77777777" w:rsidR="00BA76EA" w:rsidRPr="008014F2" w:rsidRDefault="00BA76EA" w:rsidP="00BA76EA">
      <w:pPr>
        <w:rPr>
          <w:rFonts w:ascii="Times New Roman" w:eastAsia="Times New Roman" w:hAnsi="Times New Roman" w:cs="Times New Roman"/>
          <w:sz w:val="24"/>
          <w:szCs w:val="24"/>
        </w:rPr>
      </w:pPr>
      <w:r w:rsidRPr="008014F2">
        <w:rPr>
          <w:rFonts w:ascii="Times New Roman" w:hAnsi="Times New Roman" w:cs="Times New Roman"/>
          <w:noProof/>
          <w:sz w:val="24"/>
          <w:szCs w:val="24"/>
          <w:lang w:val="es-ES"/>
        </w:rPr>
        <w:lastRenderedPageBreak/>
        <w:drawing>
          <wp:inline distT="0" distB="0" distL="0" distR="0" wp14:anchorId="2E7A6F0E" wp14:editId="2A032A5A">
            <wp:extent cx="5400040" cy="5613671"/>
            <wp:effectExtent l="0" t="0" r="0" b="0"/>
            <wp:docPr id="34" name="image9.jpg" descr="Gráfico, Gráfico de barras&#10;&#10;Descripción generada automáticamente"/>
            <wp:cNvGraphicFramePr/>
            <a:graphic xmlns:a="http://schemas.openxmlformats.org/drawingml/2006/main">
              <a:graphicData uri="http://schemas.openxmlformats.org/drawingml/2006/picture">
                <pic:pic xmlns:pic="http://schemas.openxmlformats.org/drawingml/2006/picture">
                  <pic:nvPicPr>
                    <pic:cNvPr id="34" name="image9.jpg" descr="Gráfico, Gráfico de barras&#10;&#10;Descripción generada automáticamente"/>
                    <pic:cNvPicPr preferRelativeResize="0"/>
                  </pic:nvPicPr>
                  <pic:blipFill>
                    <a:blip r:embed="rId7"/>
                    <a:srcRect/>
                    <a:stretch>
                      <a:fillRect/>
                    </a:stretch>
                  </pic:blipFill>
                  <pic:spPr>
                    <a:xfrm>
                      <a:off x="0" y="0"/>
                      <a:ext cx="5400040" cy="5613671"/>
                    </a:xfrm>
                    <a:prstGeom prst="rect">
                      <a:avLst/>
                    </a:prstGeom>
                    <a:ln/>
                  </pic:spPr>
                </pic:pic>
              </a:graphicData>
            </a:graphic>
          </wp:inline>
        </w:drawing>
      </w:r>
    </w:p>
    <w:p w14:paraId="23FE7A01" w14:textId="77777777" w:rsidR="00BA76EA" w:rsidRPr="008014F2" w:rsidRDefault="00BA76EA" w:rsidP="00BA76EA">
      <w:pPr>
        <w:spacing w:after="0" w:line="240" w:lineRule="auto"/>
        <w:jc w:val="both"/>
        <w:rPr>
          <w:rFonts w:ascii="Times New Roman" w:eastAsia="Times New Roman" w:hAnsi="Times New Roman" w:cs="Times New Roman"/>
          <w:sz w:val="24"/>
          <w:szCs w:val="24"/>
        </w:rPr>
      </w:pPr>
      <w:r w:rsidRPr="008014F2">
        <w:rPr>
          <w:rFonts w:ascii="Times New Roman" w:eastAsia="Times New Roman" w:hAnsi="Times New Roman" w:cs="Times New Roman"/>
          <w:b/>
          <w:sz w:val="24"/>
          <w:szCs w:val="24"/>
        </w:rPr>
        <w:t xml:space="preserve">Figure S2. </w:t>
      </w:r>
      <w:r w:rsidRPr="008014F2">
        <w:rPr>
          <w:rFonts w:ascii="Times New Roman" w:eastAsia="Times New Roman" w:hAnsi="Times New Roman" w:cs="Times New Roman"/>
          <w:sz w:val="24"/>
          <w:szCs w:val="24"/>
        </w:rPr>
        <w:t xml:space="preserve">Number of native regions (a) and introduction pathways (b) associated to the five major biotic groups containing all aquatic non-indigenous species (NIS) introduced in Iberian inland waters (including freshwater and transitional waters). For instance, half of the inventoried non-indigenous invertebrate species presented a single native region and were introduced through a single pathway. From top to bottom, major biotic groups are ranked from the species-poorest to the species-richest. As several NIS presented two or more native regions or introduction pathways, data were down-weighted to avoid overrepresentation. </w:t>
      </w:r>
    </w:p>
    <w:p w14:paraId="749B3966" w14:textId="77777777" w:rsidR="00BA76EA" w:rsidRPr="008014F2" w:rsidRDefault="00BA76EA" w:rsidP="00BA76EA">
      <w:pPr>
        <w:rPr>
          <w:rFonts w:ascii="Times New Roman" w:eastAsia="Times New Roman" w:hAnsi="Times New Roman" w:cs="Times New Roman"/>
          <w:sz w:val="24"/>
          <w:szCs w:val="24"/>
        </w:rPr>
      </w:pPr>
      <w:r w:rsidRPr="008014F2">
        <w:rPr>
          <w:rFonts w:ascii="Times New Roman" w:hAnsi="Times New Roman" w:cs="Times New Roman"/>
          <w:sz w:val="24"/>
          <w:szCs w:val="24"/>
        </w:rPr>
        <w:br w:type="page"/>
      </w:r>
    </w:p>
    <w:p w14:paraId="01F5F160" w14:textId="77777777" w:rsidR="00BA76EA" w:rsidRPr="008014F2" w:rsidRDefault="00BA76EA" w:rsidP="00BA76EA">
      <w:pPr>
        <w:spacing w:after="0" w:line="240" w:lineRule="auto"/>
        <w:jc w:val="both"/>
        <w:rPr>
          <w:rFonts w:ascii="Times New Roman" w:eastAsia="Times New Roman" w:hAnsi="Times New Roman" w:cs="Times New Roman"/>
          <w:sz w:val="24"/>
          <w:szCs w:val="24"/>
        </w:rPr>
      </w:pPr>
    </w:p>
    <w:p w14:paraId="533991F7" w14:textId="77777777" w:rsidR="00BA76EA" w:rsidRPr="008014F2" w:rsidRDefault="00BA76EA" w:rsidP="00BA76EA">
      <w:pPr>
        <w:spacing w:after="0" w:line="240" w:lineRule="auto"/>
        <w:jc w:val="both"/>
        <w:rPr>
          <w:rFonts w:ascii="Times New Roman" w:eastAsia="Times New Roman" w:hAnsi="Times New Roman" w:cs="Times New Roman"/>
          <w:sz w:val="24"/>
          <w:szCs w:val="24"/>
        </w:rPr>
      </w:pPr>
    </w:p>
    <w:p w14:paraId="62A1A35F" w14:textId="77777777" w:rsidR="00BA76EA" w:rsidRPr="008014F2" w:rsidRDefault="00BA76EA" w:rsidP="00BA76EA">
      <w:pPr>
        <w:spacing w:after="0" w:line="240" w:lineRule="auto"/>
        <w:jc w:val="both"/>
        <w:rPr>
          <w:rFonts w:ascii="Times New Roman" w:eastAsia="Times New Roman" w:hAnsi="Times New Roman" w:cs="Times New Roman"/>
          <w:sz w:val="24"/>
          <w:szCs w:val="24"/>
        </w:rPr>
      </w:pPr>
    </w:p>
    <w:p w14:paraId="6E0560E8" w14:textId="77777777" w:rsidR="00BA76EA" w:rsidRPr="008014F2" w:rsidRDefault="00BA76EA" w:rsidP="00BA76EA">
      <w:pPr>
        <w:spacing w:after="0" w:line="240" w:lineRule="auto"/>
        <w:jc w:val="both"/>
        <w:rPr>
          <w:rFonts w:ascii="Times New Roman" w:eastAsia="Times New Roman" w:hAnsi="Times New Roman" w:cs="Times New Roman"/>
          <w:sz w:val="24"/>
          <w:szCs w:val="24"/>
        </w:rPr>
      </w:pPr>
      <w:r w:rsidRPr="008014F2">
        <w:rPr>
          <w:rFonts w:ascii="Times New Roman" w:hAnsi="Times New Roman" w:cs="Times New Roman"/>
          <w:noProof/>
          <w:sz w:val="24"/>
          <w:szCs w:val="24"/>
          <w:lang w:val="es-ES"/>
        </w:rPr>
        <w:drawing>
          <wp:inline distT="0" distB="0" distL="0" distR="0" wp14:anchorId="567C965C" wp14:editId="04A13532">
            <wp:extent cx="5400040" cy="3037523"/>
            <wp:effectExtent l="0" t="0" r="0" b="0"/>
            <wp:docPr id="33" name="image1.jpg" descr="Gráfico, Gráfico de barras&#10;&#10;Descripción generada automáticamente"/>
            <wp:cNvGraphicFramePr/>
            <a:graphic xmlns:a="http://schemas.openxmlformats.org/drawingml/2006/main">
              <a:graphicData uri="http://schemas.openxmlformats.org/drawingml/2006/picture">
                <pic:pic xmlns:pic="http://schemas.openxmlformats.org/drawingml/2006/picture">
                  <pic:nvPicPr>
                    <pic:cNvPr id="33" name="image1.jpg" descr="Gráfico, Gráfico de barras&#10;&#10;Descripción generada automáticamente"/>
                    <pic:cNvPicPr preferRelativeResize="0"/>
                  </pic:nvPicPr>
                  <pic:blipFill>
                    <a:blip r:embed="rId8"/>
                    <a:srcRect/>
                    <a:stretch>
                      <a:fillRect/>
                    </a:stretch>
                  </pic:blipFill>
                  <pic:spPr>
                    <a:xfrm>
                      <a:off x="0" y="0"/>
                      <a:ext cx="5400040" cy="3037523"/>
                    </a:xfrm>
                    <a:prstGeom prst="rect">
                      <a:avLst/>
                    </a:prstGeom>
                    <a:ln/>
                  </pic:spPr>
                </pic:pic>
              </a:graphicData>
            </a:graphic>
          </wp:inline>
        </w:drawing>
      </w:r>
    </w:p>
    <w:p w14:paraId="5F63859D" w14:textId="77777777" w:rsidR="00BA76EA" w:rsidRPr="008014F2" w:rsidRDefault="00BA76EA" w:rsidP="00BA76EA">
      <w:pPr>
        <w:spacing w:after="0" w:line="240" w:lineRule="auto"/>
        <w:jc w:val="both"/>
        <w:rPr>
          <w:rFonts w:ascii="Times New Roman" w:eastAsia="Times New Roman" w:hAnsi="Times New Roman" w:cs="Times New Roman"/>
          <w:b/>
          <w:sz w:val="24"/>
          <w:szCs w:val="24"/>
        </w:rPr>
      </w:pPr>
    </w:p>
    <w:p w14:paraId="0809B014" w14:textId="77777777" w:rsidR="00BA76EA" w:rsidRPr="008014F2" w:rsidRDefault="00BA76EA" w:rsidP="00BA76EA">
      <w:pPr>
        <w:spacing w:after="0" w:line="240" w:lineRule="auto"/>
        <w:jc w:val="both"/>
        <w:rPr>
          <w:rFonts w:ascii="Times New Roman" w:eastAsia="Times New Roman" w:hAnsi="Times New Roman" w:cs="Times New Roman"/>
          <w:sz w:val="24"/>
          <w:szCs w:val="24"/>
        </w:rPr>
      </w:pPr>
      <w:r w:rsidRPr="008014F2">
        <w:rPr>
          <w:rFonts w:ascii="Times New Roman" w:eastAsia="Times New Roman" w:hAnsi="Times New Roman" w:cs="Times New Roman"/>
          <w:b/>
          <w:sz w:val="24"/>
          <w:szCs w:val="24"/>
        </w:rPr>
        <w:t>Figure S3.</w:t>
      </w:r>
      <w:r w:rsidRPr="008014F2">
        <w:rPr>
          <w:rFonts w:ascii="Times New Roman" w:eastAsia="Times New Roman" w:hAnsi="Times New Roman" w:cs="Times New Roman"/>
          <w:sz w:val="24"/>
          <w:szCs w:val="24"/>
        </w:rPr>
        <w:t xml:space="preserve"> Contribution of the seven categories of introduction pathways to the arrival of aquatic non-indigenous species (NIS) to Iberian inland water</w:t>
      </w:r>
      <w:r>
        <w:rPr>
          <w:rFonts w:ascii="Times New Roman" w:eastAsia="Times New Roman" w:hAnsi="Times New Roman" w:cs="Times New Roman"/>
          <w:sz w:val="24"/>
          <w:szCs w:val="24"/>
        </w:rPr>
        <w:t>s</w:t>
      </w:r>
      <w:r w:rsidRPr="008014F2">
        <w:rPr>
          <w:rFonts w:ascii="Times New Roman" w:eastAsia="Times New Roman" w:hAnsi="Times New Roman" w:cs="Times New Roman"/>
          <w:sz w:val="24"/>
          <w:szCs w:val="24"/>
        </w:rPr>
        <w:t xml:space="preserve"> (both freshwater and transitional waters). As several NIS were introduced through two or more pathways, data were down-weighted to avoid overrepresentation of these categories. Colours refer to the proportion of NIS belonging to each establishment stage (established, uncertain or cryptogenic). </w:t>
      </w:r>
    </w:p>
    <w:p w14:paraId="76B4B326" w14:textId="77777777" w:rsidR="00BA76EA" w:rsidRPr="008014F2" w:rsidRDefault="00BA76EA" w:rsidP="00BA76EA">
      <w:pPr>
        <w:rPr>
          <w:rFonts w:ascii="Times New Roman" w:eastAsia="Times New Roman" w:hAnsi="Times New Roman" w:cs="Times New Roman"/>
          <w:sz w:val="24"/>
          <w:szCs w:val="24"/>
        </w:rPr>
      </w:pPr>
      <w:r w:rsidRPr="008014F2">
        <w:rPr>
          <w:rFonts w:ascii="Times New Roman" w:hAnsi="Times New Roman" w:cs="Times New Roman"/>
          <w:sz w:val="24"/>
          <w:szCs w:val="24"/>
        </w:rPr>
        <w:br w:type="page"/>
      </w:r>
    </w:p>
    <w:p w14:paraId="0D49A860" w14:textId="77777777" w:rsidR="00BA76EA" w:rsidRPr="008014F2" w:rsidRDefault="00BA76EA" w:rsidP="00BA76EA">
      <w:pPr>
        <w:spacing w:after="0" w:line="240" w:lineRule="auto"/>
        <w:jc w:val="both"/>
        <w:rPr>
          <w:rFonts w:ascii="Times New Roman" w:eastAsia="Times New Roman" w:hAnsi="Times New Roman" w:cs="Times New Roman"/>
          <w:i/>
          <w:sz w:val="24"/>
          <w:szCs w:val="24"/>
        </w:rPr>
      </w:pPr>
      <w:r w:rsidRPr="008014F2">
        <w:rPr>
          <w:rFonts w:ascii="Times New Roman" w:hAnsi="Times New Roman" w:cs="Times New Roman"/>
          <w:noProof/>
          <w:sz w:val="24"/>
          <w:szCs w:val="24"/>
          <w:lang w:val="es-ES"/>
        </w:rPr>
        <w:lastRenderedPageBreak/>
        <w:drawing>
          <wp:inline distT="0" distB="0" distL="0" distR="0" wp14:anchorId="3782769D" wp14:editId="230D2866">
            <wp:extent cx="5400040" cy="3037523"/>
            <wp:effectExtent l="0" t="0" r="0" b="0"/>
            <wp:docPr id="37" name="image4.jpg" descr="Logotipo&#10;&#10;Descripción generada automáticamente"/>
            <wp:cNvGraphicFramePr/>
            <a:graphic xmlns:a="http://schemas.openxmlformats.org/drawingml/2006/main">
              <a:graphicData uri="http://schemas.openxmlformats.org/drawingml/2006/picture">
                <pic:pic xmlns:pic="http://schemas.openxmlformats.org/drawingml/2006/picture">
                  <pic:nvPicPr>
                    <pic:cNvPr id="37" name="image4.jpg" descr="Logotipo&#10;&#10;Descripción generada automáticamente"/>
                    <pic:cNvPicPr preferRelativeResize="0"/>
                  </pic:nvPicPr>
                  <pic:blipFill>
                    <a:blip r:embed="rId9"/>
                    <a:srcRect/>
                    <a:stretch>
                      <a:fillRect/>
                    </a:stretch>
                  </pic:blipFill>
                  <pic:spPr>
                    <a:xfrm>
                      <a:off x="0" y="0"/>
                      <a:ext cx="5400040" cy="3037523"/>
                    </a:xfrm>
                    <a:prstGeom prst="rect">
                      <a:avLst/>
                    </a:prstGeom>
                    <a:ln/>
                  </pic:spPr>
                </pic:pic>
              </a:graphicData>
            </a:graphic>
          </wp:inline>
        </w:drawing>
      </w:r>
    </w:p>
    <w:p w14:paraId="5DCD302F" w14:textId="77777777" w:rsidR="00BA76EA" w:rsidRPr="008014F2" w:rsidRDefault="00BA76EA" w:rsidP="00BA76EA">
      <w:pPr>
        <w:spacing w:before="240" w:after="0" w:line="240" w:lineRule="auto"/>
        <w:jc w:val="both"/>
        <w:rPr>
          <w:rFonts w:ascii="Times New Roman" w:eastAsia="Times New Roman" w:hAnsi="Times New Roman" w:cs="Times New Roman"/>
          <w:sz w:val="24"/>
          <w:szCs w:val="24"/>
        </w:rPr>
      </w:pPr>
      <w:r w:rsidRPr="008014F2">
        <w:rPr>
          <w:rFonts w:ascii="Times New Roman" w:eastAsia="Times New Roman" w:hAnsi="Times New Roman" w:cs="Times New Roman"/>
          <w:b/>
          <w:sz w:val="24"/>
          <w:szCs w:val="24"/>
        </w:rPr>
        <w:t>Figure S4.</w:t>
      </w:r>
      <w:r w:rsidRPr="008014F2">
        <w:rPr>
          <w:rFonts w:ascii="Times New Roman" w:eastAsia="Times New Roman" w:hAnsi="Times New Roman" w:cs="Times New Roman"/>
          <w:sz w:val="24"/>
          <w:szCs w:val="24"/>
        </w:rPr>
        <w:t xml:space="preserve"> Temporal variation in the overall contribution of the seven introduction pathways to the arrival of aquatic non-indigenous species (NIS) to Iberian inland waters (including freshwater and transitional waters). As several NIS were introduced through two or more pathways, data were down-weighted to avoid overrepresentation of these categories.</w:t>
      </w:r>
    </w:p>
    <w:p w14:paraId="23BE5597" w14:textId="77777777" w:rsidR="00BA76EA" w:rsidRPr="008014F2" w:rsidRDefault="00BA76EA" w:rsidP="00BA76EA">
      <w:pPr>
        <w:spacing w:after="0" w:line="240" w:lineRule="auto"/>
        <w:jc w:val="both"/>
        <w:rPr>
          <w:rFonts w:ascii="Times New Roman" w:eastAsia="Times New Roman" w:hAnsi="Times New Roman" w:cs="Times New Roman"/>
          <w:sz w:val="24"/>
          <w:szCs w:val="24"/>
        </w:rPr>
      </w:pPr>
    </w:p>
    <w:p w14:paraId="57E64584" w14:textId="77777777" w:rsidR="00BA76EA" w:rsidRPr="008014F2" w:rsidRDefault="00BA76EA" w:rsidP="00BA76EA">
      <w:pPr>
        <w:spacing w:after="0" w:line="240" w:lineRule="auto"/>
        <w:jc w:val="both"/>
        <w:rPr>
          <w:rFonts w:ascii="Times New Roman" w:eastAsia="Times New Roman" w:hAnsi="Times New Roman" w:cs="Times New Roman"/>
          <w:sz w:val="24"/>
          <w:szCs w:val="24"/>
        </w:rPr>
      </w:pPr>
    </w:p>
    <w:p w14:paraId="3805B39E" w14:textId="77777777" w:rsidR="00BA76EA" w:rsidRPr="008014F2" w:rsidRDefault="00BA76EA" w:rsidP="00BA76EA">
      <w:pPr>
        <w:spacing w:after="0" w:line="240" w:lineRule="auto"/>
        <w:jc w:val="both"/>
        <w:rPr>
          <w:rFonts w:ascii="Times New Roman" w:eastAsia="Times New Roman" w:hAnsi="Times New Roman" w:cs="Times New Roman"/>
          <w:sz w:val="24"/>
          <w:szCs w:val="24"/>
        </w:rPr>
      </w:pPr>
    </w:p>
    <w:p w14:paraId="4DC885FF" w14:textId="77777777" w:rsidR="00BA76EA" w:rsidRPr="008014F2" w:rsidRDefault="00BA76EA" w:rsidP="00BA76EA">
      <w:pPr>
        <w:spacing w:after="0" w:line="240" w:lineRule="auto"/>
        <w:jc w:val="both"/>
        <w:rPr>
          <w:rFonts w:ascii="Times New Roman" w:eastAsia="Times New Roman" w:hAnsi="Times New Roman" w:cs="Times New Roman"/>
          <w:sz w:val="24"/>
          <w:szCs w:val="24"/>
        </w:rPr>
      </w:pPr>
      <w:r>
        <w:rPr>
          <w:noProof/>
        </w:rPr>
        <w:drawing>
          <wp:inline distT="0" distB="0" distL="0" distR="0" wp14:anchorId="4AD38FD8" wp14:editId="3142338D">
            <wp:extent cx="5400040" cy="3037840"/>
            <wp:effectExtent l="0" t="0" r="0" b="0"/>
            <wp:docPr id="2113971021" name="Imagen 5" descr="Gráfico, Histo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971021" name="Imagen 5" descr="Gráfico, Histograma&#10;&#10;Descripción generada automáticament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00040" cy="3037840"/>
                    </a:xfrm>
                    <a:prstGeom prst="rect">
                      <a:avLst/>
                    </a:prstGeom>
                    <a:noFill/>
                    <a:ln>
                      <a:noFill/>
                    </a:ln>
                  </pic:spPr>
                </pic:pic>
              </a:graphicData>
            </a:graphic>
          </wp:inline>
        </w:drawing>
      </w:r>
    </w:p>
    <w:p w14:paraId="20C95A0F" w14:textId="77777777" w:rsidR="00BA76EA" w:rsidRPr="008014F2" w:rsidRDefault="00BA76EA" w:rsidP="00BA76EA">
      <w:pPr>
        <w:spacing w:before="240" w:after="0" w:line="240" w:lineRule="auto"/>
        <w:jc w:val="both"/>
        <w:rPr>
          <w:rFonts w:ascii="Times New Roman" w:eastAsia="Times New Roman" w:hAnsi="Times New Roman" w:cs="Times New Roman"/>
          <w:sz w:val="24"/>
          <w:szCs w:val="24"/>
        </w:rPr>
      </w:pPr>
      <w:r w:rsidRPr="008014F2">
        <w:rPr>
          <w:rFonts w:ascii="Times New Roman" w:eastAsia="Times New Roman" w:hAnsi="Times New Roman" w:cs="Times New Roman"/>
          <w:b/>
          <w:sz w:val="24"/>
          <w:szCs w:val="24"/>
        </w:rPr>
        <w:t>Figure S5.</w:t>
      </w:r>
      <w:r w:rsidRPr="008014F2">
        <w:rPr>
          <w:rFonts w:ascii="Times New Roman" w:eastAsia="Times New Roman" w:hAnsi="Times New Roman" w:cs="Times New Roman"/>
          <w:sz w:val="24"/>
          <w:szCs w:val="24"/>
        </w:rPr>
        <w:t xml:space="preserve"> By-country distribution of first European records of aquatic non-indigenous species (NIS) introduced in Iberian inland waters (including freshwater and transitional waters). Information on countries of first detection in European inland waters was mostly retrieved from EASIN, but also from the screened literature. The two target Iberian countries (Spain and Portugal) are highlighted in red and green colour, respectively. </w:t>
      </w:r>
    </w:p>
    <w:p w14:paraId="6790C3CB" w14:textId="77777777" w:rsidR="00BA76EA" w:rsidRPr="008014F2" w:rsidRDefault="00BA76EA" w:rsidP="00BA76EA">
      <w:pPr>
        <w:rPr>
          <w:rFonts w:ascii="Times New Roman" w:eastAsia="Times New Roman" w:hAnsi="Times New Roman" w:cs="Times New Roman"/>
          <w:sz w:val="24"/>
          <w:szCs w:val="24"/>
        </w:rPr>
      </w:pPr>
    </w:p>
    <w:p w14:paraId="37B4347D" w14:textId="77777777" w:rsidR="00BA76EA" w:rsidRPr="008014F2" w:rsidRDefault="00BA76EA" w:rsidP="00BA76EA">
      <w:pPr>
        <w:rPr>
          <w:rFonts w:ascii="Times New Roman" w:eastAsia="Times New Roman" w:hAnsi="Times New Roman" w:cs="Times New Roman"/>
          <w:sz w:val="24"/>
          <w:szCs w:val="24"/>
        </w:rPr>
      </w:pPr>
    </w:p>
    <w:p w14:paraId="174E6EE9" w14:textId="77777777" w:rsidR="00BA76EA" w:rsidRPr="008014F2" w:rsidRDefault="00BA76EA" w:rsidP="00BA76EA">
      <w:pPr>
        <w:spacing w:line="480" w:lineRule="auto"/>
        <w:jc w:val="both"/>
        <w:rPr>
          <w:rFonts w:ascii="Times New Roman" w:eastAsia="Times New Roman" w:hAnsi="Times New Roman" w:cs="Times New Roman"/>
          <w:i/>
          <w:sz w:val="24"/>
          <w:szCs w:val="24"/>
        </w:rPr>
      </w:pPr>
      <w:r w:rsidRPr="008014F2">
        <w:rPr>
          <w:rFonts w:ascii="Times New Roman" w:hAnsi="Times New Roman" w:cs="Times New Roman"/>
          <w:noProof/>
          <w:sz w:val="24"/>
          <w:szCs w:val="24"/>
          <w:lang w:val="es-ES"/>
        </w:rPr>
        <w:drawing>
          <wp:inline distT="0" distB="0" distL="0" distR="0" wp14:anchorId="53C07925" wp14:editId="19F460E0">
            <wp:extent cx="5400040" cy="3037523"/>
            <wp:effectExtent l="0" t="0" r="0" b="0"/>
            <wp:docPr id="36" name="image12.jpg" descr="Gráfico, Gráfico de barras&#10;&#10;Descripción generada automáticamente"/>
            <wp:cNvGraphicFramePr/>
            <a:graphic xmlns:a="http://schemas.openxmlformats.org/drawingml/2006/main">
              <a:graphicData uri="http://schemas.openxmlformats.org/drawingml/2006/picture">
                <pic:pic xmlns:pic="http://schemas.openxmlformats.org/drawingml/2006/picture">
                  <pic:nvPicPr>
                    <pic:cNvPr id="36" name="image12.jpg" descr="Gráfico, Gráfico de barras&#10;&#10;Descripción generada automáticamente"/>
                    <pic:cNvPicPr preferRelativeResize="0"/>
                  </pic:nvPicPr>
                  <pic:blipFill>
                    <a:blip r:embed="rId11"/>
                    <a:srcRect/>
                    <a:stretch>
                      <a:fillRect/>
                    </a:stretch>
                  </pic:blipFill>
                  <pic:spPr>
                    <a:xfrm>
                      <a:off x="0" y="0"/>
                      <a:ext cx="5400040" cy="3037523"/>
                    </a:xfrm>
                    <a:prstGeom prst="rect">
                      <a:avLst/>
                    </a:prstGeom>
                    <a:ln/>
                  </pic:spPr>
                </pic:pic>
              </a:graphicData>
            </a:graphic>
          </wp:inline>
        </w:drawing>
      </w:r>
    </w:p>
    <w:p w14:paraId="3701AFC5" w14:textId="77777777" w:rsidR="00BA76EA" w:rsidRPr="008014F2" w:rsidRDefault="00BA76EA" w:rsidP="00BA76EA">
      <w:pPr>
        <w:spacing w:after="0" w:line="240" w:lineRule="auto"/>
        <w:jc w:val="both"/>
        <w:rPr>
          <w:rFonts w:ascii="Times New Roman" w:eastAsia="Times New Roman" w:hAnsi="Times New Roman" w:cs="Times New Roman"/>
          <w:sz w:val="24"/>
          <w:szCs w:val="24"/>
        </w:rPr>
      </w:pPr>
      <w:r w:rsidRPr="008014F2">
        <w:rPr>
          <w:rFonts w:ascii="Times New Roman" w:eastAsia="Times New Roman" w:hAnsi="Times New Roman" w:cs="Times New Roman"/>
          <w:b/>
          <w:sz w:val="24"/>
          <w:szCs w:val="24"/>
        </w:rPr>
        <w:t>Figure S6.</w:t>
      </w:r>
      <w:r w:rsidRPr="008014F2">
        <w:rPr>
          <w:rFonts w:ascii="Times New Roman" w:eastAsia="Times New Roman" w:hAnsi="Times New Roman" w:cs="Times New Roman"/>
          <w:sz w:val="24"/>
          <w:szCs w:val="24"/>
        </w:rPr>
        <w:t xml:space="preserve"> Distribution across functional groups (i.e. trophic groups) of aquatic non-indigenous species (NIS) recorded in Iberian inland waters (including freshwater and transitional waters). Colours refer to the proportion of NIS belonging to each establishment stage (established, uncertain or cryptogenic). Det: detritivores; Filter: filter-feeders; Herb: herbivores; Omni: omnivores; Poll: pollinator; PP: primary producers; </w:t>
      </w:r>
      <w:proofErr w:type="spellStart"/>
      <w:r w:rsidRPr="008014F2">
        <w:rPr>
          <w:rFonts w:ascii="Times New Roman" w:eastAsia="Times New Roman" w:hAnsi="Times New Roman" w:cs="Times New Roman"/>
          <w:sz w:val="24"/>
          <w:szCs w:val="24"/>
        </w:rPr>
        <w:t>Pred</w:t>
      </w:r>
      <w:proofErr w:type="spellEnd"/>
      <w:r w:rsidRPr="008014F2">
        <w:rPr>
          <w:rFonts w:ascii="Times New Roman" w:eastAsia="Times New Roman" w:hAnsi="Times New Roman" w:cs="Times New Roman"/>
          <w:sz w:val="24"/>
          <w:szCs w:val="24"/>
        </w:rPr>
        <w:t xml:space="preserve">: predators; </w:t>
      </w:r>
      <w:proofErr w:type="spellStart"/>
      <w:r w:rsidRPr="008014F2">
        <w:rPr>
          <w:rFonts w:ascii="Times New Roman" w:eastAsia="Times New Roman" w:hAnsi="Times New Roman" w:cs="Times New Roman"/>
          <w:sz w:val="24"/>
          <w:szCs w:val="24"/>
        </w:rPr>
        <w:t>Xylo</w:t>
      </w:r>
      <w:proofErr w:type="spellEnd"/>
      <w:r w:rsidRPr="008014F2">
        <w:rPr>
          <w:rFonts w:ascii="Times New Roman" w:eastAsia="Times New Roman" w:hAnsi="Times New Roman" w:cs="Times New Roman"/>
          <w:sz w:val="24"/>
          <w:szCs w:val="24"/>
        </w:rPr>
        <w:t xml:space="preserve">: xylophages. </w:t>
      </w:r>
    </w:p>
    <w:p w14:paraId="56C0EB36" w14:textId="77777777" w:rsidR="00BA76EA" w:rsidRPr="008014F2" w:rsidRDefault="00BA76EA" w:rsidP="00BA76EA">
      <w:pPr>
        <w:rPr>
          <w:rFonts w:ascii="Times New Roman" w:eastAsia="Times New Roman" w:hAnsi="Times New Roman" w:cs="Times New Roman"/>
          <w:sz w:val="24"/>
          <w:szCs w:val="24"/>
        </w:rPr>
      </w:pPr>
      <w:r w:rsidRPr="008014F2">
        <w:rPr>
          <w:rFonts w:ascii="Times New Roman" w:hAnsi="Times New Roman" w:cs="Times New Roman"/>
          <w:sz w:val="24"/>
          <w:szCs w:val="24"/>
        </w:rPr>
        <w:br w:type="page"/>
      </w:r>
    </w:p>
    <w:p w14:paraId="420C5DDE" w14:textId="77777777" w:rsidR="00BA76EA" w:rsidRPr="008014F2" w:rsidRDefault="00BA76EA" w:rsidP="00BA76EA">
      <w:pPr>
        <w:rPr>
          <w:rFonts w:ascii="Times New Roman" w:eastAsia="Times New Roman" w:hAnsi="Times New Roman" w:cs="Times New Roman"/>
          <w:sz w:val="24"/>
          <w:szCs w:val="24"/>
        </w:rPr>
      </w:pPr>
      <w:r>
        <w:rPr>
          <w:noProof/>
        </w:rPr>
        <w:lastRenderedPageBreak/>
        <w:drawing>
          <wp:inline distT="0" distB="0" distL="0" distR="0" wp14:anchorId="4F354272" wp14:editId="4942FDC8">
            <wp:extent cx="5400040" cy="3037840"/>
            <wp:effectExtent l="0" t="0" r="0" b="0"/>
            <wp:docPr id="299991586" name="Imagen 6" descr="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991586" name="Imagen 6" descr="Interfaz de usuario gráfica&#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00040" cy="3037840"/>
                    </a:xfrm>
                    <a:prstGeom prst="rect">
                      <a:avLst/>
                    </a:prstGeom>
                    <a:noFill/>
                    <a:ln>
                      <a:noFill/>
                    </a:ln>
                  </pic:spPr>
                </pic:pic>
              </a:graphicData>
            </a:graphic>
          </wp:inline>
        </w:drawing>
      </w:r>
    </w:p>
    <w:p w14:paraId="6F79F306" w14:textId="77777777" w:rsidR="00BA76EA" w:rsidRPr="008014F2" w:rsidRDefault="00BA76EA" w:rsidP="00BA76EA">
      <w:pPr>
        <w:spacing w:after="0" w:line="240" w:lineRule="auto"/>
        <w:jc w:val="both"/>
        <w:rPr>
          <w:rFonts w:ascii="Times New Roman" w:eastAsia="Times New Roman" w:hAnsi="Times New Roman" w:cs="Times New Roman"/>
          <w:sz w:val="24"/>
          <w:szCs w:val="24"/>
        </w:rPr>
      </w:pPr>
      <w:r w:rsidRPr="008014F2">
        <w:rPr>
          <w:rFonts w:ascii="Times New Roman" w:eastAsia="Times New Roman" w:hAnsi="Times New Roman" w:cs="Times New Roman"/>
          <w:b/>
          <w:sz w:val="24"/>
          <w:szCs w:val="24"/>
        </w:rPr>
        <w:t>Figure S7.</w:t>
      </w:r>
      <w:r w:rsidRPr="008014F2">
        <w:rPr>
          <w:rFonts w:ascii="Times New Roman" w:eastAsia="Times New Roman" w:hAnsi="Times New Roman" w:cs="Times New Roman"/>
          <w:sz w:val="24"/>
          <w:szCs w:val="24"/>
        </w:rPr>
        <w:t xml:space="preserve"> Legal coverage of official regulation lists for aquatic non-indigenous species (NIS) introduced in Iberian inland waters (including freshwater and transitional waters). These regulation lists include: (a) the EU Regulation 1143/2014 (</w:t>
      </w:r>
      <w:proofErr w:type="spellStart"/>
      <w:r w:rsidRPr="008014F2">
        <w:rPr>
          <w:rFonts w:ascii="Times New Roman" w:eastAsia="Times New Roman" w:hAnsi="Times New Roman" w:cs="Times New Roman"/>
          <w:sz w:val="24"/>
          <w:szCs w:val="24"/>
        </w:rPr>
        <w:t>EU_List</w:t>
      </w:r>
      <w:proofErr w:type="spellEnd"/>
      <w:r w:rsidRPr="008014F2">
        <w:rPr>
          <w:rFonts w:ascii="Times New Roman" w:eastAsia="Times New Roman" w:hAnsi="Times New Roman" w:cs="Times New Roman"/>
          <w:sz w:val="24"/>
          <w:szCs w:val="24"/>
        </w:rPr>
        <w:t>); (b) the Spanish Catalogue of Invasive Alien Species (Real Decreto 630/2013) (</w:t>
      </w:r>
      <w:proofErr w:type="spellStart"/>
      <w:r w:rsidRPr="008014F2">
        <w:rPr>
          <w:rFonts w:ascii="Times New Roman" w:eastAsia="Times New Roman" w:hAnsi="Times New Roman" w:cs="Times New Roman"/>
          <w:sz w:val="24"/>
          <w:szCs w:val="24"/>
        </w:rPr>
        <w:t>SP_List</w:t>
      </w:r>
      <w:proofErr w:type="spellEnd"/>
      <w:r w:rsidRPr="008014F2">
        <w:rPr>
          <w:rFonts w:ascii="Times New Roman" w:eastAsia="Times New Roman" w:hAnsi="Times New Roman" w:cs="Times New Roman"/>
          <w:sz w:val="24"/>
          <w:szCs w:val="24"/>
        </w:rPr>
        <w:t>); (c) the list of allochthonous species able to impact on Spanish native biodiversity (Royal Decree 570/2020) (</w:t>
      </w:r>
      <w:proofErr w:type="spellStart"/>
      <w:r w:rsidRPr="008014F2">
        <w:rPr>
          <w:rFonts w:ascii="Times New Roman" w:eastAsia="Times New Roman" w:hAnsi="Times New Roman" w:cs="Times New Roman"/>
          <w:sz w:val="24"/>
          <w:szCs w:val="24"/>
        </w:rPr>
        <w:t>SP_Alloc_List</w:t>
      </w:r>
      <w:proofErr w:type="spellEnd"/>
      <w:r w:rsidRPr="008014F2">
        <w:rPr>
          <w:rFonts w:ascii="Times New Roman" w:eastAsia="Times New Roman" w:hAnsi="Times New Roman" w:cs="Times New Roman"/>
          <w:sz w:val="24"/>
          <w:szCs w:val="24"/>
        </w:rPr>
        <w:t>); and (d) the Decreto-lei 92/2019 (P</w:t>
      </w:r>
      <w:r>
        <w:rPr>
          <w:rFonts w:ascii="Times New Roman" w:eastAsia="Times New Roman" w:hAnsi="Times New Roman" w:cs="Times New Roman"/>
          <w:sz w:val="24"/>
          <w:szCs w:val="24"/>
        </w:rPr>
        <w:t>T</w:t>
      </w:r>
      <w:r w:rsidRPr="008014F2">
        <w:rPr>
          <w:rFonts w:ascii="Times New Roman" w:eastAsia="Times New Roman" w:hAnsi="Times New Roman" w:cs="Times New Roman"/>
          <w:sz w:val="24"/>
          <w:szCs w:val="24"/>
        </w:rPr>
        <w:t xml:space="preserve">_List). For the </w:t>
      </w:r>
      <w:proofErr w:type="spellStart"/>
      <w:r w:rsidRPr="008014F2">
        <w:rPr>
          <w:rFonts w:ascii="Times New Roman" w:eastAsia="Times New Roman" w:hAnsi="Times New Roman" w:cs="Times New Roman"/>
          <w:sz w:val="24"/>
          <w:szCs w:val="24"/>
        </w:rPr>
        <w:t>EU_List</w:t>
      </w:r>
      <w:proofErr w:type="spellEnd"/>
      <w:r w:rsidRPr="008014F2">
        <w:rPr>
          <w:rFonts w:ascii="Times New Roman" w:eastAsia="Times New Roman" w:hAnsi="Times New Roman" w:cs="Times New Roman"/>
          <w:sz w:val="24"/>
          <w:szCs w:val="24"/>
        </w:rPr>
        <w:t xml:space="preserve"> (a), the number of unlisted taxa is calculated as the difference between all aquatic NIS recorded in Iberian inland waters and those taxa which are included in the </w:t>
      </w:r>
      <w:proofErr w:type="spellStart"/>
      <w:r w:rsidRPr="008014F2">
        <w:rPr>
          <w:rFonts w:ascii="Times New Roman" w:eastAsia="Times New Roman" w:hAnsi="Times New Roman" w:cs="Times New Roman"/>
          <w:sz w:val="24"/>
          <w:szCs w:val="24"/>
        </w:rPr>
        <w:t>EU_List</w:t>
      </w:r>
      <w:proofErr w:type="spellEnd"/>
      <w:r w:rsidRPr="008014F2">
        <w:rPr>
          <w:rFonts w:ascii="Times New Roman" w:eastAsia="Times New Roman" w:hAnsi="Times New Roman" w:cs="Times New Roman"/>
          <w:sz w:val="24"/>
          <w:szCs w:val="24"/>
        </w:rPr>
        <w:t xml:space="preserve">. In the remaining histograms, the number of unlisted taxa is calculated as the difference between the pool of aquatic NIS recorded at country level (Spain or Portugal) and the subset of those listed in the corresponding regulation list. </w:t>
      </w:r>
    </w:p>
    <w:p w14:paraId="346D242B" w14:textId="77777777" w:rsidR="00BA76EA" w:rsidRPr="008014F2" w:rsidRDefault="00BA76EA" w:rsidP="00BA76EA">
      <w:pPr>
        <w:rPr>
          <w:rFonts w:ascii="Times New Roman" w:eastAsia="Times New Roman" w:hAnsi="Times New Roman" w:cs="Times New Roman"/>
          <w:sz w:val="24"/>
          <w:szCs w:val="24"/>
        </w:rPr>
      </w:pPr>
      <w:r w:rsidRPr="008014F2">
        <w:rPr>
          <w:rFonts w:ascii="Times New Roman" w:hAnsi="Times New Roman" w:cs="Times New Roman"/>
          <w:sz w:val="24"/>
          <w:szCs w:val="24"/>
        </w:rPr>
        <w:br w:type="page"/>
      </w:r>
    </w:p>
    <w:p w14:paraId="5A114A2E" w14:textId="77777777" w:rsidR="00BA76EA" w:rsidRPr="008014F2" w:rsidRDefault="00BA76EA" w:rsidP="00BA76EA">
      <w:pPr>
        <w:spacing w:after="0" w:line="240" w:lineRule="auto"/>
        <w:jc w:val="both"/>
        <w:rPr>
          <w:rFonts w:ascii="Times New Roman" w:eastAsia="Times New Roman" w:hAnsi="Times New Roman" w:cs="Times New Roman"/>
          <w:sz w:val="24"/>
          <w:szCs w:val="24"/>
        </w:rPr>
      </w:pPr>
      <w:r>
        <w:rPr>
          <w:noProof/>
        </w:rPr>
        <w:lastRenderedPageBreak/>
        <w:drawing>
          <wp:inline distT="0" distB="0" distL="0" distR="0" wp14:anchorId="2A0ED0DA" wp14:editId="156F03F4">
            <wp:extent cx="5400040" cy="3039110"/>
            <wp:effectExtent l="0" t="0" r="0" b="8890"/>
            <wp:docPr id="1034808004" name="Imagen 1" descr="Gráfico, Gráfico de barr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808004" name="Imagen 1" descr="Gráfico, Gráfico de barras&#10;&#10;Descripción generada automá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00040" cy="3039110"/>
                    </a:xfrm>
                    <a:prstGeom prst="rect">
                      <a:avLst/>
                    </a:prstGeom>
                    <a:noFill/>
                    <a:ln>
                      <a:noFill/>
                    </a:ln>
                  </pic:spPr>
                </pic:pic>
              </a:graphicData>
            </a:graphic>
          </wp:inline>
        </w:drawing>
      </w:r>
    </w:p>
    <w:p w14:paraId="6457A844" w14:textId="77777777" w:rsidR="00BA76EA" w:rsidRPr="008014F2" w:rsidRDefault="00BA76EA" w:rsidP="00BA76EA">
      <w:pPr>
        <w:spacing w:after="0" w:line="240" w:lineRule="auto"/>
        <w:jc w:val="both"/>
        <w:rPr>
          <w:rFonts w:ascii="Times New Roman" w:eastAsia="Times New Roman" w:hAnsi="Times New Roman" w:cs="Times New Roman"/>
          <w:b/>
          <w:sz w:val="24"/>
          <w:szCs w:val="24"/>
        </w:rPr>
      </w:pPr>
    </w:p>
    <w:p w14:paraId="11DF2594" w14:textId="77777777" w:rsidR="00BA76EA" w:rsidRPr="008014F2" w:rsidRDefault="00BA76EA" w:rsidP="00BA76EA">
      <w:pPr>
        <w:spacing w:after="0" w:line="240" w:lineRule="auto"/>
        <w:jc w:val="both"/>
        <w:rPr>
          <w:rFonts w:ascii="Times New Roman" w:eastAsia="Times New Roman" w:hAnsi="Times New Roman" w:cs="Times New Roman"/>
          <w:sz w:val="24"/>
          <w:szCs w:val="24"/>
        </w:rPr>
      </w:pPr>
      <w:r w:rsidRPr="008014F2">
        <w:rPr>
          <w:rFonts w:ascii="Times New Roman" w:eastAsia="Times New Roman" w:hAnsi="Times New Roman" w:cs="Times New Roman"/>
          <w:b/>
          <w:sz w:val="24"/>
          <w:szCs w:val="24"/>
        </w:rPr>
        <w:t>Figure S8.</w:t>
      </w:r>
      <w:r w:rsidRPr="008014F2">
        <w:rPr>
          <w:rFonts w:ascii="Times New Roman" w:eastAsia="Times New Roman" w:hAnsi="Times New Roman" w:cs="Times New Roman"/>
          <w:sz w:val="24"/>
          <w:szCs w:val="24"/>
        </w:rPr>
        <w:t xml:space="preserve"> Distribution of native regions (a) and introduction pathways (b) across taxonomic classes containing all aquatic non-indigenous species (NIS) introduced in Iberian inland waters (including freshwater and transitional waters). From bottom to top, classes are ranked by evolutionary order. As several NIS presented two or more native regions or introduction pathways, data were down-weighted to avoid overrepresentation.</w:t>
      </w:r>
    </w:p>
    <w:p w14:paraId="38B14F52" w14:textId="77777777" w:rsidR="00BA76EA" w:rsidRPr="008014F2" w:rsidRDefault="00BA76EA" w:rsidP="00BA76EA">
      <w:pPr>
        <w:spacing w:after="0" w:line="240" w:lineRule="auto"/>
        <w:jc w:val="both"/>
        <w:rPr>
          <w:rFonts w:ascii="Times New Roman" w:eastAsia="Times New Roman" w:hAnsi="Times New Roman" w:cs="Times New Roman"/>
          <w:i/>
          <w:sz w:val="24"/>
          <w:szCs w:val="24"/>
        </w:rPr>
      </w:pPr>
    </w:p>
    <w:p w14:paraId="053CCB3E" w14:textId="77777777" w:rsidR="00BA76EA" w:rsidRPr="008014F2" w:rsidRDefault="00BA76EA" w:rsidP="00BA76EA">
      <w:pPr>
        <w:rPr>
          <w:rFonts w:ascii="Times New Roman" w:eastAsia="Times New Roman" w:hAnsi="Times New Roman" w:cs="Times New Roman"/>
          <w:sz w:val="24"/>
          <w:szCs w:val="24"/>
        </w:rPr>
      </w:pPr>
    </w:p>
    <w:p w14:paraId="084DC3D2" w14:textId="77777777" w:rsidR="00BA76EA" w:rsidRPr="008014F2" w:rsidRDefault="00BA76EA" w:rsidP="00BA76EA">
      <w:pPr>
        <w:spacing w:after="0" w:line="480" w:lineRule="auto"/>
        <w:jc w:val="both"/>
        <w:rPr>
          <w:rFonts w:ascii="Times New Roman" w:eastAsia="Times New Roman" w:hAnsi="Times New Roman" w:cs="Times New Roman"/>
          <w:sz w:val="24"/>
          <w:szCs w:val="24"/>
        </w:rPr>
      </w:pPr>
    </w:p>
    <w:p w14:paraId="2A391CA1" w14:textId="77777777" w:rsidR="006605DA" w:rsidRPr="00BA76EA" w:rsidRDefault="00BA76EA" w:rsidP="00BA76EA">
      <w:bookmarkStart w:id="1" w:name="_GoBack"/>
      <w:bookmarkEnd w:id="1"/>
    </w:p>
    <w:sectPr w:rsidR="006605DA" w:rsidRPr="00BA76EA" w:rsidSect="003E65F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1F34"/>
    <w:rsid w:val="00091A1A"/>
    <w:rsid w:val="001A1F3D"/>
    <w:rsid w:val="00224B6D"/>
    <w:rsid w:val="003719DD"/>
    <w:rsid w:val="003E65FA"/>
    <w:rsid w:val="004C6BDB"/>
    <w:rsid w:val="005D403B"/>
    <w:rsid w:val="006B446A"/>
    <w:rsid w:val="00B71F34"/>
    <w:rsid w:val="00BA76EA"/>
    <w:rsid w:val="00FB6595"/>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F0EFAB"/>
  <w15:chartTrackingRefBased/>
  <w15:docId w15:val="{9249A921-D117-4297-BA72-B58BD5287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71F34"/>
    <w:rPr>
      <w:rFonts w:ascii="Calibri" w:eastAsia="Calibri" w:hAnsi="Calibri" w:cs="Calibri"/>
      <w:kern w:val="0"/>
      <w:lang w:eastAsia="es-ES"/>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image" Target="media/image7.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image" Target="media/image6.jpg"/><Relationship Id="rId5" Type="http://schemas.openxmlformats.org/officeDocument/2006/relationships/hyperlink" Target="http://fjoliva@um.es" TargetMode="Externa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hyperlink" Target="mailto:josemanuel.zamora@um.es" TargetMode="External"/><Relationship Id="rId9" Type="http://schemas.openxmlformats.org/officeDocument/2006/relationships/image" Target="media/image4.jp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1558</Words>
  <Characters>8569</Characters>
  <Application>Microsoft Office Word</Application>
  <DocSecurity>0</DocSecurity>
  <Lines>71</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manuel</dc:creator>
  <cp:keywords/>
  <dc:description/>
  <cp:lastModifiedBy>Jose Manuel Zamora</cp:lastModifiedBy>
  <cp:revision>2</cp:revision>
  <dcterms:created xsi:type="dcterms:W3CDTF">2023-10-13T10:12:00Z</dcterms:created>
  <dcterms:modified xsi:type="dcterms:W3CDTF">2023-10-13T10:12:00Z</dcterms:modified>
</cp:coreProperties>
</file>