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252B6E" w14:textId="70FFCEBC" w:rsidR="00E31373" w:rsidRDefault="00E31373" w:rsidP="00E31373">
      <w:pPr>
        <w:pStyle w:val="Title"/>
        <w:spacing w:line="360" w:lineRule="auto"/>
        <w:rPr>
          <w:rFonts w:ascii="Times New Roman" w:hAnsi="Times New Roman" w:cs="Times New Roman"/>
          <w:sz w:val="24"/>
          <w:szCs w:val="24"/>
        </w:rPr>
      </w:pPr>
      <w:bookmarkStart w:id="0" w:name="_Hlk129700543"/>
      <w:r w:rsidRPr="00E31373">
        <w:rPr>
          <w:rFonts w:ascii="Times New Roman" w:hAnsi="Times New Roman" w:cs="Times New Roman"/>
          <w:sz w:val="24"/>
          <w:szCs w:val="24"/>
        </w:rPr>
        <w:t>Supporting information from the paper entitled:</w:t>
      </w:r>
    </w:p>
    <w:p w14:paraId="3C4F5562" w14:textId="77777777" w:rsidR="00E31373" w:rsidRPr="002923C9" w:rsidRDefault="00E31373" w:rsidP="00E31373">
      <w:pPr>
        <w:spacing w:after="0" w:line="360" w:lineRule="auto"/>
        <w:rPr>
          <w:rFonts w:ascii="Times New Roman" w:hAnsi="Times New Roman" w:cs="Times New Roman"/>
          <w:b/>
          <w:bCs/>
          <w:sz w:val="24"/>
          <w:szCs w:val="24"/>
        </w:rPr>
      </w:pPr>
    </w:p>
    <w:p w14:paraId="4A8B5A41" w14:textId="77777777" w:rsidR="00E31373" w:rsidRPr="002923C9" w:rsidRDefault="00E31373" w:rsidP="00E31373">
      <w:pPr>
        <w:pStyle w:val="Title"/>
        <w:spacing w:line="360" w:lineRule="auto"/>
        <w:rPr>
          <w:rFonts w:ascii="Times New Roman" w:hAnsi="Times New Roman" w:cs="Times New Roman"/>
          <w:b/>
          <w:bCs/>
          <w:sz w:val="24"/>
          <w:szCs w:val="24"/>
        </w:rPr>
      </w:pPr>
      <w:bookmarkStart w:id="1" w:name="_Hlk120005760"/>
      <w:r w:rsidRPr="002923C9">
        <w:rPr>
          <w:rFonts w:ascii="Times New Roman" w:hAnsi="Times New Roman" w:cs="Times New Roman"/>
          <w:b/>
          <w:bCs/>
          <w:sz w:val="24"/>
          <w:szCs w:val="24"/>
        </w:rPr>
        <w:t xml:space="preserve">Slow decline: the current distribution and status of the Hermann tortoise, </w:t>
      </w:r>
      <w:r w:rsidRPr="002923C9">
        <w:rPr>
          <w:rFonts w:ascii="Times New Roman" w:hAnsi="Times New Roman" w:cs="Times New Roman"/>
          <w:b/>
          <w:bCs/>
          <w:i/>
          <w:iCs/>
          <w:sz w:val="24"/>
          <w:szCs w:val="24"/>
        </w:rPr>
        <w:t xml:space="preserve">Testudo </w:t>
      </w:r>
      <w:proofErr w:type="spellStart"/>
      <w:r w:rsidRPr="002923C9">
        <w:rPr>
          <w:rFonts w:ascii="Times New Roman" w:hAnsi="Times New Roman" w:cs="Times New Roman"/>
          <w:b/>
          <w:bCs/>
          <w:i/>
          <w:iCs/>
          <w:sz w:val="24"/>
          <w:szCs w:val="24"/>
        </w:rPr>
        <w:t>hermanni</w:t>
      </w:r>
      <w:proofErr w:type="spellEnd"/>
      <w:r w:rsidRPr="002923C9">
        <w:rPr>
          <w:rFonts w:ascii="Times New Roman" w:hAnsi="Times New Roman" w:cs="Times New Roman"/>
          <w:b/>
          <w:bCs/>
          <w:sz w:val="24"/>
          <w:szCs w:val="24"/>
        </w:rPr>
        <w:t xml:space="preserve"> </w:t>
      </w:r>
      <w:proofErr w:type="spellStart"/>
      <w:r w:rsidRPr="002923C9">
        <w:rPr>
          <w:rFonts w:ascii="Times New Roman" w:hAnsi="Times New Roman" w:cs="Times New Roman"/>
          <w:b/>
          <w:bCs/>
          <w:i/>
          <w:iCs/>
          <w:sz w:val="24"/>
          <w:szCs w:val="24"/>
        </w:rPr>
        <w:t>boettgeri</w:t>
      </w:r>
      <w:proofErr w:type="spellEnd"/>
      <w:r w:rsidRPr="002923C9">
        <w:rPr>
          <w:rFonts w:ascii="Times New Roman" w:hAnsi="Times New Roman" w:cs="Times New Roman"/>
          <w:b/>
          <w:bCs/>
          <w:i/>
          <w:iCs/>
          <w:sz w:val="24"/>
          <w:szCs w:val="24"/>
        </w:rPr>
        <w:t xml:space="preserve"> </w:t>
      </w:r>
      <w:r w:rsidRPr="002923C9">
        <w:rPr>
          <w:rFonts w:ascii="Times New Roman" w:hAnsi="Times New Roman" w:cs="Times New Roman"/>
          <w:b/>
          <w:bCs/>
          <w:sz w:val="24"/>
          <w:szCs w:val="24"/>
        </w:rPr>
        <w:t>(Reptilia, Testudines, Testudinidae) in Croatia</w:t>
      </w:r>
    </w:p>
    <w:bookmarkEnd w:id="1"/>
    <w:p w14:paraId="5F125EA8" w14:textId="77777777" w:rsidR="00E31373" w:rsidRDefault="00E31373" w:rsidP="00E31373">
      <w:pPr>
        <w:pStyle w:val="Title"/>
        <w:spacing w:line="360" w:lineRule="auto"/>
        <w:rPr>
          <w:rFonts w:ascii="Times New Roman" w:hAnsi="Times New Roman" w:cs="Times New Roman"/>
          <w:sz w:val="24"/>
          <w:szCs w:val="24"/>
        </w:rPr>
      </w:pPr>
    </w:p>
    <w:p w14:paraId="5EC63436" w14:textId="77777777" w:rsidR="00E31373" w:rsidRPr="002923C9" w:rsidRDefault="00E31373" w:rsidP="00E31373">
      <w:pPr>
        <w:pStyle w:val="Title"/>
        <w:spacing w:line="360" w:lineRule="auto"/>
        <w:rPr>
          <w:rFonts w:ascii="Times New Roman" w:hAnsi="Times New Roman" w:cs="Times New Roman"/>
          <w:sz w:val="24"/>
          <w:szCs w:val="24"/>
        </w:rPr>
      </w:pPr>
      <w:r w:rsidRPr="002923C9">
        <w:rPr>
          <w:rFonts w:ascii="Times New Roman" w:hAnsi="Times New Roman" w:cs="Times New Roman"/>
          <w:sz w:val="24"/>
          <w:szCs w:val="24"/>
        </w:rPr>
        <w:t xml:space="preserve">Katarina Koller Šarić*, Boris </w:t>
      </w:r>
      <w:proofErr w:type="spellStart"/>
      <w:r w:rsidRPr="002923C9">
        <w:rPr>
          <w:rFonts w:ascii="Times New Roman" w:hAnsi="Times New Roman" w:cs="Times New Roman"/>
          <w:sz w:val="24"/>
          <w:szCs w:val="24"/>
        </w:rPr>
        <w:t>Lauš</w:t>
      </w:r>
      <w:proofErr w:type="spellEnd"/>
      <w:r w:rsidRPr="002923C9">
        <w:rPr>
          <w:rFonts w:ascii="Times New Roman" w:hAnsi="Times New Roman" w:cs="Times New Roman"/>
          <w:sz w:val="24"/>
          <w:szCs w:val="24"/>
        </w:rPr>
        <w:t xml:space="preserve">, </w:t>
      </w:r>
      <w:proofErr w:type="spellStart"/>
      <w:r w:rsidRPr="002923C9">
        <w:rPr>
          <w:rFonts w:ascii="Times New Roman" w:hAnsi="Times New Roman" w:cs="Times New Roman"/>
          <w:sz w:val="24"/>
          <w:szCs w:val="24"/>
        </w:rPr>
        <w:t>Ivona</w:t>
      </w:r>
      <w:proofErr w:type="spellEnd"/>
      <w:r w:rsidRPr="002923C9">
        <w:rPr>
          <w:rFonts w:ascii="Times New Roman" w:hAnsi="Times New Roman" w:cs="Times New Roman"/>
          <w:sz w:val="24"/>
          <w:szCs w:val="24"/>
        </w:rPr>
        <w:t xml:space="preserve"> </w:t>
      </w:r>
      <w:proofErr w:type="spellStart"/>
      <w:r w:rsidRPr="002923C9">
        <w:rPr>
          <w:rFonts w:ascii="Times New Roman" w:hAnsi="Times New Roman" w:cs="Times New Roman"/>
          <w:sz w:val="24"/>
          <w:szCs w:val="24"/>
        </w:rPr>
        <w:t>Burić</w:t>
      </w:r>
      <w:proofErr w:type="spellEnd"/>
      <w:r w:rsidRPr="002923C9">
        <w:rPr>
          <w:rFonts w:ascii="Times New Roman" w:hAnsi="Times New Roman" w:cs="Times New Roman"/>
          <w:sz w:val="24"/>
          <w:szCs w:val="24"/>
        </w:rPr>
        <w:t xml:space="preserve">, Ana </w:t>
      </w:r>
      <w:proofErr w:type="spellStart"/>
      <w:r w:rsidRPr="002923C9">
        <w:rPr>
          <w:rFonts w:ascii="Times New Roman" w:hAnsi="Times New Roman" w:cs="Times New Roman"/>
          <w:sz w:val="24"/>
          <w:szCs w:val="24"/>
        </w:rPr>
        <w:t>Štih</w:t>
      </w:r>
      <w:proofErr w:type="spellEnd"/>
      <w:r w:rsidRPr="002923C9">
        <w:rPr>
          <w:rFonts w:ascii="Times New Roman" w:hAnsi="Times New Roman" w:cs="Times New Roman"/>
          <w:sz w:val="24"/>
          <w:szCs w:val="24"/>
        </w:rPr>
        <w:t xml:space="preserve"> </w:t>
      </w:r>
      <w:proofErr w:type="spellStart"/>
      <w:r w:rsidRPr="002923C9">
        <w:rPr>
          <w:rFonts w:ascii="Times New Roman" w:hAnsi="Times New Roman" w:cs="Times New Roman"/>
          <w:sz w:val="24"/>
          <w:szCs w:val="24"/>
        </w:rPr>
        <w:t>Koren</w:t>
      </w:r>
      <w:proofErr w:type="spellEnd"/>
      <w:r w:rsidRPr="002923C9">
        <w:rPr>
          <w:rFonts w:ascii="Times New Roman" w:hAnsi="Times New Roman" w:cs="Times New Roman"/>
          <w:sz w:val="24"/>
          <w:szCs w:val="24"/>
        </w:rPr>
        <w:t xml:space="preserve">, Toni </w:t>
      </w:r>
      <w:proofErr w:type="spellStart"/>
      <w:r w:rsidRPr="002923C9">
        <w:rPr>
          <w:rFonts w:ascii="Times New Roman" w:hAnsi="Times New Roman" w:cs="Times New Roman"/>
          <w:sz w:val="24"/>
          <w:szCs w:val="24"/>
        </w:rPr>
        <w:t>Koren</w:t>
      </w:r>
      <w:proofErr w:type="spellEnd"/>
    </w:p>
    <w:p w14:paraId="74CDEC02" w14:textId="77777777" w:rsidR="00E31373" w:rsidRPr="002923C9" w:rsidRDefault="00E31373" w:rsidP="00E31373">
      <w:pPr>
        <w:spacing w:after="0" w:line="360" w:lineRule="auto"/>
        <w:rPr>
          <w:rFonts w:ascii="Times New Roman" w:hAnsi="Times New Roman" w:cs="Times New Roman"/>
          <w:sz w:val="24"/>
          <w:szCs w:val="24"/>
        </w:rPr>
      </w:pPr>
      <w:r w:rsidRPr="002923C9">
        <w:rPr>
          <w:rFonts w:ascii="Times New Roman" w:hAnsi="Times New Roman" w:cs="Times New Roman"/>
          <w:sz w:val="24"/>
          <w:szCs w:val="24"/>
        </w:rPr>
        <w:t xml:space="preserve">Association </w:t>
      </w:r>
      <w:proofErr w:type="spellStart"/>
      <w:r w:rsidRPr="002923C9">
        <w:rPr>
          <w:rFonts w:ascii="Times New Roman" w:hAnsi="Times New Roman" w:cs="Times New Roman"/>
          <w:sz w:val="24"/>
          <w:szCs w:val="24"/>
        </w:rPr>
        <w:t>Hyla</w:t>
      </w:r>
      <w:proofErr w:type="spellEnd"/>
      <w:r w:rsidRPr="002923C9">
        <w:rPr>
          <w:rFonts w:ascii="Times New Roman" w:hAnsi="Times New Roman" w:cs="Times New Roman"/>
          <w:sz w:val="24"/>
          <w:szCs w:val="24"/>
        </w:rPr>
        <w:t>, Zagreb, Croatia</w:t>
      </w:r>
    </w:p>
    <w:p w14:paraId="1AE3F440" w14:textId="77777777" w:rsidR="00E31373" w:rsidRPr="002923C9" w:rsidRDefault="00E31373" w:rsidP="00E31373">
      <w:pPr>
        <w:spacing w:after="0" w:line="360" w:lineRule="auto"/>
        <w:rPr>
          <w:rFonts w:ascii="Times New Roman" w:hAnsi="Times New Roman" w:cs="Times New Roman"/>
          <w:sz w:val="24"/>
          <w:szCs w:val="24"/>
        </w:rPr>
      </w:pPr>
      <w:r w:rsidRPr="002923C9">
        <w:rPr>
          <w:rFonts w:ascii="Cambria Math" w:hAnsi="Cambria Math" w:cs="Cambria Math"/>
          <w:sz w:val="24"/>
          <w:szCs w:val="24"/>
        </w:rPr>
        <w:t>∗</w:t>
      </w:r>
      <w:r w:rsidRPr="002923C9">
        <w:rPr>
          <w:rFonts w:ascii="Times New Roman" w:hAnsi="Times New Roman" w:cs="Times New Roman"/>
          <w:sz w:val="24"/>
          <w:szCs w:val="24"/>
        </w:rPr>
        <w:t>Corresponding author; e-mail: katarina.koller@hhdhyla.hr</w:t>
      </w:r>
    </w:p>
    <w:p w14:paraId="1466A616" w14:textId="77777777" w:rsidR="00E31373" w:rsidRDefault="00E31373" w:rsidP="00E31373">
      <w:pPr>
        <w:spacing w:after="0" w:line="360" w:lineRule="auto"/>
        <w:rPr>
          <w:rFonts w:ascii="Times New Roman" w:hAnsi="Times New Roman" w:cs="Times New Roman"/>
          <w:sz w:val="24"/>
          <w:szCs w:val="24"/>
        </w:rPr>
      </w:pPr>
    </w:p>
    <w:p w14:paraId="3DDFD8A3" w14:textId="5CEA9F37" w:rsidR="00E31373" w:rsidRDefault="0078550C" w:rsidP="00E31373">
      <w:pPr>
        <w:spacing w:line="360" w:lineRule="auto"/>
        <w:rPr>
          <w:rFonts w:ascii="Times New Roman" w:hAnsi="Times New Roman" w:cs="Times New Roman"/>
          <w:sz w:val="24"/>
          <w:szCs w:val="24"/>
        </w:rPr>
      </w:pPr>
      <w:r>
        <w:rPr>
          <w:rFonts w:ascii="Times New Roman" w:hAnsi="Times New Roman" w:cs="Times New Roman"/>
          <w:sz w:val="24"/>
          <w:szCs w:val="24"/>
        </w:rPr>
        <w:t>Supplementary table 2</w:t>
      </w:r>
      <w:bookmarkEnd w:id="0"/>
      <w:r w:rsidR="00E31373">
        <w:rPr>
          <w:rFonts w:ascii="Times New Roman" w:hAnsi="Times New Roman" w:cs="Times New Roman"/>
          <w:sz w:val="24"/>
          <w:szCs w:val="24"/>
        </w:rPr>
        <w:br w:type="page"/>
      </w:r>
    </w:p>
    <w:p w14:paraId="58BFFA86" w14:textId="5C590DCC" w:rsidR="00E31373" w:rsidRDefault="00E31373" w:rsidP="00E31373">
      <w:pPr>
        <w:pStyle w:val="Heading2"/>
        <w:spacing w:line="360" w:lineRule="auto"/>
        <w:jc w:val="both"/>
        <w:rPr>
          <w:rFonts w:ascii="Times New Roman" w:hAnsi="Times New Roman" w:cs="Times New Roman"/>
          <w:color w:val="auto"/>
          <w:sz w:val="24"/>
          <w:szCs w:val="24"/>
        </w:rPr>
      </w:pPr>
      <w:r w:rsidRPr="00BB08ED">
        <w:rPr>
          <w:rFonts w:ascii="Times New Roman" w:hAnsi="Times New Roman" w:cs="Times New Roman"/>
          <w:b/>
          <w:bCs/>
          <w:color w:val="auto"/>
          <w:sz w:val="24"/>
          <w:szCs w:val="24"/>
        </w:rPr>
        <w:lastRenderedPageBreak/>
        <w:t>Table S</w:t>
      </w:r>
      <w:r w:rsidRPr="00BB08ED">
        <w:rPr>
          <w:rFonts w:ascii="Times New Roman" w:hAnsi="Times New Roman" w:cs="Times New Roman"/>
          <w:b/>
          <w:bCs/>
          <w:i/>
          <w:iCs/>
          <w:color w:val="auto"/>
          <w:sz w:val="24"/>
          <w:szCs w:val="24"/>
        </w:rPr>
        <w:fldChar w:fldCharType="begin"/>
      </w:r>
      <w:r w:rsidRPr="00BB08ED">
        <w:rPr>
          <w:rFonts w:ascii="Times New Roman" w:hAnsi="Times New Roman" w:cs="Times New Roman"/>
          <w:b/>
          <w:bCs/>
          <w:color w:val="auto"/>
          <w:sz w:val="24"/>
          <w:szCs w:val="24"/>
        </w:rPr>
        <w:instrText xml:space="preserve"> SEQ Table \* ARABIC </w:instrText>
      </w:r>
      <w:r w:rsidRPr="00BB08ED">
        <w:rPr>
          <w:rFonts w:ascii="Times New Roman" w:hAnsi="Times New Roman" w:cs="Times New Roman"/>
          <w:b/>
          <w:bCs/>
          <w:i/>
          <w:iCs/>
          <w:color w:val="auto"/>
          <w:sz w:val="24"/>
          <w:szCs w:val="24"/>
        </w:rPr>
        <w:fldChar w:fldCharType="separate"/>
      </w:r>
      <w:r w:rsidRPr="00BB08ED">
        <w:rPr>
          <w:rFonts w:ascii="Times New Roman" w:hAnsi="Times New Roman" w:cs="Times New Roman"/>
          <w:b/>
          <w:bCs/>
          <w:color w:val="auto"/>
          <w:sz w:val="24"/>
          <w:szCs w:val="24"/>
        </w:rPr>
        <w:t>2</w:t>
      </w:r>
      <w:r w:rsidRPr="00BB08ED">
        <w:rPr>
          <w:rFonts w:ascii="Times New Roman" w:hAnsi="Times New Roman" w:cs="Times New Roman"/>
          <w:b/>
          <w:bCs/>
          <w:i/>
          <w:iCs/>
          <w:color w:val="auto"/>
          <w:sz w:val="24"/>
          <w:szCs w:val="24"/>
        </w:rPr>
        <w:fldChar w:fldCharType="end"/>
      </w:r>
      <w:r w:rsidRPr="00BB08ED">
        <w:rPr>
          <w:rFonts w:ascii="Times New Roman" w:hAnsi="Times New Roman" w:cs="Times New Roman"/>
          <w:b/>
          <w:bCs/>
          <w:color w:val="auto"/>
          <w:sz w:val="24"/>
          <w:szCs w:val="24"/>
        </w:rPr>
        <w:t>.</w:t>
      </w:r>
      <w:r w:rsidRPr="00162263">
        <w:rPr>
          <w:rFonts w:ascii="Times New Roman" w:hAnsi="Times New Roman" w:cs="Times New Roman"/>
          <w:sz w:val="24"/>
          <w:szCs w:val="24"/>
        </w:rPr>
        <w:t xml:space="preserve"> </w:t>
      </w:r>
      <w:r w:rsidRPr="00162263">
        <w:rPr>
          <w:rFonts w:ascii="Times New Roman" w:hAnsi="Times New Roman" w:cs="Times New Roman"/>
          <w:color w:val="auto"/>
          <w:sz w:val="24"/>
          <w:szCs w:val="24"/>
        </w:rPr>
        <w:t xml:space="preserve">List of Adriatic islands with known records of </w:t>
      </w:r>
      <w:r w:rsidRPr="00162263">
        <w:rPr>
          <w:rFonts w:ascii="Times New Roman" w:hAnsi="Times New Roman" w:cs="Times New Roman"/>
          <w:i/>
          <w:iCs/>
          <w:color w:val="auto"/>
          <w:sz w:val="24"/>
          <w:szCs w:val="24"/>
        </w:rPr>
        <w:t xml:space="preserve">T. h. </w:t>
      </w:r>
      <w:proofErr w:type="spellStart"/>
      <w:r w:rsidRPr="00162263">
        <w:rPr>
          <w:rFonts w:ascii="Times New Roman" w:hAnsi="Times New Roman" w:cs="Times New Roman"/>
          <w:i/>
          <w:iCs/>
          <w:color w:val="auto"/>
          <w:sz w:val="24"/>
          <w:szCs w:val="24"/>
        </w:rPr>
        <w:t>boettgeri</w:t>
      </w:r>
      <w:proofErr w:type="spellEnd"/>
      <w:r w:rsidRPr="00162263">
        <w:rPr>
          <w:rFonts w:ascii="Times New Roman" w:hAnsi="Times New Roman" w:cs="Times New Roman"/>
          <w:color w:val="auto"/>
          <w:sz w:val="24"/>
          <w:szCs w:val="24"/>
        </w:rPr>
        <w:t>. For each island number of records and literature sources are provided. Number of records includes only the primary records from original citation, while the consecutive citations of the same records are mentioned in a literature source. The islands are arranged from the north to south.</w:t>
      </w:r>
    </w:p>
    <w:tbl>
      <w:tblPr>
        <w:tblStyle w:val="TableGrid"/>
        <w:tblW w:w="12469" w:type="dxa"/>
        <w:tblBorders>
          <w:insideH w:val="none" w:sz="0" w:space="0" w:color="auto"/>
          <w:insideV w:val="none" w:sz="0" w:space="0" w:color="auto"/>
        </w:tblBorders>
        <w:tblLook w:val="04A0" w:firstRow="1" w:lastRow="0" w:firstColumn="1" w:lastColumn="0" w:noHBand="0" w:noVBand="1"/>
      </w:tblPr>
      <w:tblGrid>
        <w:gridCol w:w="1413"/>
        <w:gridCol w:w="1559"/>
        <w:gridCol w:w="1363"/>
        <w:gridCol w:w="8134"/>
      </w:tblGrid>
      <w:tr w:rsidR="00A47B14" w:rsidRPr="00A47B14" w14:paraId="01E3C6C1" w14:textId="77777777" w:rsidTr="00794B57">
        <w:trPr>
          <w:trHeight w:val="600"/>
        </w:trPr>
        <w:tc>
          <w:tcPr>
            <w:tcW w:w="1413" w:type="dxa"/>
            <w:hideMark/>
          </w:tcPr>
          <w:p w14:paraId="5EE77540" w14:textId="77777777" w:rsidR="00A47B14" w:rsidRPr="00A47B14" w:rsidRDefault="00A47B14" w:rsidP="00A47B14">
            <w:pPr>
              <w:spacing w:line="360" w:lineRule="auto"/>
              <w:rPr>
                <w:rFonts w:ascii="Times New Roman" w:eastAsia="Times New Roman" w:hAnsi="Times New Roman" w:cs="Times New Roman"/>
                <w:b/>
                <w:bCs/>
                <w:color w:val="000000"/>
                <w:sz w:val="24"/>
                <w:szCs w:val="24"/>
              </w:rPr>
            </w:pPr>
            <w:r w:rsidRPr="00A47B14">
              <w:rPr>
                <w:rFonts w:ascii="Times New Roman" w:eastAsia="Times New Roman" w:hAnsi="Times New Roman" w:cs="Times New Roman"/>
                <w:b/>
                <w:bCs/>
                <w:color w:val="000000"/>
                <w:sz w:val="24"/>
                <w:szCs w:val="24"/>
              </w:rPr>
              <w:t>Island</w:t>
            </w:r>
          </w:p>
        </w:tc>
        <w:tc>
          <w:tcPr>
            <w:tcW w:w="1559" w:type="dxa"/>
            <w:hideMark/>
          </w:tcPr>
          <w:p w14:paraId="708A0126" w14:textId="77777777" w:rsidR="00A47B14" w:rsidRPr="00A47B14" w:rsidRDefault="00A47B14" w:rsidP="00A47B14">
            <w:pPr>
              <w:spacing w:line="360" w:lineRule="auto"/>
              <w:rPr>
                <w:rFonts w:ascii="Times New Roman" w:eastAsia="Times New Roman" w:hAnsi="Times New Roman" w:cs="Times New Roman"/>
                <w:b/>
                <w:bCs/>
                <w:color w:val="000000"/>
                <w:sz w:val="24"/>
                <w:szCs w:val="24"/>
              </w:rPr>
            </w:pPr>
            <w:r w:rsidRPr="00A47B14">
              <w:rPr>
                <w:rFonts w:ascii="Times New Roman" w:eastAsia="Times New Roman" w:hAnsi="Times New Roman" w:cs="Times New Roman"/>
                <w:b/>
                <w:bCs/>
                <w:color w:val="000000"/>
                <w:sz w:val="24"/>
                <w:szCs w:val="24"/>
              </w:rPr>
              <w:t>No. of original records</w:t>
            </w:r>
          </w:p>
        </w:tc>
        <w:tc>
          <w:tcPr>
            <w:tcW w:w="1172" w:type="dxa"/>
            <w:hideMark/>
          </w:tcPr>
          <w:p w14:paraId="795AF408" w14:textId="77777777" w:rsidR="00A47B14" w:rsidRPr="00A47B14" w:rsidRDefault="00A47B14" w:rsidP="00A47B14">
            <w:pPr>
              <w:spacing w:line="360" w:lineRule="auto"/>
              <w:rPr>
                <w:rFonts w:ascii="Times New Roman" w:eastAsia="Times New Roman" w:hAnsi="Times New Roman" w:cs="Times New Roman"/>
                <w:b/>
                <w:bCs/>
                <w:color w:val="000000"/>
                <w:sz w:val="24"/>
                <w:szCs w:val="24"/>
              </w:rPr>
            </w:pPr>
            <w:r w:rsidRPr="00A47B14">
              <w:rPr>
                <w:rFonts w:ascii="Times New Roman" w:eastAsia="Times New Roman" w:hAnsi="Times New Roman" w:cs="Times New Roman"/>
                <w:b/>
                <w:bCs/>
                <w:color w:val="000000"/>
                <w:sz w:val="24"/>
                <w:szCs w:val="24"/>
              </w:rPr>
              <w:t>Natural / Introduced</w:t>
            </w:r>
          </w:p>
        </w:tc>
        <w:tc>
          <w:tcPr>
            <w:tcW w:w="8325" w:type="dxa"/>
            <w:hideMark/>
          </w:tcPr>
          <w:p w14:paraId="3150C008" w14:textId="77777777" w:rsidR="00A47B14" w:rsidRPr="00A47B14" w:rsidRDefault="00A47B14" w:rsidP="00A47B14">
            <w:pPr>
              <w:spacing w:line="360" w:lineRule="auto"/>
              <w:rPr>
                <w:rFonts w:ascii="Times New Roman" w:eastAsia="Times New Roman" w:hAnsi="Times New Roman" w:cs="Times New Roman"/>
                <w:b/>
                <w:bCs/>
                <w:color w:val="000000"/>
                <w:sz w:val="24"/>
                <w:szCs w:val="24"/>
              </w:rPr>
            </w:pPr>
            <w:r w:rsidRPr="00A47B14">
              <w:rPr>
                <w:rFonts w:ascii="Times New Roman" w:eastAsia="Times New Roman" w:hAnsi="Times New Roman" w:cs="Times New Roman"/>
                <w:b/>
                <w:bCs/>
                <w:color w:val="000000"/>
                <w:sz w:val="24"/>
                <w:szCs w:val="24"/>
              </w:rPr>
              <w:t>Literature source</w:t>
            </w:r>
          </w:p>
        </w:tc>
      </w:tr>
      <w:tr w:rsidR="00A47B14" w:rsidRPr="00A47B14" w14:paraId="02B058CB" w14:textId="77777777" w:rsidTr="00794B57">
        <w:trPr>
          <w:trHeight w:val="708"/>
        </w:trPr>
        <w:tc>
          <w:tcPr>
            <w:tcW w:w="1413" w:type="dxa"/>
            <w:noWrap/>
            <w:hideMark/>
          </w:tcPr>
          <w:p w14:paraId="1A4C9768" w14:textId="77777777" w:rsidR="00A47B14" w:rsidRPr="00A47B14" w:rsidRDefault="00A47B14" w:rsidP="00A47B14">
            <w:pPr>
              <w:spacing w:line="360" w:lineRule="auto"/>
              <w:rPr>
                <w:rFonts w:ascii="Times New Roman" w:eastAsia="Times New Roman" w:hAnsi="Times New Roman" w:cs="Times New Roman"/>
                <w:color w:val="000000"/>
                <w:sz w:val="24"/>
                <w:szCs w:val="24"/>
              </w:rPr>
            </w:pPr>
            <w:r w:rsidRPr="00A47B14">
              <w:rPr>
                <w:rFonts w:ascii="Times New Roman" w:eastAsia="Times New Roman" w:hAnsi="Times New Roman" w:cs="Times New Roman"/>
                <w:color w:val="000000"/>
                <w:sz w:val="24"/>
                <w:szCs w:val="24"/>
              </w:rPr>
              <w:t>Krk</w:t>
            </w:r>
          </w:p>
        </w:tc>
        <w:tc>
          <w:tcPr>
            <w:tcW w:w="1559" w:type="dxa"/>
            <w:noWrap/>
            <w:hideMark/>
          </w:tcPr>
          <w:p w14:paraId="07593A97" w14:textId="77777777" w:rsidR="00A47B14" w:rsidRPr="00A47B14" w:rsidRDefault="00A47B14" w:rsidP="00A47B14">
            <w:pPr>
              <w:spacing w:line="360" w:lineRule="auto"/>
              <w:rPr>
                <w:rFonts w:ascii="Times New Roman" w:eastAsia="Times New Roman" w:hAnsi="Times New Roman" w:cs="Times New Roman"/>
                <w:color w:val="000000"/>
                <w:sz w:val="24"/>
                <w:szCs w:val="24"/>
              </w:rPr>
            </w:pPr>
            <w:r w:rsidRPr="00A47B14">
              <w:rPr>
                <w:rFonts w:ascii="Times New Roman" w:eastAsia="Times New Roman" w:hAnsi="Times New Roman" w:cs="Times New Roman"/>
                <w:color w:val="000000"/>
                <w:sz w:val="24"/>
                <w:szCs w:val="24"/>
              </w:rPr>
              <w:t>28</w:t>
            </w:r>
          </w:p>
        </w:tc>
        <w:tc>
          <w:tcPr>
            <w:tcW w:w="1172" w:type="dxa"/>
            <w:noWrap/>
            <w:hideMark/>
          </w:tcPr>
          <w:p w14:paraId="05297A1E" w14:textId="77777777" w:rsidR="00A47B14" w:rsidRPr="00A47B14" w:rsidRDefault="00A47B14" w:rsidP="00A47B14">
            <w:pPr>
              <w:spacing w:line="360" w:lineRule="auto"/>
              <w:rPr>
                <w:rFonts w:ascii="Times New Roman" w:eastAsia="Times New Roman" w:hAnsi="Times New Roman" w:cs="Times New Roman"/>
                <w:color w:val="000000"/>
                <w:sz w:val="24"/>
                <w:szCs w:val="24"/>
              </w:rPr>
            </w:pPr>
            <w:r w:rsidRPr="00A47B14">
              <w:rPr>
                <w:rFonts w:ascii="Times New Roman" w:eastAsia="Times New Roman" w:hAnsi="Times New Roman" w:cs="Times New Roman"/>
                <w:color w:val="000000"/>
                <w:sz w:val="24"/>
                <w:szCs w:val="24"/>
              </w:rPr>
              <w:t>natural</w:t>
            </w:r>
          </w:p>
        </w:tc>
        <w:tc>
          <w:tcPr>
            <w:tcW w:w="8325" w:type="dxa"/>
            <w:hideMark/>
          </w:tcPr>
          <w:p w14:paraId="233E7A69" w14:textId="3F86AAFA" w:rsidR="00A47B14" w:rsidRPr="00A47B14" w:rsidRDefault="00A47B14" w:rsidP="00A47B14">
            <w:pPr>
              <w:spacing w:line="360" w:lineRule="auto"/>
              <w:jc w:val="both"/>
              <w:rPr>
                <w:rFonts w:ascii="Times New Roman" w:eastAsia="Times New Roman" w:hAnsi="Times New Roman" w:cs="Times New Roman"/>
                <w:color w:val="000000"/>
                <w:sz w:val="24"/>
                <w:szCs w:val="24"/>
              </w:rPr>
            </w:pPr>
            <w:r w:rsidRPr="00A47B14">
              <w:rPr>
                <w:rFonts w:ascii="Times New Roman" w:eastAsia="Times New Roman" w:hAnsi="Times New Roman" w:cs="Times New Roman"/>
                <w:b/>
                <w:bCs/>
                <w:color w:val="000000"/>
                <w:sz w:val="24"/>
                <w:szCs w:val="24"/>
              </w:rPr>
              <w:t xml:space="preserve">Original citations: </w:t>
            </w:r>
            <w:r w:rsidRPr="00A47B14">
              <w:rPr>
                <w:rFonts w:ascii="Times New Roman" w:hAnsi="Times New Roman" w:cs="Times New Roman"/>
                <w:sz w:val="24"/>
                <w:szCs w:val="24"/>
              </w:rPr>
              <w:t>(Depoli 1898, Bruno 1980, Schimmenti and Fabris 2000, Schweiger 2002, 2006b, Vlček et al. 2006, Balej and Jablonski 2016–2021)</w:t>
            </w:r>
            <w:r w:rsidRPr="00A47B14">
              <w:rPr>
                <w:rFonts w:ascii="Times New Roman" w:eastAsia="Times New Roman" w:hAnsi="Times New Roman" w:cs="Times New Roman"/>
                <w:b/>
                <w:bCs/>
                <w:color w:val="000000"/>
                <w:sz w:val="24"/>
                <w:szCs w:val="24"/>
              </w:rPr>
              <w:t>; observation.org; GBIF; this study</w:t>
            </w:r>
            <w:r w:rsidRPr="00A47B14">
              <w:rPr>
                <w:rFonts w:ascii="Times New Roman" w:eastAsia="Times New Roman" w:hAnsi="Times New Roman" w:cs="Times New Roman"/>
                <w:color w:val="000000"/>
                <w:sz w:val="24"/>
                <w:szCs w:val="24"/>
              </w:rPr>
              <w:t xml:space="preserve"> </w:t>
            </w:r>
          </w:p>
          <w:p w14:paraId="2EEAD9C0" w14:textId="70405E1B" w:rsidR="00A47B14" w:rsidRPr="00A47B14" w:rsidRDefault="00A47B14" w:rsidP="00A47B14">
            <w:pPr>
              <w:spacing w:line="360" w:lineRule="auto"/>
              <w:jc w:val="both"/>
              <w:rPr>
                <w:rFonts w:ascii="Times New Roman" w:eastAsia="Times New Roman" w:hAnsi="Times New Roman" w:cs="Times New Roman"/>
                <w:b/>
                <w:bCs/>
                <w:color w:val="000000"/>
                <w:sz w:val="24"/>
                <w:szCs w:val="24"/>
              </w:rPr>
            </w:pPr>
            <w:r w:rsidRPr="00A47B14">
              <w:rPr>
                <w:rFonts w:ascii="Times New Roman" w:hAnsi="Times New Roman" w:cs="Times New Roman"/>
                <w:sz w:val="24"/>
                <w:szCs w:val="24"/>
              </w:rPr>
              <w:t>Consecutive citations: (Bruno 1988, Lončar 2005, Janev Hutinec et al. 2006, Tóth et al. 2006, Grbac 2009, Ljubisavljević et al. 2014, Jelić et al. 2015, Zadravec and Gambiroža 2019)</w:t>
            </w:r>
          </w:p>
        </w:tc>
      </w:tr>
      <w:tr w:rsidR="00A47B14" w:rsidRPr="00A47B14" w14:paraId="49ADCFF0" w14:textId="77777777" w:rsidTr="00794B57">
        <w:trPr>
          <w:trHeight w:val="849"/>
        </w:trPr>
        <w:tc>
          <w:tcPr>
            <w:tcW w:w="1413" w:type="dxa"/>
            <w:noWrap/>
            <w:hideMark/>
          </w:tcPr>
          <w:p w14:paraId="424B2682" w14:textId="77777777" w:rsidR="00A47B14" w:rsidRPr="00A47B14" w:rsidRDefault="00A47B14" w:rsidP="00A47B14">
            <w:pPr>
              <w:spacing w:line="360" w:lineRule="auto"/>
              <w:rPr>
                <w:rFonts w:ascii="Times New Roman" w:eastAsia="Times New Roman" w:hAnsi="Times New Roman" w:cs="Times New Roman"/>
                <w:color w:val="000000"/>
                <w:sz w:val="24"/>
                <w:szCs w:val="24"/>
              </w:rPr>
            </w:pPr>
            <w:r w:rsidRPr="00A47B14">
              <w:rPr>
                <w:rFonts w:ascii="Times New Roman" w:eastAsia="Times New Roman" w:hAnsi="Times New Roman" w:cs="Times New Roman"/>
                <w:color w:val="000000"/>
                <w:sz w:val="24"/>
                <w:szCs w:val="24"/>
              </w:rPr>
              <w:t>Cres</w:t>
            </w:r>
          </w:p>
        </w:tc>
        <w:tc>
          <w:tcPr>
            <w:tcW w:w="1559" w:type="dxa"/>
            <w:noWrap/>
            <w:hideMark/>
          </w:tcPr>
          <w:p w14:paraId="58111CFF" w14:textId="77777777" w:rsidR="00A47B14" w:rsidRPr="00A47B14" w:rsidRDefault="00A47B14" w:rsidP="00A47B14">
            <w:pPr>
              <w:spacing w:line="360" w:lineRule="auto"/>
              <w:rPr>
                <w:rFonts w:ascii="Times New Roman" w:eastAsia="Times New Roman" w:hAnsi="Times New Roman" w:cs="Times New Roman"/>
                <w:color w:val="000000"/>
                <w:sz w:val="24"/>
                <w:szCs w:val="24"/>
              </w:rPr>
            </w:pPr>
            <w:r w:rsidRPr="00A47B14">
              <w:rPr>
                <w:rFonts w:ascii="Times New Roman" w:eastAsia="Times New Roman" w:hAnsi="Times New Roman" w:cs="Times New Roman"/>
                <w:color w:val="000000"/>
                <w:sz w:val="24"/>
                <w:szCs w:val="24"/>
              </w:rPr>
              <w:t>36</w:t>
            </w:r>
          </w:p>
        </w:tc>
        <w:tc>
          <w:tcPr>
            <w:tcW w:w="1172" w:type="dxa"/>
            <w:noWrap/>
            <w:hideMark/>
          </w:tcPr>
          <w:p w14:paraId="23925654" w14:textId="77777777" w:rsidR="00A47B14" w:rsidRPr="00A47B14" w:rsidRDefault="00A47B14" w:rsidP="00A47B14">
            <w:pPr>
              <w:spacing w:line="360" w:lineRule="auto"/>
              <w:rPr>
                <w:rFonts w:ascii="Times New Roman" w:eastAsia="Times New Roman" w:hAnsi="Times New Roman" w:cs="Times New Roman"/>
                <w:color w:val="000000"/>
                <w:sz w:val="24"/>
                <w:szCs w:val="24"/>
              </w:rPr>
            </w:pPr>
            <w:r w:rsidRPr="00A47B14">
              <w:rPr>
                <w:rFonts w:ascii="Times New Roman" w:eastAsia="Times New Roman" w:hAnsi="Times New Roman" w:cs="Times New Roman"/>
                <w:color w:val="000000"/>
                <w:sz w:val="24"/>
                <w:szCs w:val="24"/>
              </w:rPr>
              <w:t>natural</w:t>
            </w:r>
          </w:p>
        </w:tc>
        <w:tc>
          <w:tcPr>
            <w:tcW w:w="8325" w:type="dxa"/>
            <w:hideMark/>
          </w:tcPr>
          <w:p w14:paraId="40069960" w14:textId="5DD4F2B9" w:rsidR="00A47B14" w:rsidRPr="00A47B14" w:rsidRDefault="00A47B14" w:rsidP="00A47B14">
            <w:pPr>
              <w:spacing w:line="360" w:lineRule="auto"/>
              <w:jc w:val="both"/>
              <w:rPr>
                <w:rFonts w:ascii="Times New Roman" w:eastAsia="Times New Roman" w:hAnsi="Times New Roman" w:cs="Times New Roman"/>
                <w:b/>
                <w:bCs/>
                <w:color w:val="000000"/>
                <w:sz w:val="24"/>
                <w:szCs w:val="24"/>
              </w:rPr>
            </w:pPr>
            <w:r w:rsidRPr="00A47B14">
              <w:rPr>
                <w:rFonts w:ascii="Times New Roman" w:eastAsia="Times New Roman" w:hAnsi="Times New Roman" w:cs="Times New Roman"/>
                <w:b/>
                <w:bCs/>
                <w:color w:val="000000"/>
                <w:sz w:val="24"/>
                <w:szCs w:val="24"/>
              </w:rPr>
              <w:t xml:space="preserve">Original citations: </w:t>
            </w:r>
            <w:r w:rsidRPr="00A47B14">
              <w:rPr>
                <w:rFonts w:ascii="Times New Roman" w:hAnsi="Times New Roman" w:cs="Times New Roman"/>
                <w:sz w:val="24"/>
                <w:szCs w:val="24"/>
              </w:rPr>
              <w:t>(Bruno 1980, Sehnal and Schuster 1999, Schimmenti and Fabris 2000, Rathbauer 2002, Schweiger 2006a, Tóth et al. 2006)</w:t>
            </w:r>
            <w:r w:rsidRPr="00A47B14">
              <w:rPr>
                <w:rFonts w:ascii="Times New Roman" w:eastAsia="Times New Roman" w:hAnsi="Times New Roman" w:cs="Times New Roman"/>
                <w:b/>
                <w:bCs/>
                <w:color w:val="000000"/>
                <w:sz w:val="24"/>
                <w:szCs w:val="24"/>
              </w:rPr>
              <w:t>; observado.org; this study</w:t>
            </w:r>
          </w:p>
          <w:p w14:paraId="5836CEF1" w14:textId="0439F707" w:rsidR="00A47B14" w:rsidRPr="00A47B14" w:rsidRDefault="00A47B14" w:rsidP="00A47B14">
            <w:pPr>
              <w:spacing w:line="360" w:lineRule="auto"/>
              <w:jc w:val="both"/>
              <w:rPr>
                <w:rFonts w:ascii="Times New Roman" w:eastAsia="Times New Roman" w:hAnsi="Times New Roman" w:cs="Times New Roman"/>
                <w:color w:val="000000"/>
                <w:sz w:val="24"/>
                <w:szCs w:val="24"/>
              </w:rPr>
            </w:pPr>
            <w:r w:rsidRPr="00A47B14">
              <w:rPr>
                <w:rFonts w:ascii="Times New Roman" w:hAnsi="Times New Roman" w:cs="Times New Roman"/>
                <w:sz w:val="24"/>
                <w:szCs w:val="24"/>
              </w:rPr>
              <w:t>Consecutive citations</w:t>
            </w:r>
            <w:r w:rsidRPr="00A47B14">
              <w:rPr>
                <w:rFonts w:ascii="Times New Roman" w:eastAsia="Times New Roman" w:hAnsi="Times New Roman" w:cs="Times New Roman"/>
                <w:color w:val="000000"/>
                <w:sz w:val="24"/>
                <w:szCs w:val="24"/>
              </w:rPr>
              <w:t xml:space="preserve">: </w:t>
            </w:r>
            <w:r w:rsidRPr="00A47B14">
              <w:rPr>
                <w:rFonts w:ascii="Times New Roman" w:hAnsi="Times New Roman" w:cs="Times New Roman"/>
                <w:sz w:val="24"/>
                <w:szCs w:val="24"/>
              </w:rPr>
              <w:t>(Bruno 1988, Lončar 2005, Janev Hutinec et al. 2006, Grbac 2009, Ljubisavljević et al. 2014, Jelić et al. 2015, Zadravec and Gambiroža 2019)</w:t>
            </w:r>
          </w:p>
        </w:tc>
      </w:tr>
      <w:tr w:rsidR="00A47B14" w:rsidRPr="00A47B14" w14:paraId="5265BC22" w14:textId="77777777" w:rsidTr="00794B57">
        <w:trPr>
          <w:trHeight w:val="300"/>
        </w:trPr>
        <w:tc>
          <w:tcPr>
            <w:tcW w:w="1413" w:type="dxa"/>
            <w:noWrap/>
            <w:hideMark/>
          </w:tcPr>
          <w:p w14:paraId="2C0F029B" w14:textId="77777777" w:rsidR="00A47B14" w:rsidRPr="00A47B14" w:rsidRDefault="00A47B14" w:rsidP="00A47B14">
            <w:pPr>
              <w:spacing w:line="360" w:lineRule="auto"/>
              <w:rPr>
                <w:rFonts w:ascii="Times New Roman" w:eastAsia="Times New Roman" w:hAnsi="Times New Roman" w:cs="Times New Roman"/>
                <w:color w:val="000000"/>
                <w:sz w:val="24"/>
                <w:szCs w:val="24"/>
              </w:rPr>
            </w:pPr>
            <w:r w:rsidRPr="00A47B14">
              <w:rPr>
                <w:rFonts w:ascii="Times New Roman" w:eastAsia="Times New Roman" w:hAnsi="Times New Roman" w:cs="Times New Roman"/>
                <w:color w:val="000000"/>
                <w:sz w:val="24"/>
                <w:szCs w:val="24"/>
              </w:rPr>
              <w:t>Mali Lošinj</w:t>
            </w:r>
          </w:p>
        </w:tc>
        <w:tc>
          <w:tcPr>
            <w:tcW w:w="1559" w:type="dxa"/>
            <w:noWrap/>
            <w:hideMark/>
          </w:tcPr>
          <w:p w14:paraId="56E3B4AC" w14:textId="77777777" w:rsidR="00A47B14" w:rsidRPr="00A47B14" w:rsidRDefault="00A47B14" w:rsidP="00A47B14">
            <w:pPr>
              <w:spacing w:line="360" w:lineRule="auto"/>
              <w:rPr>
                <w:rFonts w:ascii="Times New Roman" w:eastAsia="Times New Roman" w:hAnsi="Times New Roman" w:cs="Times New Roman"/>
                <w:color w:val="000000"/>
                <w:sz w:val="24"/>
                <w:szCs w:val="24"/>
              </w:rPr>
            </w:pPr>
            <w:r w:rsidRPr="00A47B14">
              <w:rPr>
                <w:rFonts w:ascii="Times New Roman" w:eastAsia="Times New Roman" w:hAnsi="Times New Roman" w:cs="Times New Roman"/>
                <w:color w:val="000000"/>
                <w:sz w:val="24"/>
                <w:szCs w:val="24"/>
              </w:rPr>
              <w:t>1</w:t>
            </w:r>
          </w:p>
        </w:tc>
        <w:tc>
          <w:tcPr>
            <w:tcW w:w="1172" w:type="dxa"/>
            <w:noWrap/>
            <w:hideMark/>
          </w:tcPr>
          <w:p w14:paraId="78970572" w14:textId="77777777" w:rsidR="00A47B14" w:rsidRPr="00A47B14" w:rsidRDefault="00A47B14" w:rsidP="00A47B14">
            <w:pPr>
              <w:spacing w:line="360" w:lineRule="auto"/>
              <w:rPr>
                <w:rFonts w:ascii="Times New Roman" w:eastAsia="Times New Roman" w:hAnsi="Times New Roman" w:cs="Times New Roman"/>
                <w:color w:val="000000"/>
                <w:sz w:val="24"/>
                <w:szCs w:val="24"/>
              </w:rPr>
            </w:pPr>
            <w:r w:rsidRPr="00A47B14">
              <w:rPr>
                <w:rFonts w:ascii="Times New Roman" w:eastAsia="Times New Roman" w:hAnsi="Times New Roman" w:cs="Times New Roman"/>
                <w:color w:val="000000"/>
                <w:sz w:val="24"/>
                <w:szCs w:val="24"/>
              </w:rPr>
              <w:t>introduced</w:t>
            </w:r>
          </w:p>
        </w:tc>
        <w:tc>
          <w:tcPr>
            <w:tcW w:w="8325" w:type="dxa"/>
            <w:hideMark/>
          </w:tcPr>
          <w:p w14:paraId="54B8D3E2" w14:textId="6FEDFF7D" w:rsidR="00A47B14" w:rsidRPr="00A47B14" w:rsidRDefault="00A47B14" w:rsidP="00A47B14">
            <w:pPr>
              <w:spacing w:line="360" w:lineRule="auto"/>
              <w:jc w:val="both"/>
              <w:rPr>
                <w:rFonts w:ascii="Times New Roman" w:eastAsia="Times New Roman" w:hAnsi="Times New Roman" w:cs="Times New Roman"/>
                <w:b/>
                <w:bCs/>
                <w:color w:val="000000"/>
                <w:sz w:val="24"/>
                <w:szCs w:val="24"/>
              </w:rPr>
            </w:pPr>
            <w:r w:rsidRPr="00A47B14">
              <w:rPr>
                <w:rFonts w:ascii="Times New Roman" w:eastAsia="Times New Roman" w:hAnsi="Times New Roman" w:cs="Times New Roman"/>
                <w:b/>
                <w:bCs/>
                <w:color w:val="000000"/>
                <w:sz w:val="24"/>
                <w:szCs w:val="24"/>
              </w:rPr>
              <w:t xml:space="preserve">Original citations: </w:t>
            </w:r>
            <w:r w:rsidRPr="00A47B14">
              <w:rPr>
                <w:rFonts w:ascii="Times New Roman" w:hAnsi="Times New Roman" w:cs="Times New Roman"/>
                <w:sz w:val="24"/>
                <w:szCs w:val="24"/>
              </w:rPr>
              <w:t>(Tóth et al. 2009)</w:t>
            </w:r>
          </w:p>
          <w:p w14:paraId="51A56D7A" w14:textId="3D58A2FB" w:rsidR="00A47B14" w:rsidRPr="00A47B14" w:rsidRDefault="00A47B14" w:rsidP="00A47B14">
            <w:pPr>
              <w:spacing w:line="360" w:lineRule="auto"/>
              <w:jc w:val="both"/>
              <w:rPr>
                <w:rFonts w:ascii="Times New Roman" w:eastAsia="Times New Roman" w:hAnsi="Times New Roman" w:cs="Times New Roman"/>
                <w:b/>
                <w:bCs/>
                <w:color w:val="000000"/>
                <w:sz w:val="24"/>
                <w:szCs w:val="24"/>
              </w:rPr>
            </w:pPr>
            <w:r w:rsidRPr="00A47B14">
              <w:rPr>
                <w:rFonts w:ascii="Times New Roman" w:hAnsi="Times New Roman" w:cs="Times New Roman"/>
                <w:sz w:val="24"/>
                <w:szCs w:val="24"/>
              </w:rPr>
              <w:t>Consecutive citations:</w:t>
            </w:r>
            <w:r w:rsidRPr="00A47B14">
              <w:rPr>
                <w:rFonts w:ascii="Times New Roman" w:eastAsia="Times New Roman" w:hAnsi="Times New Roman" w:cs="Times New Roman"/>
                <w:color w:val="000000"/>
                <w:sz w:val="24"/>
                <w:szCs w:val="24"/>
              </w:rPr>
              <w:t xml:space="preserve"> </w:t>
            </w:r>
            <w:r w:rsidRPr="00A47B14">
              <w:rPr>
                <w:rFonts w:ascii="Times New Roman" w:hAnsi="Times New Roman" w:cs="Times New Roman"/>
                <w:sz w:val="24"/>
                <w:szCs w:val="24"/>
              </w:rPr>
              <w:t>(Zadravec and Gambiroža 2019)</w:t>
            </w:r>
          </w:p>
        </w:tc>
      </w:tr>
      <w:tr w:rsidR="00A47B14" w:rsidRPr="00A47B14" w14:paraId="082E6156" w14:textId="77777777" w:rsidTr="00794B57">
        <w:trPr>
          <w:trHeight w:val="697"/>
        </w:trPr>
        <w:tc>
          <w:tcPr>
            <w:tcW w:w="1413" w:type="dxa"/>
            <w:noWrap/>
            <w:hideMark/>
          </w:tcPr>
          <w:p w14:paraId="23EF43E3" w14:textId="77777777" w:rsidR="00A47B14" w:rsidRPr="00A47B14" w:rsidRDefault="00A47B14" w:rsidP="00A47B14">
            <w:pPr>
              <w:spacing w:line="360" w:lineRule="auto"/>
              <w:rPr>
                <w:rFonts w:ascii="Times New Roman" w:eastAsia="Times New Roman" w:hAnsi="Times New Roman" w:cs="Times New Roman"/>
                <w:color w:val="000000"/>
                <w:sz w:val="24"/>
                <w:szCs w:val="24"/>
              </w:rPr>
            </w:pPr>
            <w:r w:rsidRPr="00A47B14">
              <w:rPr>
                <w:rFonts w:ascii="Times New Roman" w:eastAsia="Times New Roman" w:hAnsi="Times New Roman" w:cs="Times New Roman"/>
                <w:color w:val="000000"/>
                <w:sz w:val="24"/>
                <w:szCs w:val="24"/>
              </w:rPr>
              <w:t>Plavnik</w:t>
            </w:r>
          </w:p>
        </w:tc>
        <w:tc>
          <w:tcPr>
            <w:tcW w:w="1559" w:type="dxa"/>
            <w:noWrap/>
            <w:hideMark/>
          </w:tcPr>
          <w:p w14:paraId="2D0C25A5" w14:textId="77777777" w:rsidR="00A47B14" w:rsidRPr="00A47B14" w:rsidRDefault="00A47B14" w:rsidP="00A47B14">
            <w:pPr>
              <w:spacing w:line="360" w:lineRule="auto"/>
              <w:rPr>
                <w:rFonts w:ascii="Times New Roman" w:eastAsia="Times New Roman" w:hAnsi="Times New Roman" w:cs="Times New Roman"/>
                <w:color w:val="000000"/>
                <w:sz w:val="24"/>
                <w:szCs w:val="24"/>
              </w:rPr>
            </w:pPr>
            <w:r w:rsidRPr="00A47B14">
              <w:rPr>
                <w:rFonts w:ascii="Times New Roman" w:eastAsia="Times New Roman" w:hAnsi="Times New Roman" w:cs="Times New Roman"/>
                <w:color w:val="000000"/>
                <w:sz w:val="24"/>
                <w:szCs w:val="24"/>
              </w:rPr>
              <w:t>1</w:t>
            </w:r>
          </w:p>
        </w:tc>
        <w:tc>
          <w:tcPr>
            <w:tcW w:w="1172" w:type="dxa"/>
            <w:noWrap/>
            <w:hideMark/>
          </w:tcPr>
          <w:p w14:paraId="460CFE09" w14:textId="77777777" w:rsidR="00A47B14" w:rsidRPr="00A47B14" w:rsidRDefault="00A47B14" w:rsidP="00A47B14">
            <w:pPr>
              <w:spacing w:line="360" w:lineRule="auto"/>
              <w:rPr>
                <w:rFonts w:ascii="Times New Roman" w:eastAsia="Times New Roman" w:hAnsi="Times New Roman" w:cs="Times New Roman"/>
                <w:color w:val="000000"/>
                <w:sz w:val="24"/>
                <w:szCs w:val="24"/>
              </w:rPr>
            </w:pPr>
            <w:r w:rsidRPr="00A47B14">
              <w:rPr>
                <w:rFonts w:ascii="Times New Roman" w:eastAsia="Times New Roman" w:hAnsi="Times New Roman" w:cs="Times New Roman"/>
                <w:color w:val="000000"/>
                <w:sz w:val="24"/>
                <w:szCs w:val="24"/>
              </w:rPr>
              <w:t>introduced</w:t>
            </w:r>
          </w:p>
        </w:tc>
        <w:tc>
          <w:tcPr>
            <w:tcW w:w="8325" w:type="dxa"/>
            <w:hideMark/>
          </w:tcPr>
          <w:p w14:paraId="7B7A89F7" w14:textId="11B82836" w:rsidR="00A47B14" w:rsidRPr="00A47B14" w:rsidRDefault="00A47B14" w:rsidP="00A47B14">
            <w:pPr>
              <w:spacing w:line="360" w:lineRule="auto"/>
              <w:jc w:val="both"/>
              <w:rPr>
                <w:rFonts w:ascii="Times New Roman" w:eastAsia="Times New Roman" w:hAnsi="Times New Roman" w:cs="Times New Roman"/>
                <w:b/>
                <w:bCs/>
                <w:color w:val="000000"/>
                <w:sz w:val="24"/>
                <w:szCs w:val="24"/>
              </w:rPr>
            </w:pPr>
            <w:r w:rsidRPr="00A47B14">
              <w:rPr>
                <w:rFonts w:ascii="Times New Roman" w:eastAsia="Times New Roman" w:hAnsi="Times New Roman" w:cs="Times New Roman"/>
                <w:b/>
                <w:bCs/>
                <w:color w:val="000000"/>
                <w:sz w:val="24"/>
                <w:szCs w:val="24"/>
              </w:rPr>
              <w:t xml:space="preserve">Original citations: </w:t>
            </w:r>
            <w:r w:rsidRPr="00A47B14">
              <w:rPr>
                <w:rFonts w:ascii="Times New Roman" w:hAnsi="Times New Roman" w:cs="Times New Roman"/>
                <w:sz w:val="24"/>
                <w:szCs w:val="24"/>
              </w:rPr>
              <w:t>(Bruno 1980)</w:t>
            </w:r>
          </w:p>
          <w:p w14:paraId="270BBBBF" w14:textId="6C14D79E" w:rsidR="00A47B14" w:rsidRPr="00A47B14" w:rsidRDefault="00A47B14" w:rsidP="00A47B14">
            <w:pPr>
              <w:spacing w:line="360" w:lineRule="auto"/>
              <w:jc w:val="both"/>
              <w:rPr>
                <w:rFonts w:ascii="Times New Roman" w:eastAsia="Times New Roman" w:hAnsi="Times New Roman" w:cs="Times New Roman"/>
                <w:b/>
                <w:bCs/>
                <w:color w:val="000000"/>
                <w:sz w:val="24"/>
                <w:szCs w:val="24"/>
              </w:rPr>
            </w:pPr>
            <w:r w:rsidRPr="00A47B14">
              <w:rPr>
                <w:rFonts w:ascii="Times New Roman" w:hAnsi="Times New Roman" w:cs="Times New Roman"/>
                <w:sz w:val="24"/>
                <w:szCs w:val="24"/>
              </w:rPr>
              <w:lastRenderedPageBreak/>
              <w:t>Consecutive citations</w:t>
            </w:r>
            <w:r w:rsidRPr="00A47B14">
              <w:rPr>
                <w:rFonts w:ascii="Times New Roman" w:eastAsia="Times New Roman" w:hAnsi="Times New Roman" w:cs="Times New Roman"/>
                <w:color w:val="000000"/>
                <w:sz w:val="24"/>
                <w:szCs w:val="24"/>
              </w:rPr>
              <w:t xml:space="preserve">: </w:t>
            </w:r>
            <w:r w:rsidRPr="00A47B14">
              <w:rPr>
                <w:rFonts w:ascii="Times New Roman" w:hAnsi="Times New Roman" w:cs="Times New Roman"/>
                <w:sz w:val="24"/>
                <w:szCs w:val="24"/>
              </w:rPr>
              <w:t>(Bruno 1988, Cheylan 2001, Lončar 2005, Tóth et al. 2006, 2017, Ljubisavljević et al. 2014)</w:t>
            </w:r>
          </w:p>
        </w:tc>
      </w:tr>
      <w:tr w:rsidR="00A47B14" w:rsidRPr="00A47B14" w14:paraId="530397E7" w14:textId="77777777" w:rsidTr="00794B57">
        <w:trPr>
          <w:trHeight w:val="300"/>
        </w:trPr>
        <w:tc>
          <w:tcPr>
            <w:tcW w:w="1413" w:type="dxa"/>
            <w:noWrap/>
            <w:hideMark/>
          </w:tcPr>
          <w:p w14:paraId="7658D6A3" w14:textId="77777777" w:rsidR="00A47B14" w:rsidRPr="00A47B14" w:rsidRDefault="00A47B14" w:rsidP="00A47B14">
            <w:pPr>
              <w:spacing w:line="360" w:lineRule="auto"/>
              <w:rPr>
                <w:rFonts w:ascii="Times New Roman" w:eastAsia="Times New Roman" w:hAnsi="Times New Roman" w:cs="Times New Roman"/>
                <w:color w:val="000000"/>
                <w:sz w:val="24"/>
                <w:szCs w:val="24"/>
              </w:rPr>
            </w:pPr>
            <w:r w:rsidRPr="00A47B14">
              <w:rPr>
                <w:rFonts w:ascii="Times New Roman" w:eastAsia="Times New Roman" w:hAnsi="Times New Roman" w:cs="Times New Roman"/>
                <w:color w:val="000000"/>
                <w:sz w:val="24"/>
                <w:szCs w:val="24"/>
              </w:rPr>
              <w:lastRenderedPageBreak/>
              <w:t>Rab</w:t>
            </w:r>
          </w:p>
        </w:tc>
        <w:tc>
          <w:tcPr>
            <w:tcW w:w="1559" w:type="dxa"/>
            <w:noWrap/>
            <w:hideMark/>
          </w:tcPr>
          <w:p w14:paraId="492F2679" w14:textId="77777777" w:rsidR="00A47B14" w:rsidRPr="00A47B14" w:rsidRDefault="00A47B14" w:rsidP="00A47B14">
            <w:pPr>
              <w:spacing w:line="360" w:lineRule="auto"/>
              <w:rPr>
                <w:rFonts w:ascii="Times New Roman" w:eastAsia="Times New Roman" w:hAnsi="Times New Roman" w:cs="Times New Roman"/>
                <w:color w:val="000000"/>
                <w:sz w:val="24"/>
                <w:szCs w:val="24"/>
              </w:rPr>
            </w:pPr>
            <w:r w:rsidRPr="00A47B14">
              <w:rPr>
                <w:rFonts w:ascii="Times New Roman" w:eastAsia="Times New Roman" w:hAnsi="Times New Roman" w:cs="Times New Roman"/>
                <w:color w:val="000000"/>
                <w:sz w:val="24"/>
                <w:szCs w:val="24"/>
              </w:rPr>
              <w:t>4</w:t>
            </w:r>
          </w:p>
        </w:tc>
        <w:tc>
          <w:tcPr>
            <w:tcW w:w="1172" w:type="dxa"/>
            <w:noWrap/>
            <w:hideMark/>
          </w:tcPr>
          <w:p w14:paraId="30E3C228" w14:textId="77777777" w:rsidR="00A47B14" w:rsidRPr="00A47B14" w:rsidRDefault="00A47B14" w:rsidP="00A47B14">
            <w:pPr>
              <w:spacing w:line="360" w:lineRule="auto"/>
              <w:rPr>
                <w:rFonts w:ascii="Times New Roman" w:eastAsia="Times New Roman" w:hAnsi="Times New Roman" w:cs="Times New Roman"/>
                <w:color w:val="000000"/>
                <w:sz w:val="24"/>
                <w:szCs w:val="24"/>
              </w:rPr>
            </w:pPr>
            <w:r w:rsidRPr="00A47B14">
              <w:rPr>
                <w:rFonts w:ascii="Times New Roman" w:eastAsia="Times New Roman" w:hAnsi="Times New Roman" w:cs="Times New Roman"/>
                <w:color w:val="000000"/>
                <w:sz w:val="24"/>
                <w:szCs w:val="24"/>
              </w:rPr>
              <w:t>introduced</w:t>
            </w:r>
          </w:p>
        </w:tc>
        <w:tc>
          <w:tcPr>
            <w:tcW w:w="8325" w:type="dxa"/>
            <w:hideMark/>
          </w:tcPr>
          <w:p w14:paraId="2C9C35F9" w14:textId="36B0D1BA" w:rsidR="00A47B14" w:rsidRPr="00A47B14" w:rsidRDefault="00A47B14" w:rsidP="00A47B14">
            <w:pPr>
              <w:spacing w:line="360" w:lineRule="auto"/>
              <w:jc w:val="both"/>
              <w:rPr>
                <w:rFonts w:ascii="Times New Roman" w:eastAsia="Times New Roman" w:hAnsi="Times New Roman" w:cs="Times New Roman"/>
                <w:b/>
                <w:bCs/>
                <w:color w:val="000000"/>
                <w:sz w:val="24"/>
                <w:szCs w:val="24"/>
              </w:rPr>
            </w:pPr>
            <w:r w:rsidRPr="00A47B14">
              <w:rPr>
                <w:rFonts w:ascii="Times New Roman" w:eastAsia="Times New Roman" w:hAnsi="Times New Roman" w:cs="Times New Roman"/>
                <w:b/>
                <w:bCs/>
                <w:color w:val="000000"/>
                <w:sz w:val="24"/>
                <w:szCs w:val="24"/>
              </w:rPr>
              <w:t xml:space="preserve">Original citations: </w:t>
            </w:r>
            <w:r w:rsidRPr="00A47B14">
              <w:rPr>
                <w:rFonts w:ascii="Times New Roman" w:hAnsi="Times New Roman" w:cs="Times New Roman"/>
                <w:sz w:val="24"/>
                <w:szCs w:val="24"/>
              </w:rPr>
              <w:t>(Schweiger 2006a, Tvrtković et al. 2012)</w:t>
            </w:r>
            <w:r w:rsidRPr="00A47B14">
              <w:rPr>
                <w:rFonts w:ascii="Times New Roman" w:eastAsia="Times New Roman" w:hAnsi="Times New Roman" w:cs="Times New Roman"/>
                <w:b/>
                <w:bCs/>
                <w:color w:val="000000"/>
                <w:sz w:val="24"/>
                <w:szCs w:val="24"/>
              </w:rPr>
              <w:t xml:space="preserve"> </w:t>
            </w:r>
          </w:p>
          <w:p w14:paraId="7FCF6932" w14:textId="713A6A64" w:rsidR="00A47B14" w:rsidRPr="00A47B14" w:rsidRDefault="00A47B14" w:rsidP="00A47B14">
            <w:pPr>
              <w:spacing w:line="360" w:lineRule="auto"/>
              <w:jc w:val="both"/>
              <w:rPr>
                <w:rFonts w:ascii="Times New Roman" w:eastAsia="Times New Roman" w:hAnsi="Times New Roman" w:cs="Times New Roman"/>
                <w:b/>
                <w:bCs/>
                <w:color w:val="000000"/>
                <w:sz w:val="24"/>
                <w:szCs w:val="24"/>
              </w:rPr>
            </w:pPr>
            <w:r w:rsidRPr="00A47B14">
              <w:rPr>
                <w:rFonts w:ascii="Times New Roman" w:hAnsi="Times New Roman" w:cs="Times New Roman"/>
                <w:sz w:val="24"/>
                <w:szCs w:val="24"/>
              </w:rPr>
              <w:t>Consecutive citations: (Ljubisavljević et al. 2014)</w:t>
            </w:r>
          </w:p>
        </w:tc>
      </w:tr>
      <w:tr w:rsidR="00A47B14" w:rsidRPr="00A47B14" w14:paraId="13BAED15" w14:textId="77777777" w:rsidTr="00794B57">
        <w:trPr>
          <w:trHeight w:val="300"/>
        </w:trPr>
        <w:tc>
          <w:tcPr>
            <w:tcW w:w="1413" w:type="dxa"/>
            <w:noWrap/>
            <w:hideMark/>
          </w:tcPr>
          <w:p w14:paraId="4BE752C2" w14:textId="77777777" w:rsidR="00A47B14" w:rsidRPr="00A47B14" w:rsidRDefault="00A47B14" w:rsidP="00A47B14">
            <w:pPr>
              <w:spacing w:line="360" w:lineRule="auto"/>
              <w:rPr>
                <w:rFonts w:ascii="Times New Roman" w:eastAsia="Times New Roman" w:hAnsi="Times New Roman" w:cs="Times New Roman"/>
                <w:color w:val="000000"/>
                <w:sz w:val="24"/>
                <w:szCs w:val="24"/>
              </w:rPr>
            </w:pPr>
            <w:r w:rsidRPr="00A47B14">
              <w:rPr>
                <w:rFonts w:ascii="Times New Roman" w:eastAsia="Times New Roman" w:hAnsi="Times New Roman" w:cs="Times New Roman"/>
                <w:color w:val="000000"/>
                <w:sz w:val="24"/>
                <w:szCs w:val="24"/>
              </w:rPr>
              <w:t>Silba</w:t>
            </w:r>
          </w:p>
        </w:tc>
        <w:tc>
          <w:tcPr>
            <w:tcW w:w="1559" w:type="dxa"/>
            <w:noWrap/>
            <w:hideMark/>
          </w:tcPr>
          <w:p w14:paraId="045EAE27" w14:textId="77777777" w:rsidR="00A47B14" w:rsidRPr="00A47B14" w:rsidRDefault="00A47B14" w:rsidP="00A47B14">
            <w:pPr>
              <w:spacing w:line="360" w:lineRule="auto"/>
              <w:rPr>
                <w:rFonts w:ascii="Times New Roman" w:eastAsia="Times New Roman" w:hAnsi="Times New Roman" w:cs="Times New Roman"/>
                <w:color w:val="000000"/>
                <w:sz w:val="24"/>
                <w:szCs w:val="24"/>
              </w:rPr>
            </w:pPr>
            <w:r w:rsidRPr="00A47B14">
              <w:rPr>
                <w:rFonts w:ascii="Times New Roman" w:eastAsia="Times New Roman" w:hAnsi="Times New Roman" w:cs="Times New Roman"/>
                <w:color w:val="000000"/>
                <w:sz w:val="24"/>
                <w:szCs w:val="24"/>
              </w:rPr>
              <w:t>1</w:t>
            </w:r>
          </w:p>
        </w:tc>
        <w:tc>
          <w:tcPr>
            <w:tcW w:w="1172" w:type="dxa"/>
            <w:noWrap/>
            <w:hideMark/>
          </w:tcPr>
          <w:p w14:paraId="3F4BC132" w14:textId="77777777" w:rsidR="00A47B14" w:rsidRPr="00A47B14" w:rsidRDefault="00A47B14" w:rsidP="00A47B14">
            <w:pPr>
              <w:spacing w:line="360" w:lineRule="auto"/>
              <w:rPr>
                <w:rFonts w:ascii="Times New Roman" w:eastAsia="Times New Roman" w:hAnsi="Times New Roman" w:cs="Times New Roman"/>
                <w:color w:val="000000"/>
                <w:sz w:val="24"/>
                <w:szCs w:val="24"/>
              </w:rPr>
            </w:pPr>
            <w:r w:rsidRPr="00A47B14">
              <w:rPr>
                <w:rFonts w:ascii="Times New Roman" w:eastAsia="Times New Roman" w:hAnsi="Times New Roman" w:cs="Times New Roman"/>
                <w:color w:val="000000"/>
                <w:sz w:val="24"/>
                <w:szCs w:val="24"/>
              </w:rPr>
              <w:t>introduced</w:t>
            </w:r>
          </w:p>
        </w:tc>
        <w:tc>
          <w:tcPr>
            <w:tcW w:w="8325" w:type="dxa"/>
            <w:hideMark/>
          </w:tcPr>
          <w:p w14:paraId="583F6963" w14:textId="77777777" w:rsidR="00A47B14" w:rsidRPr="00A47B14" w:rsidRDefault="00A47B14" w:rsidP="00A47B14">
            <w:pPr>
              <w:spacing w:line="360" w:lineRule="auto"/>
              <w:jc w:val="both"/>
              <w:rPr>
                <w:rFonts w:ascii="Times New Roman" w:eastAsia="Times New Roman" w:hAnsi="Times New Roman" w:cs="Times New Roman"/>
                <w:b/>
                <w:bCs/>
                <w:color w:val="000000"/>
                <w:sz w:val="24"/>
                <w:szCs w:val="24"/>
              </w:rPr>
            </w:pPr>
            <w:r w:rsidRPr="00A47B14">
              <w:rPr>
                <w:rFonts w:ascii="Times New Roman" w:eastAsia="Times New Roman" w:hAnsi="Times New Roman" w:cs="Times New Roman"/>
                <w:b/>
                <w:bCs/>
                <w:color w:val="000000"/>
                <w:sz w:val="24"/>
                <w:szCs w:val="24"/>
              </w:rPr>
              <w:t>this study</w:t>
            </w:r>
          </w:p>
        </w:tc>
      </w:tr>
      <w:tr w:rsidR="00A47B14" w:rsidRPr="00A47B14" w14:paraId="690AED66" w14:textId="77777777" w:rsidTr="00794B57">
        <w:trPr>
          <w:trHeight w:val="300"/>
        </w:trPr>
        <w:tc>
          <w:tcPr>
            <w:tcW w:w="1413" w:type="dxa"/>
            <w:noWrap/>
            <w:hideMark/>
          </w:tcPr>
          <w:p w14:paraId="05260A9C" w14:textId="77777777" w:rsidR="00A47B14" w:rsidRPr="00A47B14" w:rsidRDefault="00A47B14" w:rsidP="00A47B14">
            <w:pPr>
              <w:spacing w:line="360" w:lineRule="auto"/>
              <w:rPr>
                <w:rFonts w:ascii="Times New Roman" w:eastAsia="Times New Roman" w:hAnsi="Times New Roman" w:cs="Times New Roman"/>
                <w:color w:val="000000"/>
                <w:sz w:val="24"/>
                <w:szCs w:val="24"/>
              </w:rPr>
            </w:pPr>
            <w:r w:rsidRPr="00A47B14">
              <w:rPr>
                <w:rFonts w:ascii="Times New Roman" w:eastAsia="Times New Roman" w:hAnsi="Times New Roman" w:cs="Times New Roman"/>
                <w:color w:val="000000"/>
                <w:sz w:val="24"/>
                <w:szCs w:val="24"/>
              </w:rPr>
              <w:t>Olib</w:t>
            </w:r>
          </w:p>
        </w:tc>
        <w:tc>
          <w:tcPr>
            <w:tcW w:w="1559" w:type="dxa"/>
            <w:noWrap/>
            <w:hideMark/>
          </w:tcPr>
          <w:p w14:paraId="1F71BD31" w14:textId="77777777" w:rsidR="00A47B14" w:rsidRPr="00A47B14" w:rsidRDefault="00A47B14" w:rsidP="00A47B14">
            <w:pPr>
              <w:spacing w:line="360" w:lineRule="auto"/>
              <w:rPr>
                <w:rFonts w:ascii="Times New Roman" w:eastAsia="Times New Roman" w:hAnsi="Times New Roman" w:cs="Times New Roman"/>
                <w:color w:val="000000"/>
                <w:sz w:val="24"/>
                <w:szCs w:val="24"/>
              </w:rPr>
            </w:pPr>
            <w:r w:rsidRPr="00A47B14">
              <w:rPr>
                <w:rFonts w:ascii="Times New Roman" w:eastAsia="Times New Roman" w:hAnsi="Times New Roman" w:cs="Times New Roman"/>
                <w:color w:val="000000"/>
                <w:sz w:val="24"/>
                <w:szCs w:val="24"/>
              </w:rPr>
              <w:t>1</w:t>
            </w:r>
          </w:p>
        </w:tc>
        <w:tc>
          <w:tcPr>
            <w:tcW w:w="1172" w:type="dxa"/>
            <w:noWrap/>
            <w:hideMark/>
          </w:tcPr>
          <w:p w14:paraId="6973D551" w14:textId="77777777" w:rsidR="00A47B14" w:rsidRPr="00A47B14" w:rsidRDefault="00A47B14" w:rsidP="00A47B14">
            <w:pPr>
              <w:spacing w:line="360" w:lineRule="auto"/>
              <w:rPr>
                <w:rFonts w:ascii="Times New Roman" w:eastAsia="Times New Roman" w:hAnsi="Times New Roman" w:cs="Times New Roman"/>
                <w:color w:val="000000"/>
                <w:sz w:val="24"/>
                <w:szCs w:val="24"/>
              </w:rPr>
            </w:pPr>
            <w:r w:rsidRPr="00A47B14">
              <w:rPr>
                <w:rFonts w:ascii="Times New Roman" w:eastAsia="Times New Roman" w:hAnsi="Times New Roman" w:cs="Times New Roman"/>
                <w:color w:val="000000"/>
                <w:sz w:val="24"/>
                <w:szCs w:val="24"/>
              </w:rPr>
              <w:t>introduced</w:t>
            </w:r>
          </w:p>
        </w:tc>
        <w:tc>
          <w:tcPr>
            <w:tcW w:w="8325" w:type="dxa"/>
            <w:hideMark/>
          </w:tcPr>
          <w:p w14:paraId="1BCB806F" w14:textId="77777777" w:rsidR="00A47B14" w:rsidRPr="00A47B14" w:rsidRDefault="00A47B14" w:rsidP="00A47B14">
            <w:pPr>
              <w:spacing w:line="360" w:lineRule="auto"/>
              <w:jc w:val="both"/>
              <w:rPr>
                <w:rFonts w:ascii="Times New Roman" w:eastAsia="Times New Roman" w:hAnsi="Times New Roman" w:cs="Times New Roman"/>
                <w:b/>
                <w:bCs/>
                <w:color w:val="000000"/>
                <w:sz w:val="24"/>
                <w:szCs w:val="24"/>
              </w:rPr>
            </w:pPr>
            <w:r w:rsidRPr="00A47B14">
              <w:rPr>
                <w:rFonts w:ascii="Times New Roman" w:eastAsia="Times New Roman" w:hAnsi="Times New Roman" w:cs="Times New Roman"/>
                <w:b/>
                <w:bCs/>
                <w:color w:val="000000"/>
                <w:sz w:val="24"/>
                <w:szCs w:val="24"/>
              </w:rPr>
              <w:t>this study</w:t>
            </w:r>
          </w:p>
        </w:tc>
      </w:tr>
      <w:tr w:rsidR="00A47B14" w:rsidRPr="00A47B14" w14:paraId="1DA1E9EC" w14:textId="77777777" w:rsidTr="00794B57">
        <w:trPr>
          <w:trHeight w:val="1134"/>
        </w:trPr>
        <w:tc>
          <w:tcPr>
            <w:tcW w:w="1413" w:type="dxa"/>
            <w:noWrap/>
            <w:hideMark/>
          </w:tcPr>
          <w:p w14:paraId="63426268" w14:textId="77777777" w:rsidR="00A47B14" w:rsidRPr="00A47B14" w:rsidRDefault="00A47B14" w:rsidP="00A47B14">
            <w:pPr>
              <w:spacing w:line="360" w:lineRule="auto"/>
              <w:rPr>
                <w:rFonts w:ascii="Times New Roman" w:eastAsia="Times New Roman" w:hAnsi="Times New Roman" w:cs="Times New Roman"/>
                <w:color w:val="000000"/>
                <w:sz w:val="24"/>
                <w:szCs w:val="24"/>
              </w:rPr>
            </w:pPr>
            <w:r w:rsidRPr="00A47B14">
              <w:rPr>
                <w:rFonts w:ascii="Times New Roman" w:eastAsia="Times New Roman" w:hAnsi="Times New Roman" w:cs="Times New Roman"/>
                <w:color w:val="000000"/>
                <w:sz w:val="24"/>
                <w:szCs w:val="24"/>
              </w:rPr>
              <w:t>Pag</w:t>
            </w:r>
          </w:p>
        </w:tc>
        <w:tc>
          <w:tcPr>
            <w:tcW w:w="1559" w:type="dxa"/>
            <w:noWrap/>
            <w:hideMark/>
          </w:tcPr>
          <w:p w14:paraId="04C60F65" w14:textId="77777777" w:rsidR="00A47B14" w:rsidRPr="00A47B14" w:rsidRDefault="00A47B14" w:rsidP="00A47B14">
            <w:pPr>
              <w:spacing w:line="360" w:lineRule="auto"/>
              <w:rPr>
                <w:rFonts w:ascii="Times New Roman" w:eastAsia="Times New Roman" w:hAnsi="Times New Roman" w:cs="Times New Roman"/>
                <w:color w:val="000000"/>
                <w:sz w:val="24"/>
                <w:szCs w:val="24"/>
              </w:rPr>
            </w:pPr>
            <w:r w:rsidRPr="00A47B14">
              <w:rPr>
                <w:rFonts w:ascii="Times New Roman" w:eastAsia="Times New Roman" w:hAnsi="Times New Roman" w:cs="Times New Roman"/>
                <w:color w:val="000000"/>
                <w:sz w:val="24"/>
                <w:szCs w:val="24"/>
              </w:rPr>
              <w:t>51</w:t>
            </w:r>
          </w:p>
        </w:tc>
        <w:tc>
          <w:tcPr>
            <w:tcW w:w="1172" w:type="dxa"/>
            <w:noWrap/>
            <w:hideMark/>
          </w:tcPr>
          <w:p w14:paraId="3D49407A" w14:textId="77777777" w:rsidR="00A47B14" w:rsidRPr="00A47B14" w:rsidRDefault="00A47B14" w:rsidP="00A47B14">
            <w:pPr>
              <w:spacing w:line="360" w:lineRule="auto"/>
              <w:rPr>
                <w:rFonts w:ascii="Times New Roman" w:eastAsia="Times New Roman" w:hAnsi="Times New Roman" w:cs="Times New Roman"/>
                <w:color w:val="000000"/>
                <w:sz w:val="24"/>
                <w:szCs w:val="24"/>
              </w:rPr>
            </w:pPr>
            <w:r w:rsidRPr="00A47B14">
              <w:rPr>
                <w:rFonts w:ascii="Times New Roman" w:eastAsia="Times New Roman" w:hAnsi="Times New Roman" w:cs="Times New Roman"/>
                <w:color w:val="000000"/>
                <w:sz w:val="24"/>
                <w:szCs w:val="24"/>
              </w:rPr>
              <w:t>natural</w:t>
            </w:r>
          </w:p>
        </w:tc>
        <w:tc>
          <w:tcPr>
            <w:tcW w:w="8325" w:type="dxa"/>
            <w:hideMark/>
          </w:tcPr>
          <w:p w14:paraId="3E3B574C" w14:textId="6841F8B2" w:rsidR="00A47B14" w:rsidRPr="00A47B14" w:rsidRDefault="00A47B14" w:rsidP="00A47B14">
            <w:pPr>
              <w:spacing w:line="360" w:lineRule="auto"/>
              <w:jc w:val="both"/>
              <w:rPr>
                <w:rFonts w:ascii="Times New Roman" w:eastAsia="Times New Roman" w:hAnsi="Times New Roman" w:cs="Times New Roman"/>
                <w:b/>
                <w:bCs/>
                <w:color w:val="000000"/>
                <w:sz w:val="24"/>
                <w:szCs w:val="24"/>
              </w:rPr>
            </w:pPr>
            <w:r w:rsidRPr="00A47B14">
              <w:rPr>
                <w:rFonts w:ascii="Times New Roman" w:eastAsia="Times New Roman" w:hAnsi="Times New Roman" w:cs="Times New Roman"/>
                <w:b/>
                <w:bCs/>
                <w:color w:val="000000"/>
                <w:sz w:val="24"/>
                <w:szCs w:val="24"/>
              </w:rPr>
              <w:t xml:space="preserve">Original citations: </w:t>
            </w:r>
            <w:r w:rsidRPr="00A47B14">
              <w:rPr>
                <w:rFonts w:ascii="Times New Roman" w:hAnsi="Times New Roman" w:cs="Times New Roman"/>
                <w:sz w:val="24"/>
                <w:szCs w:val="24"/>
              </w:rPr>
              <w:t>(Pavletić 1962, Bruno 1980, Schweiger 2002, 2005, Moravec 2003, Vamberger 2012, Žagar et al. 2013, Jelić et al. 2016, Balej and Jablonski 2016–2021, Đurakić 2019)</w:t>
            </w:r>
            <w:r w:rsidRPr="00A47B14">
              <w:rPr>
                <w:rFonts w:ascii="Times New Roman" w:eastAsia="Times New Roman" w:hAnsi="Times New Roman" w:cs="Times New Roman"/>
                <w:b/>
                <w:bCs/>
                <w:color w:val="000000"/>
                <w:sz w:val="24"/>
                <w:szCs w:val="24"/>
              </w:rPr>
              <w:t>; observado.org; thys study</w:t>
            </w:r>
          </w:p>
          <w:p w14:paraId="0590C353" w14:textId="75D49861" w:rsidR="00A47B14" w:rsidRPr="00A47B14" w:rsidRDefault="00A47B14" w:rsidP="00A47B14">
            <w:pPr>
              <w:spacing w:line="360" w:lineRule="auto"/>
              <w:jc w:val="both"/>
              <w:rPr>
                <w:rFonts w:ascii="Times New Roman" w:eastAsia="Times New Roman" w:hAnsi="Times New Roman" w:cs="Times New Roman"/>
                <w:b/>
                <w:bCs/>
                <w:color w:val="000000"/>
                <w:sz w:val="24"/>
                <w:szCs w:val="24"/>
              </w:rPr>
            </w:pPr>
            <w:r w:rsidRPr="00A47B14">
              <w:rPr>
                <w:rFonts w:ascii="Times New Roman" w:hAnsi="Times New Roman" w:cs="Times New Roman"/>
                <w:sz w:val="24"/>
                <w:szCs w:val="24"/>
              </w:rPr>
              <w:t>Consecutive citations:</w:t>
            </w:r>
            <w:r w:rsidRPr="00A47B14">
              <w:rPr>
                <w:rFonts w:ascii="Times New Roman" w:eastAsia="Times New Roman" w:hAnsi="Times New Roman" w:cs="Times New Roman"/>
                <w:color w:val="000000"/>
                <w:sz w:val="24"/>
                <w:szCs w:val="24"/>
              </w:rPr>
              <w:t xml:space="preserve"> </w:t>
            </w:r>
            <w:r w:rsidRPr="00A47B14">
              <w:rPr>
                <w:rFonts w:ascii="Times New Roman" w:hAnsi="Times New Roman" w:cs="Times New Roman"/>
                <w:sz w:val="24"/>
                <w:szCs w:val="24"/>
              </w:rPr>
              <w:t>(Pavletić 1964, Brelih and Džukić 1974, Lončar 2005, Schweiger 2006b, Ljubisavljević et al. 2014, Jelić et al. 2015)</w:t>
            </w:r>
            <w:r w:rsidRPr="00A47B14">
              <w:rPr>
                <w:rFonts w:ascii="Times New Roman" w:eastAsia="Times New Roman" w:hAnsi="Times New Roman" w:cs="Times New Roman"/>
                <w:color w:val="000000"/>
                <w:sz w:val="24"/>
                <w:szCs w:val="24"/>
              </w:rPr>
              <w:t xml:space="preserve"> </w:t>
            </w:r>
          </w:p>
        </w:tc>
      </w:tr>
      <w:tr w:rsidR="00A47B14" w:rsidRPr="00A47B14" w14:paraId="76D8EF99" w14:textId="77777777" w:rsidTr="00794B57">
        <w:trPr>
          <w:trHeight w:val="413"/>
        </w:trPr>
        <w:tc>
          <w:tcPr>
            <w:tcW w:w="1413" w:type="dxa"/>
            <w:noWrap/>
            <w:hideMark/>
          </w:tcPr>
          <w:p w14:paraId="6797C0FF" w14:textId="77777777" w:rsidR="00A47B14" w:rsidRPr="00A47B14" w:rsidRDefault="00A47B14" w:rsidP="00A47B14">
            <w:pPr>
              <w:spacing w:line="360" w:lineRule="auto"/>
              <w:rPr>
                <w:rFonts w:ascii="Times New Roman" w:eastAsia="Times New Roman" w:hAnsi="Times New Roman" w:cs="Times New Roman"/>
                <w:color w:val="000000"/>
                <w:sz w:val="24"/>
                <w:szCs w:val="24"/>
              </w:rPr>
            </w:pPr>
            <w:r w:rsidRPr="00A47B14">
              <w:rPr>
                <w:rFonts w:ascii="Times New Roman" w:eastAsia="Times New Roman" w:hAnsi="Times New Roman" w:cs="Times New Roman"/>
                <w:color w:val="000000"/>
                <w:sz w:val="24"/>
                <w:szCs w:val="24"/>
              </w:rPr>
              <w:t>Vir</w:t>
            </w:r>
          </w:p>
        </w:tc>
        <w:tc>
          <w:tcPr>
            <w:tcW w:w="1559" w:type="dxa"/>
            <w:noWrap/>
            <w:hideMark/>
          </w:tcPr>
          <w:p w14:paraId="43D3F4AB" w14:textId="77777777" w:rsidR="00A47B14" w:rsidRPr="00A47B14" w:rsidRDefault="00A47B14" w:rsidP="00A47B14">
            <w:pPr>
              <w:spacing w:line="360" w:lineRule="auto"/>
              <w:rPr>
                <w:rFonts w:ascii="Times New Roman" w:eastAsia="Times New Roman" w:hAnsi="Times New Roman" w:cs="Times New Roman"/>
                <w:color w:val="000000"/>
                <w:sz w:val="24"/>
                <w:szCs w:val="24"/>
              </w:rPr>
            </w:pPr>
            <w:r w:rsidRPr="00A47B14">
              <w:rPr>
                <w:rFonts w:ascii="Times New Roman" w:eastAsia="Times New Roman" w:hAnsi="Times New Roman" w:cs="Times New Roman"/>
                <w:color w:val="000000"/>
                <w:sz w:val="24"/>
                <w:szCs w:val="24"/>
              </w:rPr>
              <w:t>5</w:t>
            </w:r>
          </w:p>
        </w:tc>
        <w:tc>
          <w:tcPr>
            <w:tcW w:w="1172" w:type="dxa"/>
            <w:noWrap/>
            <w:hideMark/>
          </w:tcPr>
          <w:p w14:paraId="355E0B87" w14:textId="77777777" w:rsidR="00A47B14" w:rsidRPr="00A47B14" w:rsidRDefault="00A47B14" w:rsidP="00A47B14">
            <w:pPr>
              <w:spacing w:line="360" w:lineRule="auto"/>
              <w:rPr>
                <w:rFonts w:ascii="Times New Roman" w:eastAsia="Times New Roman" w:hAnsi="Times New Roman" w:cs="Times New Roman"/>
                <w:color w:val="000000"/>
                <w:sz w:val="24"/>
                <w:szCs w:val="24"/>
              </w:rPr>
            </w:pPr>
            <w:r w:rsidRPr="00A47B14">
              <w:rPr>
                <w:rFonts w:ascii="Times New Roman" w:eastAsia="Times New Roman" w:hAnsi="Times New Roman" w:cs="Times New Roman"/>
                <w:color w:val="000000"/>
                <w:sz w:val="24"/>
                <w:szCs w:val="24"/>
              </w:rPr>
              <w:t>natural</w:t>
            </w:r>
          </w:p>
        </w:tc>
        <w:tc>
          <w:tcPr>
            <w:tcW w:w="8325" w:type="dxa"/>
            <w:hideMark/>
          </w:tcPr>
          <w:p w14:paraId="73ED17DA" w14:textId="5738FEF7" w:rsidR="00A47B14" w:rsidRPr="00A47B14" w:rsidRDefault="00A47B14" w:rsidP="00A47B14">
            <w:pPr>
              <w:spacing w:line="360" w:lineRule="auto"/>
              <w:jc w:val="both"/>
              <w:rPr>
                <w:rFonts w:ascii="Times New Roman" w:eastAsia="Times New Roman" w:hAnsi="Times New Roman" w:cs="Times New Roman"/>
                <w:b/>
                <w:bCs/>
                <w:color w:val="000000"/>
                <w:sz w:val="24"/>
                <w:szCs w:val="24"/>
              </w:rPr>
            </w:pPr>
            <w:r w:rsidRPr="00A47B14">
              <w:rPr>
                <w:rFonts w:ascii="Times New Roman" w:eastAsia="Times New Roman" w:hAnsi="Times New Roman" w:cs="Times New Roman"/>
                <w:b/>
                <w:bCs/>
                <w:color w:val="000000"/>
                <w:sz w:val="24"/>
                <w:szCs w:val="24"/>
              </w:rPr>
              <w:t xml:space="preserve">Original citations: </w:t>
            </w:r>
            <w:r w:rsidRPr="00A47B14">
              <w:rPr>
                <w:rFonts w:ascii="Times New Roman" w:hAnsi="Times New Roman" w:cs="Times New Roman"/>
                <w:sz w:val="24"/>
                <w:szCs w:val="24"/>
              </w:rPr>
              <w:t>(Zuffi 1995, Balej and Jablonski 2016–2021, Đurakić 2019)</w:t>
            </w:r>
          </w:p>
          <w:p w14:paraId="69B8EFEB" w14:textId="28FC45E3" w:rsidR="00A47B14" w:rsidRPr="00A47B14" w:rsidRDefault="00A47B14" w:rsidP="00A47B14">
            <w:pPr>
              <w:spacing w:line="360" w:lineRule="auto"/>
              <w:jc w:val="both"/>
              <w:rPr>
                <w:rFonts w:ascii="Times New Roman" w:eastAsia="Times New Roman" w:hAnsi="Times New Roman" w:cs="Times New Roman"/>
                <w:b/>
                <w:bCs/>
                <w:color w:val="000000"/>
                <w:sz w:val="24"/>
                <w:szCs w:val="24"/>
              </w:rPr>
            </w:pPr>
            <w:r w:rsidRPr="00A47B14">
              <w:rPr>
                <w:rFonts w:ascii="Times New Roman" w:eastAsia="Times New Roman" w:hAnsi="Times New Roman" w:cs="Times New Roman"/>
                <w:color w:val="000000"/>
                <w:sz w:val="24"/>
                <w:szCs w:val="24"/>
              </w:rPr>
              <w:t xml:space="preserve">Consecutive citations: </w:t>
            </w:r>
            <w:r w:rsidRPr="00A47B14">
              <w:rPr>
                <w:rFonts w:ascii="Times New Roman" w:hAnsi="Times New Roman" w:cs="Times New Roman"/>
                <w:sz w:val="24"/>
                <w:szCs w:val="24"/>
              </w:rPr>
              <w:t>(Lončar 2005)</w:t>
            </w:r>
          </w:p>
        </w:tc>
      </w:tr>
      <w:tr w:rsidR="00A47B14" w:rsidRPr="00A47B14" w14:paraId="7009A712" w14:textId="77777777" w:rsidTr="00794B57">
        <w:trPr>
          <w:trHeight w:val="300"/>
        </w:trPr>
        <w:tc>
          <w:tcPr>
            <w:tcW w:w="1413" w:type="dxa"/>
            <w:noWrap/>
            <w:hideMark/>
          </w:tcPr>
          <w:p w14:paraId="7B6CA9A1" w14:textId="77777777" w:rsidR="00A47B14" w:rsidRPr="00A47B14" w:rsidRDefault="00A47B14" w:rsidP="00A47B14">
            <w:pPr>
              <w:spacing w:line="360" w:lineRule="auto"/>
              <w:rPr>
                <w:rFonts w:ascii="Times New Roman" w:eastAsia="Times New Roman" w:hAnsi="Times New Roman" w:cs="Times New Roman"/>
                <w:color w:val="000000"/>
                <w:sz w:val="24"/>
                <w:szCs w:val="24"/>
              </w:rPr>
            </w:pPr>
            <w:r w:rsidRPr="00A47B14">
              <w:rPr>
                <w:rFonts w:ascii="Times New Roman" w:eastAsia="Times New Roman" w:hAnsi="Times New Roman" w:cs="Times New Roman"/>
                <w:color w:val="000000"/>
                <w:sz w:val="24"/>
                <w:szCs w:val="24"/>
              </w:rPr>
              <w:t>Sestrunj</w:t>
            </w:r>
          </w:p>
        </w:tc>
        <w:tc>
          <w:tcPr>
            <w:tcW w:w="1559" w:type="dxa"/>
            <w:noWrap/>
            <w:hideMark/>
          </w:tcPr>
          <w:p w14:paraId="12B478CE" w14:textId="77777777" w:rsidR="00A47B14" w:rsidRPr="00A47B14" w:rsidRDefault="00A47B14" w:rsidP="00A47B14">
            <w:pPr>
              <w:spacing w:line="360" w:lineRule="auto"/>
              <w:rPr>
                <w:rFonts w:ascii="Times New Roman" w:eastAsia="Times New Roman" w:hAnsi="Times New Roman" w:cs="Times New Roman"/>
                <w:color w:val="000000"/>
                <w:sz w:val="24"/>
                <w:szCs w:val="24"/>
              </w:rPr>
            </w:pPr>
            <w:r w:rsidRPr="00A47B14">
              <w:rPr>
                <w:rFonts w:ascii="Times New Roman" w:eastAsia="Times New Roman" w:hAnsi="Times New Roman" w:cs="Times New Roman"/>
                <w:color w:val="000000"/>
                <w:sz w:val="24"/>
                <w:szCs w:val="24"/>
              </w:rPr>
              <w:t>1</w:t>
            </w:r>
          </w:p>
        </w:tc>
        <w:tc>
          <w:tcPr>
            <w:tcW w:w="1172" w:type="dxa"/>
            <w:noWrap/>
            <w:hideMark/>
          </w:tcPr>
          <w:p w14:paraId="308B3F4B" w14:textId="77777777" w:rsidR="00A47B14" w:rsidRPr="00A47B14" w:rsidRDefault="00A47B14" w:rsidP="00A47B14">
            <w:pPr>
              <w:spacing w:line="360" w:lineRule="auto"/>
              <w:rPr>
                <w:rFonts w:ascii="Times New Roman" w:eastAsia="Times New Roman" w:hAnsi="Times New Roman" w:cs="Times New Roman"/>
                <w:color w:val="000000"/>
                <w:sz w:val="24"/>
                <w:szCs w:val="24"/>
              </w:rPr>
            </w:pPr>
            <w:r w:rsidRPr="00A47B14">
              <w:rPr>
                <w:rFonts w:ascii="Times New Roman" w:eastAsia="Times New Roman" w:hAnsi="Times New Roman" w:cs="Times New Roman"/>
                <w:color w:val="000000"/>
                <w:sz w:val="24"/>
                <w:szCs w:val="24"/>
              </w:rPr>
              <w:t>introduced</w:t>
            </w:r>
          </w:p>
        </w:tc>
        <w:tc>
          <w:tcPr>
            <w:tcW w:w="8325" w:type="dxa"/>
            <w:hideMark/>
          </w:tcPr>
          <w:p w14:paraId="6907EC85" w14:textId="77777777" w:rsidR="00A47B14" w:rsidRPr="00A47B14" w:rsidRDefault="00A47B14" w:rsidP="00A47B14">
            <w:pPr>
              <w:spacing w:line="360" w:lineRule="auto"/>
              <w:jc w:val="both"/>
              <w:rPr>
                <w:rFonts w:ascii="Times New Roman" w:eastAsia="Times New Roman" w:hAnsi="Times New Roman" w:cs="Times New Roman"/>
                <w:b/>
                <w:bCs/>
                <w:color w:val="000000"/>
                <w:sz w:val="24"/>
                <w:szCs w:val="24"/>
              </w:rPr>
            </w:pPr>
            <w:r w:rsidRPr="00A47B14">
              <w:rPr>
                <w:rFonts w:ascii="Times New Roman" w:eastAsia="Times New Roman" w:hAnsi="Times New Roman" w:cs="Times New Roman"/>
                <w:b/>
                <w:bCs/>
                <w:color w:val="000000"/>
                <w:sz w:val="24"/>
                <w:szCs w:val="24"/>
              </w:rPr>
              <w:t>this study</w:t>
            </w:r>
          </w:p>
        </w:tc>
      </w:tr>
      <w:tr w:rsidR="00A47B14" w:rsidRPr="00A47B14" w14:paraId="5894382D" w14:textId="77777777" w:rsidTr="00794B57">
        <w:trPr>
          <w:trHeight w:val="300"/>
        </w:trPr>
        <w:tc>
          <w:tcPr>
            <w:tcW w:w="1413" w:type="dxa"/>
            <w:noWrap/>
            <w:hideMark/>
          </w:tcPr>
          <w:p w14:paraId="3D5B47F0" w14:textId="77777777" w:rsidR="00A47B14" w:rsidRPr="00A47B14" w:rsidRDefault="00A47B14" w:rsidP="00A47B14">
            <w:pPr>
              <w:spacing w:line="360" w:lineRule="auto"/>
              <w:rPr>
                <w:rFonts w:ascii="Times New Roman" w:eastAsia="Times New Roman" w:hAnsi="Times New Roman" w:cs="Times New Roman"/>
                <w:color w:val="000000"/>
                <w:sz w:val="24"/>
                <w:szCs w:val="24"/>
              </w:rPr>
            </w:pPr>
            <w:r w:rsidRPr="00A47B14">
              <w:rPr>
                <w:rFonts w:ascii="Times New Roman" w:eastAsia="Times New Roman" w:hAnsi="Times New Roman" w:cs="Times New Roman"/>
                <w:color w:val="000000"/>
                <w:sz w:val="24"/>
                <w:szCs w:val="24"/>
              </w:rPr>
              <w:t>Srednja Sestrica</w:t>
            </w:r>
          </w:p>
        </w:tc>
        <w:tc>
          <w:tcPr>
            <w:tcW w:w="1559" w:type="dxa"/>
            <w:noWrap/>
            <w:hideMark/>
          </w:tcPr>
          <w:p w14:paraId="71E39954" w14:textId="77777777" w:rsidR="00A47B14" w:rsidRPr="00A47B14" w:rsidRDefault="00A47B14" w:rsidP="00A47B14">
            <w:pPr>
              <w:spacing w:line="360" w:lineRule="auto"/>
              <w:rPr>
                <w:rFonts w:ascii="Times New Roman" w:eastAsia="Times New Roman" w:hAnsi="Times New Roman" w:cs="Times New Roman"/>
                <w:color w:val="000000"/>
                <w:sz w:val="24"/>
                <w:szCs w:val="24"/>
              </w:rPr>
            </w:pPr>
            <w:r w:rsidRPr="00A47B14">
              <w:rPr>
                <w:rFonts w:ascii="Times New Roman" w:eastAsia="Times New Roman" w:hAnsi="Times New Roman" w:cs="Times New Roman"/>
                <w:color w:val="000000"/>
                <w:sz w:val="24"/>
                <w:szCs w:val="24"/>
              </w:rPr>
              <w:t>1</w:t>
            </w:r>
          </w:p>
        </w:tc>
        <w:tc>
          <w:tcPr>
            <w:tcW w:w="1172" w:type="dxa"/>
            <w:noWrap/>
            <w:hideMark/>
          </w:tcPr>
          <w:p w14:paraId="437E0EDF" w14:textId="77777777" w:rsidR="00A47B14" w:rsidRPr="00A47B14" w:rsidRDefault="00A47B14" w:rsidP="00A47B14">
            <w:pPr>
              <w:spacing w:line="360" w:lineRule="auto"/>
              <w:rPr>
                <w:rFonts w:ascii="Times New Roman" w:eastAsia="Times New Roman" w:hAnsi="Times New Roman" w:cs="Times New Roman"/>
                <w:color w:val="000000"/>
                <w:sz w:val="24"/>
                <w:szCs w:val="24"/>
              </w:rPr>
            </w:pPr>
            <w:r w:rsidRPr="00A47B14">
              <w:rPr>
                <w:rFonts w:ascii="Times New Roman" w:eastAsia="Times New Roman" w:hAnsi="Times New Roman" w:cs="Times New Roman"/>
                <w:color w:val="000000"/>
                <w:sz w:val="24"/>
                <w:szCs w:val="24"/>
              </w:rPr>
              <w:t>introduced</w:t>
            </w:r>
          </w:p>
        </w:tc>
        <w:tc>
          <w:tcPr>
            <w:tcW w:w="8325" w:type="dxa"/>
            <w:hideMark/>
          </w:tcPr>
          <w:p w14:paraId="560D5574" w14:textId="77777777" w:rsidR="00A47B14" w:rsidRPr="00A47B14" w:rsidRDefault="00A47B14" w:rsidP="00A47B14">
            <w:pPr>
              <w:spacing w:line="360" w:lineRule="auto"/>
              <w:jc w:val="both"/>
              <w:rPr>
                <w:rFonts w:ascii="Times New Roman" w:eastAsia="Times New Roman" w:hAnsi="Times New Roman" w:cs="Times New Roman"/>
                <w:b/>
                <w:bCs/>
                <w:color w:val="000000"/>
                <w:sz w:val="24"/>
                <w:szCs w:val="24"/>
              </w:rPr>
            </w:pPr>
            <w:r w:rsidRPr="00A47B14">
              <w:rPr>
                <w:rFonts w:ascii="Times New Roman" w:eastAsia="Times New Roman" w:hAnsi="Times New Roman" w:cs="Times New Roman"/>
                <w:b/>
                <w:bCs/>
                <w:color w:val="000000"/>
                <w:sz w:val="24"/>
                <w:szCs w:val="24"/>
              </w:rPr>
              <w:t>this study</w:t>
            </w:r>
          </w:p>
        </w:tc>
      </w:tr>
      <w:tr w:rsidR="00A47B14" w:rsidRPr="00A47B14" w14:paraId="42A944D3" w14:textId="77777777" w:rsidTr="00794B57">
        <w:trPr>
          <w:trHeight w:val="300"/>
        </w:trPr>
        <w:tc>
          <w:tcPr>
            <w:tcW w:w="1413" w:type="dxa"/>
            <w:noWrap/>
            <w:hideMark/>
          </w:tcPr>
          <w:p w14:paraId="493C0BE9" w14:textId="77777777" w:rsidR="00A47B14" w:rsidRPr="00A47B14" w:rsidRDefault="00A47B14" w:rsidP="00A47B14">
            <w:pPr>
              <w:spacing w:line="360" w:lineRule="auto"/>
              <w:rPr>
                <w:rFonts w:ascii="Times New Roman" w:eastAsia="Times New Roman" w:hAnsi="Times New Roman" w:cs="Times New Roman"/>
                <w:color w:val="000000"/>
                <w:sz w:val="24"/>
                <w:szCs w:val="24"/>
              </w:rPr>
            </w:pPr>
            <w:r w:rsidRPr="00A47B14">
              <w:rPr>
                <w:rFonts w:ascii="Times New Roman" w:eastAsia="Times New Roman" w:hAnsi="Times New Roman" w:cs="Times New Roman"/>
                <w:color w:val="000000"/>
                <w:sz w:val="24"/>
                <w:szCs w:val="24"/>
              </w:rPr>
              <w:t>Dugi otok</w:t>
            </w:r>
          </w:p>
        </w:tc>
        <w:tc>
          <w:tcPr>
            <w:tcW w:w="1559" w:type="dxa"/>
            <w:noWrap/>
            <w:hideMark/>
          </w:tcPr>
          <w:p w14:paraId="1FA1C343" w14:textId="77777777" w:rsidR="00A47B14" w:rsidRPr="00A47B14" w:rsidRDefault="00A47B14" w:rsidP="00A47B14">
            <w:pPr>
              <w:spacing w:line="360" w:lineRule="auto"/>
              <w:rPr>
                <w:rFonts w:ascii="Times New Roman" w:eastAsia="Times New Roman" w:hAnsi="Times New Roman" w:cs="Times New Roman"/>
                <w:color w:val="000000"/>
                <w:sz w:val="24"/>
                <w:szCs w:val="24"/>
              </w:rPr>
            </w:pPr>
            <w:r w:rsidRPr="00A47B14">
              <w:rPr>
                <w:rFonts w:ascii="Times New Roman" w:eastAsia="Times New Roman" w:hAnsi="Times New Roman" w:cs="Times New Roman"/>
                <w:color w:val="000000"/>
                <w:sz w:val="24"/>
                <w:szCs w:val="24"/>
              </w:rPr>
              <w:t>10</w:t>
            </w:r>
          </w:p>
        </w:tc>
        <w:tc>
          <w:tcPr>
            <w:tcW w:w="1172" w:type="dxa"/>
            <w:noWrap/>
            <w:hideMark/>
          </w:tcPr>
          <w:p w14:paraId="1BCC9E1C" w14:textId="77777777" w:rsidR="00A47B14" w:rsidRPr="00A47B14" w:rsidRDefault="00A47B14" w:rsidP="00A47B14">
            <w:pPr>
              <w:spacing w:line="360" w:lineRule="auto"/>
              <w:rPr>
                <w:rFonts w:ascii="Times New Roman" w:eastAsia="Times New Roman" w:hAnsi="Times New Roman" w:cs="Times New Roman"/>
                <w:color w:val="000000"/>
                <w:sz w:val="24"/>
                <w:szCs w:val="24"/>
              </w:rPr>
            </w:pPr>
            <w:r w:rsidRPr="00A47B14">
              <w:rPr>
                <w:rFonts w:ascii="Times New Roman" w:eastAsia="Times New Roman" w:hAnsi="Times New Roman" w:cs="Times New Roman"/>
                <w:color w:val="000000"/>
                <w:sz w:val="24"/>
                <w:szCs w:val="24"/>
              </w:rPr>
              <w:t>introduced</w:t>
            </w:r>
          </w:p>
        </w:tc>
        <w:tc>
          <w:tcPr>
            <w:tcW w:w="8325" w:type="dxa"/>
            <w:hideMark/>
          </w:tcPr>
          <w:p w14:paraId="13DA5790" w14:textId="79F85070" w:rsidR="00A47B14" w:rsidRPr="00A47B14" w:rsidRDefault="00A47B14" w:rsidP="00A47B14">
            <w:pPr>
              <w:spacing w:line="360" w:lineRule="auto"/>
              <w:jc w:val="both"/>
              <w:rPr>
                <w:rFonts w:ascii="Times New Roman" w:eastAsia="Times New Roman" w:hAnsi="Times New Roman" w:cs="Times New Roman"/>
                <w:b/>
                <w:bCs/>
                <w:color w:val="000000"/>
                <w:sz w:val="24"/>
                <w:szCs w:val="24"/>
              </w:rPr>
            </w:pPr>
            <w:r w:rsidRPr="00A47B14">
              <w:rPr>
                <w:rFonts w:ascii="Times New Roman" w:eastAsia="Times New Roman" w:hAnsi="Times New Roman" w:cs="Times New Roman"/>
                <w:b/>
                <w:bCs/>
                <w:color w:val="000000"/>
                <w:sz w:val="24"/>
                <w:szCs w:val="24"/>
              </w:rPr>
              <w:t xml:space="preserve">Original citations: </w:t>
            </w:r>
            <w:r w:rsidRPr="00A47B14">
              <w:rPr>
                <w:rFonts w:ascii="Times New Roman" w:hAnsi="Times New Roman" w:cs="Times New Roman"/>
                <w:sz w:val="24"/>
                <w:szCs w:val="24"/>
              </w:rPr>
              <w:t>(Škvarč 2000, Schmidt et al. 2020)</w:t>
            </w:r>
            <w:r w:rsidRPr="00A47B14">
              <w:rPr>
                <w:rFonts w:ascii="Times New Roman" w:eastAsia="Times New Roman" w:hAnsi="Times New Roman" w:cs="Times New Roman"/>
                <w:b/>
                <w:bCs/>
                <w:color w:val="000000"/>
                <w:sz w:val="24"/>
                <w:szCs w:val="24"/>
              </w:rPr>
              <w:t xml:space="preserve"> </w:t>
            </w:r>
          </w:p>
          <w:p w14:paraId="3A5DFC6A" w14:textId="29233351" w:rsidR="00A47B14" w:rsidRPr="00A47B14" w:rsidRDefault="00A47B14" w:rsidP="00A47B14">
            <w:pPr>
              <w:spacing w:line="360" w:lineRule="auto"/>
              <w:jc w:val="both"/>
              <w:rPr>
                <w:rFonts w:ascii="Times New Roman" w:eastAsia="Times New Roman" w:hAnsi="Times New Roman" w:cs="Times New Roman"/>
                <w:b/>
                <w:bCs/>
                <w:color w:val="000000"/>
                <w:sz w:val="24"/>
                <w:szCs w:val="24"/>
              </w:rPr>
            </w:pPr>
            <w:r w:rsidRPr="00A47B14">
              <w:rPr>
                <w:rFonts w:ascii="Times New Roman" w:hAnsi="Times New Roman" w:cs="Times New Roman"/>
                <w:sz w:val="24"/>
                <w:szCs w:val="24"/>
              </w:rPr>
              <w:t>Considered as introduced in literature (Schmidt et al. 2020)</w:t>
            </w:r>
          </w:p>
        </w:tc>
      </w:tr>
      <w:tr w:rsidR="00A47B14" w:rsidRPr="00A47B14" w14:paraId="3C79D694" w14:textId="77777777" w:rsidTr="00794B57">
        <w:trPr>
          <w:trHeight w:val="300"/>
        </w:trPr>
        <w:tc>
          <w:tcPr>
            <w:tcW w:w="1413" w:type="dxa"/>
            <w:noWrap/>
            <w:hideMark/>
          </w:tcPr>
          <w:p w14:paraId="72C23614" w14:textId="77777777" w:rsidR="00A47B14" w:rsidRPr="00A47B14" w:rsidRDefault="00A47B14" w:rsidP="00A47B14">
            <w:pPr>
              <w:spacing w:line="360" w:lineRule="auto"/>
              <w:rPr>
                <w:rFonts w:ascii="Times New Roman" w:eastAsia="Times New Roman" w:hAnsi="Times New Roman" w:cs="Times New Roman"/>
                <w:color w:val="000000"/>
                <w:sz w:val="24"/>
                <w:szCs w:val="24"/>
              </w:rPr>
            </w:pPr>
            <w:r w:rsidRPr="00A47B14">
              <w:rPr>
                <w:rFonts w:ascii="Times New Roman" w:eastAsia="Times New Roman" w:hAnsi="Times New Roman" w:cs="Times New Roman"/>
                <w:color w:val="000000"/>
                <w:sz w:val="24"/>
                <w:szCs w:val="24"/>
              </w:rPr>
              <w:t>Žut</w:t>
            </w:r>
          </w:p>
        </w:tc>
        <w:tc>
          <w:tcPr>
            <w:tcW w:w="1559" w:type="dxa"/>
            <w:noWrap/>
            <w:hideMark/>
          </w:tcPr>
          <w:p w14:paraId="1FA19EE5" w14:textId="77777777" w:rsidR="00A47B14" w:rsidRPr="00A47B14" w:rsidRDefault="00A47B14" w:rsidP="00A47B14">
            <w:pPr>
              <w:spacing w:line="360" w:lineRule="auto"/>
              <w:rPr>
                <w:rFonts w:ascii="Times New Roman" w:eastAsia="Times New Roman" w:hAnsi="Times New Roman" w:cs="Times New Roman"/>
                <w:color w:val="000000"/>
                <w:sz w:val="24"/>
                <w:szCs w:val="24"/>
              </w:rPr>
            </w:pPr>
            <w:r w:rsidRPr="00A47B14">
              <w:rPr>
                <w:rFonts w:ascii="Times New Roman" w:eastAsia="Times New Roman" w:hAnsi="Times New Roman" w:cs="Times New Roman"/>
                <w:color w:val="000000"/>
                <w:sz w:val="24"/>
                <w:szCs w:val="24"/>
              </w:rPr>
              <w:t>1</w:t>
            </w:r>
          </w:p>
        </w:tc>
        <w:tc>
          <w:tcPr>
            <w:tcW w:w="1172" w:type="dxa"/>
            <w:noWrap/>
            <w:hideMark/>
          </w:tcPr>
          <w:p w14:paraId="165973F6" w14:textId="77777777" w:rsidR="00A47B14" w:rsidRPr="00A47B14" w:rsidRDefault="00A47B14" w:rsidP="00A47B14">
            <w:pPr>
              <w:spacing w:line="360" w:lineRule="auto"/>
              <w:rPr>
                <w:rFonts w:ascii="Times New Roman" w:eastAsia="Times New Roman" w:hAnsi="Times New Roman" w:cs="Times New Roman"/>
                <w:color w:val="000000"/>
                <w:sz w:val="24"/>
                <w:szCs w:val="24"/>
              </w:rPr>
            </w:pPr>
            <w:r w:rsidRPr="00A47B14">
              <w:rPr>
                <w:rFonts w:ascii="Times New Roman" w:eastAsia="Times New Roman" w:hAnsi="Times New Roman" w:cs="Times New Roman"/>
                <w:color w:val="000000"/>
                <w:sz w:val="24"/>
                <w:szCs w:val="24"/>
              </w:rPr>
              <w:t>introduced</w:t>
            </w:r>
          </w:p>
        </w:tc>
        <w:tc>
          <w:tcPr>
            <w:tcW w:w="8325" w:type="dxa"/>
            <w:hideMark/>
          </w:tcPr>
          <w:p w14:paraId="00C263C3" w14:textId="7A9870AF" w:rsidR="00A47B14" w:rsidRPr="00A47B14" w:rsidRDefault="00A47B14" w:rsidP="00A47B14">
            <w:pPr>
              <w:spacing w:line="360" w:lineRule="auto"/>
              <w:jc w:val="both"/>
              <w:rPr>
                <w:rFonts w:ascii="Times New Roman" w:eastAsia="Times New Roman" w:hAnsi="Times New Roman" w:cs="Times New Roman"/>
                <w:b/>
                <w:bCs/>
                <w:color w:val="000000"/>
                <w:sz w:val="24"/>
                <w:szCs w:val="24"/>
              </w:rPr>
            </w:pPr>
            <w:r w:rsidRPr="00A47B14">
              <w:rPr>
                <w:rFonts w:ascii="Times New Roman" w:eastAsia="Times New Roman" w:hAnsi="Times New Roman" w:cs="Times New Roman"/>
                <w:b/>
                <w:bCs/>
                <w:color w:val="000000"/>
                <w:sz w:val="24"/>
                <w:szCs w:val="24"/>
              </w:rPr>
              <w:t xml:space="preserve">Original citations: </w:t>
            </w:r>
            <w:r w:rsidRPr="00A47B14">
              <w:rPr>
                <w:rFonts w:ascii="Times New Roman" w:hAnsi="Times New Roman" w:cs="Times New Roman"/>
                <w:sz w:val="24"/>
                <w:szCs w:val="24"/>
              </w:rPr>
              <w:t>(Koren et al. 2011)</w:t>
            </w:r>
          </w:p>
        </w:tc>
      </w:tr>
      <w:tr w:rsidR="00A47B14" w:rsidRPr="00A47B14" w14:paraId="53E463EC" w14:textId="77777777" w:rsidTr="00794B57">
        <w:trPr>
          <w:trHeight w:val="300"/>
        </w:trPr>
        <w:tc>
          <w:tcPr>
            <w:tcW w:w="1413" w:type="dxa"/>
            <w:noWrap/>
            <w:hideMark/>
          </w:tcPr>
          <w:p w14:paraId="2929C216" w14:textId="77777777" w:rsidR="00A47B14" w:rsidRPr="00A47B14" w:rsidRDefault="00A47B14" w:rsidP="00A47B14">
            <w:pPr>
              <w:spacing w:line="360" w:lineRule="auto"/>
              <w:rPr>
                <w:rFonts w:ascii="Times New Roman" w:eastAsia="Times New Roman" w:hAnsi="Times New Roman" w:cs="Times New Roman"/>
                <w:color w:val="000000"/>
                <w:sz w:val="24"/>
                <w:szCs w:val="24"/>
              </w:rPr>
            </w:pPr>
            <w:r w:rsidRPr="00A47B14">
              <w:rPr>
                <w:rFonts w:ascii="Times New Roman" w:eastAsia="Times New Roman" w:hAnsi="Times New Roman" w:cs="Times New Roman"/>
                <w:color w:val="000000"/>
                <w:sz w:val="24"/>
                <w:szCs w:val="24"/>
              </w:rPr>
              <w:t>Ugljan</w:t>
            </w:r>
          </w:p>
        </w:tc>
        <w:tc>
          <w:tcPr>
            <w:tcW w:w="1559" w:type="dxa"/>
            <w:noWrap/>
            <w:hideMark/>
          </w:tcPr>
          <w:p w14:paraId="42078E86" w14:textId="77777777" w:rsidR="00A47B14" w:rsidRPr="00A47B14" w:rsidRDefault="00A47B14" w:rsidP="00A47B14">
            <w:pPr>
              <w:spacing w:line="360" w:lineRule="auto"/>
              <w:rPr>
                <w:rFonts w:ascii="Times New Roman" w:eastAsia="Times New Roman" w:hAnsi="Times New Roman" w:cs="Times New Roman"/>
                <w:color w:val="000000"/>
                <w:sz w:val="24"/>
                <w:szCs w:val="24"/>
              </w:rPr>
            </w:pPr>
            <w:r w:rsidRPr="00A47B14">
              <w:rPr>
                <w:rFonts w:ascii="Times New Roman" w:eastAsia="Times New Roman" w:hAnsi="Times New Roman" w:cs="Times New Roman"/>
                <w:color w:val="000000"/>
                <w:sz w:val="24"/>
                <w:szCs w:val="24"/>
              </w:rPr>
              <w:t>1</w:t>
            </w:r>
          </w:p>
        </w:tc>
        <w:tc>
          <w:tcPr>
            <w:tcW w:w="1172" w:type="dxa"/>
            <w:noWrap/>
            <w:hideMark/>
          </w:tcPr>
          <w:p w14:paraId="36F37DED" w14:textId="77777777" w:rsidR="00A47B14" w:rsidRPr="00A47B14" w:rsidRDefault="00A47B14" w:rsidP="00A47B14">
            <w:pPr>
              <w:spacing w:line="360" w:lineRule="auto"/>
              <w:rPr>
                <w:rFonts w:ascii="Times New Roman" w:eastAsia="Times New Roman" w:hAnsi="Times New Roman" w:cs="Times New Roman"/>
                <w:color w:val="000000"/>
                <w:sz w:val="24"/>
                <w:szCs w:val="24"/>
              </w:rPr>
            </w:pPr>
            <w:r w:rsidRPr="00A47B14">
              <w:rPr>
                <w:rFonts w:ascii="Times New Roman" w:eastAsia="Times New Roman" w:hAnsi="Times New Roman" w:cs="Times New Roman"/>
                <w:color w:val="000000"/>
                <w:sz w:val="24"/>
                <w:szCs w:val="24"/>
              </w:rPr>
              <w:t>introduced</w:t>
            </w:r>
          </w:p>
        </w:tc>
        <w:tc>
          <w:tcPr>
            <w:tcW w:w="8325" w:type="dxa"/>
            <w:hideMark/>
          </w:tcPr>
          <w:p w14:paraId="3632BF5F" w14:textId="77777777" w:rsidR="00A47B14" w:rsidRPr="00A47B14" w:rsidRDefault="00A47B14" w:rsidP="00A47B14">
            <w:pPr>
              <w:spacing w:line="360" w:lineRule="auto"/>
              <w:jc w:val="both"/>
              <w:rPr>
                <w:rFonts w:ascii="Times New Roman" w:eastAsia="Times New Roman" w:hAnsi="Times New Roman" w:cs="Times New Roman"/>
                <w:b/>
                <w:bCs/>
                <w:color w:val="000000"/>
                <w:sz w:val="24"/>
                <w:szCs w:val="24"/>
              </w:rPr>
            </w:pPr>
            <w:r w:rsidRPr="00A47B14">
              <w:rPr>
                <w:rFonts w:ascii="Times New Roman" w:eastAsia="Times New Roman" w:hAnsi="Times New Roman" w:cs="Times New Roman"/>
                <w:b/>
                <w:bCs/>
                <w:color w:val="000000"/>
                <w:sz w:val="24"/>
                <w:szCs w:val="24"/>
              </w:rPr>
              <w:t>this study</w:t>
            </w:r>
          </w:p>
        </w:tc>
      </w:tr>
      <w:tr w:rsidR="00A47B14" w:rsidRPr="00A47B14" w14:paraId="3234EFD8" w14:textId="77777777" w:rsidTr="00794B57">
        <w:trPr>
          <w:trHeight w:val="300"/>
        </w:trPr>
        <w:tc>
          <w:tcPr>
            <w:tcW w:w="1413" w:type="dxa"/>
            <w:noWrap/>
            <w:hideMark/>
          </w:tcPr>
          <w:p w14:paraId="7BDA285A" w14:textId="77777777" w:rsidR="00A47B14" w:rsidRPr="00A47B14" w:rsidRDefault="00A47B14" w:rsidP="00A47B14">
            <w:pPr>
              <w:spacing w:line="360" w:lineRule="auto"/>
              <w:rPr>
                <w:rFonts w:ascii="Times New Roman" w:eastAsia="Times New Roman" w:hAnsi="Times New Roman" w:cs="Times New Roman"/>
                <w:color w:val="000000"/>
                <w:sz w:val="24"/>
                <w:szCs w:val="24"/>
              </w:rPr>
            </w:pPr>
            <w:r w:rsidRPr="00A47B14">
              <w:rPr>
                <w:rFonts w:ascii="Times New Roman" w:eastAsia="Times New Roman" w:hAnsi="Times New Roman" w:cs="Times New Roman"/>
                <w:color w:val="000000"/>
                <w:sz w:val="24"/>
                <w:szCs w:val="24"/>
              </w:rPr>
              <w:t>Pašman</w:t>
            </w:r>
          </w:p>
        </w:tc>
        <w:tc>
          <w:tcPr>
            <w:tcW w:w="1559" w:type="dxa"/>
            <w:noWrap/>
            <w:hideMark/>
          </w:tcPr>
          <w:p w14:paraId="7B4AF9CE" w14:textId="77777777" w:rsidR="00A47B14" w:rsidRPr="00A47B14" w:rsidRDefault="00A47B14" w:rsidP="00A47B14">
            <w:pPr>
              <w:spacing w:line="360" w:lineRule="auto"/>
              <w:rPr>
                <w:rFonts w:ascii="Times New Roman" w:eastAsia="Times New Roman" w:hAnsi="Times New Roman" w:cs="Times New Roman"/>
                <w:color w:val="000000"/>
                <w:sz w:val="24"/>
                <w:szCs w:val="24"/>
              </w:rPr>
            </w:pPr>
            <w:r w:rsidRPr="00A47B14">
              <w:rPr>
                <w:rFonts w:ascii="Times New Roman" w:eastAsia="Times New Roman" w:hAnsi="Times New Roman" w:cs="Times New Roman"/>
                <w:color w:val="000000"/>
                <w:sz w:val="24"/>
                <w:szCs w:val="24"/>
              </w:rPr>
              <w:t>1</w:t>
            </w:r>
          </w:p>
        </w:tc>
        <w:tc>
          <w:tcPr>
            <w:tcW w:w="1172" w:type="dxa"/>
            <w:noWrap/>
            <w:hideMark/>
          </w:tcPr>
          <w:p w14:paraId="065E5072" w14:textId="77777777" w:rsidR="00A47B14" w:rsidRPr="00A47B14" w:rsidRDefault="00A47B14" w:rsidP="00A47B14">
            <w:pPr>
              <w:spacing w:line="360" w:lineRule="auto"/>
              <w:rPr>
                <w:rFonts w:ascii="Times New Roman" w:eastAsia="Times New Roman" w:hAnsi="Times New Roman" w:cs="Times New Roman"/>
                <w:color w:val="000000"/>
                <w:sz w:val="24"/>
                <w:szCs w:val="24"/>
              </w:rPr>
            </w:pPr>
            <w:r w:rsidRPr="00A47B14">
              <w:rPr>
                <w:rFonts w:ascii="Times New Roman" w:eastAsia="Times New Roman" w:hAnsi="Times New Roman" w:cs="Times New Roman"/>
                <w:color w:val="000000"/>
                <w:sz w:val="24"/>
                <w:szCs w:val="24"/>
              </w:rPr>
              <w:t>introduced</w:t>
            </w:r>
          </w:p>
        </w:tc>
        <w:tc>
          <w:tcPr>
            <w:tcW w:w="8325" w:type="dxa"/>
            <w:hideMark/>
          </w:tcPr>
          <w:p w14:paraId="6B40DB96" w14:textId="77777777" w:rsidR="00A47B14" w:rsidRPr="00A47B14" w:rsidRDefault="00A47B14" w:rsidP="00A47B14">
            <w:pPr>
              <w:spacing w:line="360" w:lineRule="auto"/>
              <w:jc w:val="both"/>
              <w:rPr>
                <w:rFonts w:ascii="Times New Roman" w:eastAsia="Times New Roman" w:hAnsi="Times New Roman" w:cs="Times New Roman"/>
                <w:b/>
                <w:bCs/>
                <w:color w:val="000000"/>
                <w:sz w:val="24"/>
                <w:szCs w:val="24"/>
              </w:rPr>
            </w:pPr>
            <w:r w:rsidRPr="00A47B14">
              <w:rPr>
                <w:rFonts w:ascii="Times New Roman" w:eastAsia="Times New Roman" w:hAnsi="Times New Roman" w:cs="Times New Roman"/>
                <w:b/>
                <w:bCs/>
                <w:color w:val="000000"/>
                <w:sz w:val="24"/>
                <w:szCs w:val="24"/>
              </w:rPr>
              <w:t>this study</w:t>
            </w:r>
          </w:p>
        </w:tc>
      </w:tr>
      <w:tr w:rsidR="00A47B14" w:rsidRPr="00A47B14" w14:paraId="100241CF" w14:textId="77777777" w:rsidTr="00794B57">
        <w:trPr>
          <w:trHeight w:val="300"/>
        </w:trPr>
        <w:tc>
          <w:tcPr>
            <w:tcW w:w="1413" w:type="dxa"/>
            <w:noWrap/>
            <w:hideMark/>
          </w:tcPr>
          <w:p w14:paraId="33E2101B" w14:textId="77777777" w:rsidR="00A47B14" w:rsidRPr="00A47B14" w:rsidRDefault="00A47B14" w:rsidP="00A47B14">
            <w:pPr>
              <w:spacing w:line="360" w:lineRule="auto"/>
              <w:rPr>
                <w:rFonts w:ascii="Times New Roman" w:eastAsia="Times New Roman" w:hAnsi="Times New Roman" w:cs="Times New Roman"/>
                <w:color w:val="000000"/>
                <w:sz w:val="24"/>
                <w:szCs w:val="24"/>
              </w:rPr>
            </w:pPr>
            <w:r w:rsidRPr="00A47B14">
              <w:rPr>
                <w:rFonts w:ascii="Times New Roman" w:eastAsia="Times New Roman" w:hAnsi="Times New Roman" w:cs="Times New Roman"/>
                <w:color w:val="000000"/>
                <w:sz w:val="24"/>
                <w:szCs w:val="24"/>
              </w:rPr>
              <w:lastRenderedPageBreak/>
              <w:t>Iž</w:t>
            </w:r>
          </w:p>
        </w:tc>
        <w:tc>
          <w:tcPr>
            <w:tcW w:w="1559" w:type="dxa"/>
            <w:noWrap/>
            <w:hideMark/>
          </w:tcPr>
          <w:p w14:paraId="02909F19" w14:textId="77777777" w:rsidR="00A47B14" w:rsidRPr="00A47B14" w:rsidRDefault="00A47B14" w:rsidP="00A47B14">
            <w:pPr>
              <w:spacing w:line="360" w:lineRule="auto"/>
              <w:rPr>
                <w:rFonts w:ascii="Times New Roman" w:eastAsia="Times New Roman" w:hAnsi="Times New Roman" w:cs="Times New Roman"/>
                <w:color w:val="000000"/>
                <w:sz w:val="24"/>
                <w:szCs w:val="24"/>
              </w:rPr>
            </w:pPr>
            <w:r w:rsidRPr="00A47B14">
              <w:rPr>
                <w:rFonts w:ascii="Times New Roman" w:eastAsia="Times New Roman" w:hAnsi="Times New Roman" w:cs="Times New Roman"/>
                <w:color w:val="000000"/>
                <w:sz w:val="24"/>
                <w:szCs w:val="24"/>
              </w:rPr>
              <w:t>1</w:t>
            </w:r>
          </w:p>
        </w:tc>
        <w:tc>
          <w:tcPr>
            <w:tcW w:w="1172" w:type="dxa"/>
            <w:noWrap/>
            <w:hideMark/>
          </w:tcPr>
          <w:p w14:paraId="013439E8" w14:textId="77777777" w:rsidR="00A47B14" w:rsidRPr="00A47B14" w:rsidRDefault="00A47B14" w:rsidP="00A47B14">
            <w:pPr>
              <w:spacing w:line="360" w:lineRule="auto"/>
              <w:rPr>
                <w:rFonts w:ascii="Times New Roman" w:eastAsia="Times New Roman" w:hAnsi="Times New Roman" w:cs="Times New Roman"/>
                <w:color w:val="000000"/>
                <w:sz w:val="24"/>
                <w:szCs w:val="24"/>
              </w:rPr>
            </w:pPr>
            <w:r w:rsidRPr="00A47B14">
              <w:rPr>
                <w:rFonts w:ascii="Times New Roman" w:eastAsia="Times New Roman" w:hAnsi="Times New Roman" w:cs="Times New Roman"/>
                <w:color w:val="000000"/>
                <w:sz w:val="24"/>
                <w:szCs w:val="24"/>
              </w:rPr>
              <w:t>introduced</w:t>
            </w:r>
          </w:p>
        </w:tc>
        <w:tc>
          <w:tcPr>
            <w:tcW w:w="8325" w:type="dxa"/>
            <w:hideMark/>
          </w:tcPr>
          <w:p w14:paraId="4B9E391F" w14:textId="77777777" w:rsidR="00A47B14" w:rsidRPr="00A47B14" w:rsidRDefault="00A47B14" w:rsidP="00A47B14">
            <w:pPr>
              <w:spacing w:line="360" w:lineRule="auto"/>
              <w:jc w:val="both"/>
              <w:rPr>
                <w:rFonts w:ascii="Times New Roman" w:eastAsia="Times New Roman" w:hAnsi="Times New Roman" w:cs="Times New Roman"/>
                <w:b/>
                <w:bCs/>
                <w:color w:val="000000"/>
                <w:sz w:val="24"/>
                <w:szCs w:val="24"/>
              </w:rPr>
            </w:pPr>
            <w:r w:rsidRPr="00A47B14">
              <w:rPr>
                <w:rFonts w:ascii="Times New Roman" w:eastAsia="Times New Roman" w:hAnsi="Times New Roman" w:cs="Times New Roman"/>
                <w:b/>
                <w:bCs/>
                <w:color w:val="000000"/>
                <w:sz w:val="24"/>
                <w:szCs w:val="24"/>
              </w:rPr>
              <w:t>this study</w:t>
            </w:r>
          </w:p>
        </w:tc>
      </w:tr>
      <w:tr w:rsidR="00A47B14" w:rsidRPr="00A47B14" w14:paraId="615705C1" w14:textId="77777777" w:rsidTr="00794B57">
        <w:trPr>
          <w:trHeight w:val="300"/>
        </w:trPr>
        <w:tc>
          <w:tcPr>
            <w:tcW w:w="1413" w:type="dxa"/>
            <w:noWrap/>
            <w:hideMark/>
          </w:tcPr>
          <w:p w14:paraId="41A369FB" w14:textId="77777777" w:rsidR="00A47B14" w:rsidRPr="00A47B14" w:rsidRDefault="00A47B14" w:rsidP="00A47B14">
            <w:pPr>
              <w:spacing w:line="360" w:lineRule="auto"/>
              <w:rPr>
                <w:rFonts w:ascii="Times New Roman" w:eastAsia="Times New Roman" w:hAnsi="Times New Roman" w:cs="Times New Roman"/>
                <w:color w:val="000000"/>
                <w:sz w:val="24"/>
                <w:szCs w:val="24"/>
              </w:rPr>
            </w:pPr>
            <w:r w:rsidRPr="00A47B14">
              <w:rPr>
                <w:rFonts w:ascii="Times New Roman" w:eastAsia="Times New Roman" w:hAnsi="Times New Roman" w:cs="Times New Roman"/>
                <w:color w:val="000000"/>
                <w:sz w:val="24"/>
                <w:szCs w:val="24"/>
              </w:rPr>
              <w:t>Žirje</w:t>
            </w:r>
          </w:p>
        </w:tc>
        <w:tc>
          <w:tcPr>
            <w:tcW w:w="1559" w:type="dxa"/>
            <w:noWrap/>
            <w:hideMark/>
          </w:tcPr>
          <w:p w14:paraId="35259C79" w14:textId="77777777" w:rsidR="00A47B14" w:rsidRPr="00A47B14" w:rsidRDefault="00A47B14" w:rsidP="00A47B14">
            <w:pPr>
              <w:spacing w:line="360" w:lineRule="auto"/>
              <w:rPr>
                <w:rFonts w:ascii="Times New Roman" w:eastAsia="Times New Roman" w:hAnsi="Times New Roman" w:cs="Times New Roman"/>
                <w:color w:val="000000"/>
                <w:sz w:val="24"/>
                <w:szCs w:val="24"/>
              </w:rPr>
            </w:pPr>
            <w:r w:rsidRPr="00A47B14">
              <w:rPr>
                <w:rFonts w:ascii="Times New Roman" w:eastAsia="Times New Roman" w:hAnsi="Times New Roman" w:cs="Times New Roman"/>
                <w:color w:val="000000"/>
                <w:sz w:val="24"/>
                <w:szCs w:val="24"/>
              </w:rPr>
              <w:t>1</w:t>
            </w:r>
          </w:p>
        </w:tc>
        <w:tc>
          <w:tcPr>
            <w:tcW w:w="1172" w:type="dxa"/>
            <w:noWrap/>
            <w:hideMark/>
          </w:tcPr>
          <w:p w14:paraId="7EF0A312" w14:textId="77777777" w:rsidR="00A47B14" w:rsidRPr="00A47B14" w:rsidRDefault="00A47B14" w:rsidP="00A47B14">
            <w:pPr>
              <w:spacing w:line="360" w:lineRule="auto"/>
              <w:rPr>
                <w:rFonts w:ascii="Times New Roman" w:eastAsia="Times New Roman" w:hAnsi="Times New Roman" w:cs="Times New Roman"/>
                <w:color w:val="000000"/>
                <w:sz w:val="24"/>
                <w:szCs w:val="24"/>
              </w:rPr>
            </w:pPr>
            <w:r w:rsidRPr="00A47B14">
              <w:rPr>
                <w:rFonts w:ascii="Times New Roman" w:eastAsia="Times New Roman" w:hAnsi="Times New Roman" w:cs="Times New Roman"/>
                <w:color w:val="000000"/>
                <w:sz w:val="24"/>
                <w:szCs w:val="24"/>
              </w:rPr>
              <w:t>introduced</w:t>
            </w:r>
          </w:p>
        </w:tc>
        <w:tc>
          <w:tcPr>
            <w:tcW w:w="8325" w:type="dxa"/>
            <w:hideMark/>
          </w:tcPr>
          <w:p w14:paraId="70ACF6ED" w14:textId="0F55E97F" w:rsidR="00A47B14" w:rsidRPr="00A47B14" w:rsidRDefault="00A47B14" w:rsidP="00A47B14">
            <w:pPr>
              <w:spacing w:line="360" w:lineRule="auto"/>
              <w:jc w:val="both"/>
              <w:rPr>
                <w:rFonts w:ascii="Times New Roman" w:eastAsia="Times New Roman" w:hAnsi="Times New Roman" w:cs="Times New Roman"/>
                <w:b/>
                <w:bCs/>
                <w:sz w:val="24"/>
                <w:szCs w:val="24"/>
              </w:rPr>
            </w:pPr>
            <w:r w:rsidRPr="00A47B14">
              <w:rPr>
                <w:rFonts w:ascii="Times New Roman" w:eastAsia="Times New Roman" w:hAnsi="Times New Roman" w:cs="Times New Roman"/>
                <w:b/>
                <w:bCs/>
                <w:color w:val="000000"/>
                <w:sz w:val="24"/>
                <w:szCs w:val="24"/>
              </w:rPr>
              <w:t xml:space="preserve">Original citations: </w:t>
            </w:r>
            <w:r w:rsidRPr="00A47B14">
              <w:rPr>
                <w:rFonts w:ascii="Times New Roman" w:hAnsi="Times New Roman" w:cs="Times New Roman"/>
                <w:sz w:val="24"/>
                <w:szCs w:val="24"/>
              </w:rPr>
              <w:t>(Lauš 2010)</w:t>
            </w:r>
            <w:r w:rsidRPr="00A47B14">
              <w:rPr>
                <w:rFonts w:ascii="Times New Roman" w:eastAsia="Times New Roman" w:hAnsi="Times New Roman" w:cs="Times New Roman"/>
                <w:b/>
                <w:bCs/>
                <w:sz w:val="24"/>
                <w:szCs w:val="24"/>
              </w:rPr>
              <w:t xml:space="preserve"> </w:t>
            </w:r>
          </w:p>
          <w:p w14:paraId="3689D902" w14:textId="55F557E7" w:rsidR="00A47B14" w:rsidRPr="00A47B14" w:rsidRDefault="00A47B14" w:rsidP="00A47B14">
            <w:pPr>
              <w:spacing w:line="360" w:lineRule="auto"/>
              <w:jc w:val="both"/>
              <w:rPr>
                <w:rFonts w:ascii="Times New Roman" w:eastAsia="Times New Roman" w:hAnsi="Times New Roman" w:cs="Times New Roman"/>
                <w:b/>
                <w:bCs/>
                <w:sz w:val="24"/>
                <w:szCs w:val="24"/>
              </w:rPr>
            </w:pPr>
            <w:r w:rsidRPr="00A47B14">
              <w:rPr>
                <w:rFonts w:ascii="Times New Roman" w:hAnsi="Times New Roman" w:cs="Times New Roman"/>
                <w:sz w:val="24"/>
                <w:szCs w:val="24"/>
              </w:rPr>
              <w:t>Consecutive citations:</w:t>
            </w:r>
            <w:r w:rsidRPr="00A47B14">
              <w:rPr>
                <w:rFonts w:ascii="Times New Roman" w:eastAsia="Times New Roman" w:hAnsi="Times New Roman" w:cs="Times New Roman"/>
                <w:sz w:val="24"/>
                <w:szCs w:val="24"/>
              </w:rPr>
              <w:t xml:space="preserve"> </w:t>
            </w:r>
            <w:r w:rsidRPr="00A47B14">
              <w:rPr>
                <w:rFonts w:ascii="Times New Roman" w:hAnsi="Times New Roman" w:cs="Times New Roman"/>
                <w:sz w:val="24"/>
                <w:szCs w:val="24"/>
              </w:rPr>
              <w:t>(Zadravec and Gambiroža 2019)</w:t>
            </w:r>
          </w:p>
        </w:tc>
      </w:tr>
      <w:tr w:rsidR="00A47B14" w:rsidRPr="00A47B14" w14:paraId="1F82E185" w14:textId="77777777" w:rsidTr="00794B57">
        <w:trPr>
          <w:trHeight w:val="264"/>
        </w:trPr>
        <w:tc>
          <w:tcPr>
            <w:tcW w:w="1413" w:type="dxa"/>
            <w:noWrap/>
            <w:hideMark/>
          </w:tcPr>
          <w:p w14:paraId="6284A9C2" w14:textId="77777777" w:rsidR="00A47B14" w:rsidRPr="00A47B14" w:rsidRDefault="00A47B14" w:rsidP="00A47B14">
            <w:pPr>
              <w:spacing w:line="360" w:lineRule="auto"/>
              <w:rPr>
                <w:rFonts w:ascii="Times New Roman" w:eastAsia="Times New Roman" w:hAnsi="Times New Roman" w:cs="Times New Roman"/>
                <w:color w:val="000000"/>
                <w:sz w:val="24"/>
                <w:szCs w:val="24"/>
              </w:rPr>
            </w:pPr>
            <w:r w:rsidRPr="00A47B14">
              <w:rPr>
                <w:rFonts w:ascii="Times New Roman" w:eastAsia="Times New Roman" w:hAnsi="Times New Roman" w:cs="Times New Roman"/>
                <w:color w:val="000000"/>
                <w:sz w:val="24"/>
                <w:szCs w:val="24"/>
              </w:rPr>
              <w:t>Zlarin</w:t>
            </w:r>
          </w:p>
        </w:tc>
        <w:tc>
          <w:tcPr>
            <w:tcW w:w="1559" w:type="dxa"/>
            <w:noWrap/>
            <w:hideMark/>
          </w:tcPr>
          <w:p w14:paraId="16715FDB" w14:textId="77777777" w:rsidR="00A47B14" w:rsidRPr="00A47B14" w:rsidRDefault="00A47B14" w:rsidP="00A47B14">
            <w:pPr>
              <w:spacing w:line="360" w:lineRule="auto"/>
              <w:rPr>
                <w:rFonts w:ascii="Times New Roman" w:eastAsia="Times New Roman" w:hAnsi="Times New Roman" w:cs="Times New Roman"/>
                <w:color w:val="000000"/>
                <w:sz w:val="24"/>
                <w:szCs w:val="24"/>
              </w:rPr>
            </w:pPr>
            <w:r w:rsidRPr="00A47B14">
              <w:rPr>
                <w:rFonts w:ascii="Times New Roman" w:eastAsia="Times New Roman" w:hAnsi="Times New Roman" w:cs="Times New Roman"/>
                <w:color w:val="000000"/>
                <w:sz w:val="24"/>
                <w:szCs w:val="24"/>
              </w:rPr>
              <w:t>3</w:t>
            </w:r>
          </w:p>
        </w:tc>
        <w:tc>
          <w:tcPr>
            <w:tcW w:w="1172" w:type="dxa"/>
            <w:noWrap/>
            <w:hideMark/>
          </w:tcPr>
          <w:p w14:paraId="16770903" w14:textId="77777777" w:rsidR="00A47B14" w:rsidRPr="00A47B14" w:rsidRDefault="00A47B14" w:rsidP="00A47B14">
            <w:pPr>
              <w:spacing w:line="360" w:lineRule="auto"/>
              <w:rPr>
                <w:rFonts w:ascii="Times New Roman" w:eastAsia="Times New Roman" w:hAnsi="Times New Roman" w:cs="Times New Roman"/>
                <w:color w:val="000000"/>
                <w:sz w:val="24"/>
                <w:szCs w:val="24"/>
              </w:rPr>
            </w:pPr>
            <w:r w:rsidRPr="00A47B14">
              <w:rPr>
                <w:rFonts w:ascii="Times New Roman" w:eastAsia="Times New Roman" w:hAnsi="Times New Roman" w:cs="Times New Roman"/>
                <w:color w:val="000000"/>
                <w:sz w:val="24"/>
                <w:szCs w:val="24"/>
              </w:rPr>
              <w:t>natural</w:t>
            </w:r>
          </w:p>
        </w:tc>
        <w:tc>
          <w:tcPr>
            <w:tcW w:w="8325" w:type="dxa"/>
            <w:hideMark/>
          </w:tcPr>
          <w:p w14:paraId="6FA17142" w14:textId="77777777" w:rsidR="00A47B14" w:rsidRPr="00A47B14" w:rsidRDefault="00A47B14" w:rsidP="00A47B14">
            <w:pPr>
              <w:spacing w:line="360" w:lineRule="auto"/>
              <w:jc w:val="both"/>
              <w:rPr>
                <w:rFonts w:ascii="Times New Roman" w:eastAsia="Times New Roman" w:hAnsi="Times New Roman" w:cs="Times New Roman"/>
                <w:b/>
                <w:bCs/>
                <w:color w:val="000000"/>
                <w:sz w:val="24"/>
                <w:szCs w:val="24"/>
              </w:rPr>
            </w:pPr>
            <w:r w:rsidRPr="00A47B14">
              <w:rPr>
                <w:rFonts w:ascii="Times New Roman" w:eastAsia="Times New Roman" w:hAnsi="Times New Roman" w:cs="Times New Roman"/>
                <w:b/>
                <w:bCs/>
                <w:color w:val="000000"/>
                <w:sz w:val="24"/>
                <w:szCs w:val="24"/>
              </w:rPr>
              <w:t>this study*</w:t>
            </w:r>
          </w:p>
        </w:tc>
      </w:tr>
      <w:tr w:rsidR="00A47B14" w:rsidRPr="00A47B14" w14:paraId="1C48E7AB" w14:textId="77777777" w:rsidTr="00794B57">
        <w:trPr>
          <w:trHeight w:val="300"/>
        </w:trPr>
        <w:tc>
          <w:tcPr>
            <w:tcW w:w="1413" w:type="dxa"/>
            <w:noWrap/>
            <w:hideMark/>
          </w:tcPr>
          <w:p w14:paraId="7B127E8F" w14:textId="77777777" w:rsidR="00A47B14" w:rsidRPr="00A47B14" w:rsidRDefault="00A47B14" w:rsidP="00A47B14">
            <w:pPr>
              <w:spacing w:line="360" w:lineRule="auto"/>
              <w:rPr>
                <w:rFonts w:ascii="Times New Roman" w:eastAsia="Times New Roman" w:hAnsi="Times New Roman" w:cs="Times New Roman"/>
                <w:color w:val="000000"/>
                <w:sz w:val="24"/>
                <w:szCs w:val="24"/>
              </w:rPr>
            </w:pPr>
            <w:r w:rsidRPr="00A47B14">
              <w:rPr>
                <w:rFonts w:ascii="Times New Roman" w:eastAsia="Times New Roman" w:hAnsi="Times New Roman" w:cs="Times New Roman"/>
                <w:color w:val="000000"/>
                <w:sz w:val="24"/>
                <w:szCs w:val="24"/>
              </w:rPr>
              <w:t>Čiovo</w:t>
            </w:r>
          </w:p>
        </w:tc>
        <w:tc>
          <w:tcPr>
            <w:tcW w:w="1559" w:type="dxa"/>
            <w:noWrap/>
            <w:hideMark/>
          </w:tcPr>
          <w:p w14:paraId="0F8E2C96" w14:textId="77777777" w:rsidR="00A47B14" w:rsidRPr="00A47B14" w:rsidRDefault="00A47B14" w:rsidP="00A47B14">
            <w:pPr>
              <w:spacing w:line="360" w:lineRule="auto"/>
              <w:rPr>
                <w:rFonts w:ascii="Times New Roman" w:eastAsia="Times New Roman" w:hAnsi="Times New Roman" w:cs="Times New Roman"/>
                <w:color w:val="000000"/>
                <w:sz w:val="24"/>
                <w:szCs w:val="24"/>
              </w:rPr>
            </w:pPr>
            <w:r w:rsidRPr="00A47B14">
              <w:rPr>
                <w:rFonts w:ascii="Times New Roman" w:eastAsia="Times New Roman" w:hAnsi="Times New Roman" w:cs="Times New Roman"/>
                <w:color w:val="000000"/>
                <w:sz w:val="24"/>
                <w:szCs w:val="24"/>
              </w:rPr>
              <w:t>1</w:t>
            </w:r>
          </w:p>
        </w:tc>
        <w:tc>
          <w:tcPr>
            <w:tcW w:w="1172" w:type="dxa"/>
            <w:noWrap/>
            <w:hideMark/>
          </w:tcPr>
          <w:p w14:paraId="5C513B0D" w14:textId="77777777" w:rsidR="00A47B14" w:rsidRPr="00A47B14" w:rsidRDefault="00A47B14" w:rsidP="00A47B14">
            <w:pPr>
              <w:spacing w:line="360" w:lineRule="auto"/>
              <w:rPr>
                <w:rFonts w:ascii="Times New Roman" w:eastAsia="Times New Roman" w:hAnsi="Times New Roman" w:cs="Times New Roman"/>
                <w:color w:val="000000"/>
                <w:sz w:val="24"/>
                <w:szCs w:val="24"/>
              </w:rPr>
            </w:pPr>
            <w:r w:rsidRPr="00A47B14">
              <w:rPr>
                <w:rFonts w:ascii="Times New Roman" w:eastAsia="Times New Roman" w:hAnsi="Times New Roman" w:cs="Times New Roman"/>
                <w:color w:val="000000"/>
                <w:sz w:val="24"/>
                <w:szCs w:val="24"/>
              </w:rPr>
              <w:t>introduced</w:t>
            </w:r>
          </w:p>
        </w:tc>
        <w:tc>
          <w:tcPr>
            <w:tcW w:w="8325" w:type="dxa"/>
            <w:hideMark/>
          </w:tcPr>
          <w:p w14:paraId="33534348" w14:textId="77777777" w:rsidR="00A47B14" w:rsidRPr="00A47B14" w:rsidRDefault="00A47B14" w:rsidP="00A47B14">
            <w:pPr>
              <w:spacing w:line="360" w:lineRule="auto"/>
              <w:jc w:val="both"/>
              <w:rPr>
                <w:rFonts w:ascii="Times New Roman" w:eastAsia="Times New Roman" w:hAnsi="Times New Roman" w:cs="Times New Roman"/>
                <w:b/>
                <w:bCs/>
                <w:color w:val="000000"/>
                <w:sz w:val="24"/>
                <w:szCs w:val="24"/>
              </w:rPr>
            </w:pPr>
            <w:r w:rsidRPr="00A47B14">
              <w:rPr>
                <w:rFonts w:ascii="Times New Roman" w:eastAsia="Times New Roman" w:hAnsi="Times New Roman" w:cs="Times New Roman"/>
                <w:b/>
                <w:bCs/>
                <w:color w:val="000000"/>
                <w:sz w:val="24"/>
                <w:szCs w:val="24"/>
              </w:rPr>
              <w:t>this study</w:t>
            </w:r>
          </w:p>
        </w:tc>
      </w:tr>
      <w:tr w:rsidR="00A47B14" w:rsidRPr="00A47B14" w14:paraId="06822939" w14:textId="77777777" w:rsidTr="00794B57">
        <w:trPr>
          <w:trHeight w:val="300"/>
        </w:trPr>
        <w:tc>
          <w:tcPr>
            <w:tcW w:w="1413" w:type="dxa"/>
            <w:noWrap/>
            <w:hideMark/>
          </w:tcPr>
          <w:p w14:paraId="33EC3BAD" w14:textId="77777777" w:rsidR="00A47B14" w:rsidRPr="00A47B14" w:rsidRDefault="00A47B14" w:rsidP="00A47B14">
            <w:pPr>
              <w:spacing w:line="360" w:lineRule="auto"/>
              <w:rPr>
                <w:rFonts w:ascii="Times New Roman" w:eastAsia="Times New Roman" w:hAnsi="Times New Roman" w:cs="Times New Roman"/>
                <w:color w:val="000000"/>
                <w:sz w:val="24"/>
                <w:szCs w:val="24"/>
              </w:rPr>
            </w:pPr>
            <w:r w:rsidRPr="00A47B14">
              <w:rPr>
                <w:rFonts w:ascii="Times New Roman" w:eastAsia="Times New Roman" w:hAnsi="Times New Roman" w:cs="Times New Roman"/>
                <w:color w:val="000000"/>
                <w:sz w:val="24"/>
                <w:szCs w:val="24"/>
              </w:rPr>
              <w:t>Šolta</w:t>
            </w:r>
          </w:p>
        </w:tc>
        <w:tc>
          <w:tcPr>
            <w:tcW w:w="1559" w:type="dxa"/>
            <w:noWrap/>
            <w:hideMark/>
          </w:tcPr>
          <w:p w14:paraId="08BA2A4D" w14:textId="77777777" w:rsidR="00A47B14" w:rsidRPr="00A47B14" w:rsidRDefault="00A47B14" w:rsidP="00A47B14">
            <w:pPr>
              <w:spacing w:line="360" w:lineRule="auto"/>
              <w:rPr>
                <w:rFonts w:ascii="Times New Roman" w:eastAsia="Times New Roman" w:hAnsi="Times New Roman" w:cs="Times New Roman"/>
                <w:color w:val="000000"/>
                <w:sz w:val="24"/>
                <w:szCs w:val="24"/>
              </w:rPr>
            </w:pPr>
            <w:r w:rsidRPr="00A47B14">
              <w:rPr>
                <w:rFonts w:ascii="Times New Roman" w:eastAsia="Times New Roman" w:hAnsi="Times New Roman" w:cs="Times New Roman"/>
                <w:color w:val="000000"/>
                <w:sz w:val="24"/>
                <w:szCs w:val="24"/>
              </w:rPr>
              <w:t>1</w:t>
            </w:r>
          </w:p>
        </w:tc>
        <w:tc>
          <w:tcPr>
            <w:tcW w:w="1172" w:type="dxa"/>
            <w:noWrap/>
            <w:hideMark/>
          </w:tcPr>
          <w:p w14:paraId="68F58644" w14:textId="77777777" w:rsidR="00A47B14" w:rsidRPr="00A47B14" w:rsidRDefault="00A47B14" w:rsidP="00A47B14">
            <w:pPr>
              <w:spacing w:line="360" w:lineRule="auto"/>
              <w:rPr>
                <w:rFonts w:ascii="Times New Roman" w:eastAsia="Times New Roman" w:hAnsi="Times New Roman" w:cs="Times New Roman"/>
                <w:color w:val="000000"/>
                <w:sz w:val="24"/>
                <w:szCs w:val="24"/>
              </w:rPr>
            </w:pPr>
            <w:r w:rsidRPr="00A47B14">
              <w:rPr>
                <w:rFonts w:ascii="Times New Roman" w:eastAsia="Times New Roman" w:hAnsi="Times New Roman" w:cs="Times New Roman"/>
                <w:color w:val="000000"/>
                <w:sz w:val="24"/>
                <w:szCs w:val="24"/>
              </w:rPr>
              <w:t>introduced</w:t>
            </w:r>
          </w:p>
        </w:tc>
        <w:tc>
          <w:tcPr>
            <w:tcW w:w="8325" w:type="dxa"/>
            <w:hideMark/>
          </w:tcPr>
          <w:p w14:paraId="2E2CC4AF" w14:textId="77777777" w:rsidR="00A47B14" w:rsidRPr="00A47B14" w:rsidRDefault="00A47B14" w:rsidP="00A47B14">
            <w:pPr>
              <w:spacing w:line="360" w:lineRule="auto"/>
              <w:jc w:val="both"/>
              <w:rPr>
                <w:rFonts w:ascii="Times New Roman" w:eastAsia="Times New Roman" w:hAnsi="Times New Roman" w:cs="Times New Roman"/>
                <w:b/>
                <w:bCs/>
                <w:color w:val="000000"/>
                <w:sz w:val="24"/>
                <w:szCs w:val="24"/>
              </w:rPr>
            </w:pPr>
            <w:r w:rsidRPr="00A47B14">
              <w:rPr>
                <w:rFonts w:ascii="Times New Roman" w:eastAsia="Times New Roman" w:hAnsi="Times New Roman" w:cs="Times New Roman"/>
                <w:b/>
                <w:bCs/>
                <w:color w:val="000000"/>
                <w:sz w:val="24"/>
                <w:szCs w:val="24"/>
              </w:rPr>
              <w:t>this study</w:t>
            </w:r>
          </w:p>
        </w:tc>
      </w:tr>
      <w:tr w:rsidR="00A47B14" w:rsidRPr="00A47B14" w14:paraId="78F9A36C" w14:textId="77777777" w:rsidTr="00794B57">
        <w:trPr>
          <w:trHeight w:val="300"/>
        </w:trPr>
        <w:tc>
          <w:tcPr>
            <w:tcW w:w="1413" w:type="dxa"/>
            <w:noWrap/>
            <w:hideMark/>
          </w:tcPr>
          <w:p w14:paraId="4A74134C" w14:textId="77777777" w:rsidR="00A47B14" w:rsidRPr="00A47B14" w:rsidRDefault="00A47B14" w:rsidP="00A47B14">
            <w:pPr>
              <w:spacing w:line="360" w:lineRule="auto"/>
              <w:rPr>
                <w:rFonts w:ascii="Times New Roman" w:eastAsia="Times New Roman" w:hAnsi="Times New Roman" w:cs="Times New Roman"/>
                <w:color w:val="000000"/>
                <w:sz w:val="24"/>
                <w:szCs w:val="24"/>
              </w:rPr>
            </w:pPr>
            <w:r w:rsidRPr="00A47B14">
              <w:rPr>
                <w:rFonts w:ascii="Times New Roman" w:eastAsia="Times New Roman" w:hAnsi="Times New Roman" w:cs="Times New Roman"/>
                <w:color w:val="000000"/>
                <w:sz w:val="24"/>
                <w:szCs w:val="24"/>
              </w:rPr>
              <w:t>Brač</w:t>
            </w:r>
          </w:p>
        </w:tc>
        <w:tc>
          <w:tcPr>
            <w:tcW w:w="1559" w:type="dxa"/>
            <w:noWrap/>
            <w:hideMark/>
          </w:tcPr>
          <w:p w14:paraId="62152F29" w14:textId="77777777" w:rsidR="00A47B14" w:rsidRPr="00A47B14" w:rsidRDefault="00A47B14" w:rsidP="00A47B14">
            <w:pPr>
              <w:spacing w:line="360" w:lineRule="auto"/>
              <w:rPr>
                <w:rFonts w:ascii="Times New Roman" w:eastAsia="Times New Roman" w:hAnsi="Times New Roman" w:cs="Times New Roman"/>
                <w:color w:val="000000"/>
                <w:sz w:val="24"/>
                <w:szCs w:val="24"/>
              </w:rPr>
            </w:pPr>
            <w:r w:rsidRPr="00A47B14">
              <w:rPr>
                <w:rFonts w:ascii="Times New Roman" w:eastAsia="Times New Roman" w:hAnsi="Times New Roman" w:cs="Times New Roman"/>
                <w:color w:val="000000"/>
                <w:sz w:val="24"/>
                <w:szCs w:val="24"/>
              </w:rPr>
              <w:t>1</w:t>
            </w:r>
          </w:p>
        </w:tc>
        <w:tc>
          <w:tcPr>
            <w:tcW w:w="1172" w:type="dxa"/>
            <w:noWrap/>
            <w:hideMark/>
          </w:tcPr>
          <w:p w14:paraId="61BF2EF4" w14:textId="77777777" w:rsidR="00A47B14" w:rsidRPr="00A47B14" w:rsidRDefault="00A47B14" w:rsidP="00A47B14">
            <w:pPr>
              <w:spacing w:line="360" w:lineRule="auto"/>
              <w:rPr>
                <w:rFonts w:ascii="Times New Roman" w:eastAsia="Times New Roman" w:hAnsi="Times New Roman" w:cs="Times New Roman"/>
                <w:color w:val="000000"/>
                <w:sz w:val="24"/>
                <w:szCs w:val="24"/>
              </w:rPr>
            </w:pPr>
            <w:r w:rsidRPr="00A47B14">
              <w:rPr>
                <w:rFonts w:ascii="Times New Roman" w:eastAsia="Times New Roman" w:hAnsi="Times New Roman" w:cs="Times New Roman"/>
                <w:color w:val="000000"/>
                <w:sz w:val="24"/>
                <w:szCs w:val="24"/>
              </w:rPr>
              <w:t>introduced</w:t>
            </w:r>
          </w:p>
        </w:tc>
        <w:tc>
          <w:tcPr>
            <w:tcW w:w="8325" w:type="dxa"/>
            <w:hideMark/>
          </w:tcPr>
          <w:p w14:paraId="7E793887" w14:textId="0CA6F587" w:rsidR="00A47B14" w:rsidRPr="00A47B14" w:rsidRDefault="00A47B14" w:rsidP="00A47B14">
            <w:pPr>
              <w:spacing w:line="360" w:lineRule="auto"/>
              <w:jc w:val="both"/>
              <w:rPr>
                <w:rFonts w:ascii="Times New Roman" w:eastAsia="Times New Roman" w:hAnsi="Times New Roman" w:cs="Times New Roman"/>
                <w:b/>
                <w:bCs/>
                <w:color w:val="000000"/>
                <w:sz w:val="24"/>
                <w:szCs w:val="24"/>
              </w:rPr>
            </w:pPr>
            <w:r w:rsidRPr="00A47B14">
              <w:rPr>
                <w:rFonts w:ascii="Times New Roman" w:eastAsia="Times New Roman" w:hAnsi="Times New Roman" w:cs="Times New Roman"/>
                <w:b/>
                <w:bCs/>
                <w:color w:val="000000"/>
                <w:sz w:val="24"/>
                <w:szCs w:val="24"/>
              </w:rPr>
              <w:t xml:space="preserve">Original citations: </w:t>
            </w:r>
            <w:r w:rsidRPr="00A47B14">
              <w:rPr>
                <w:rFonts w:ascii="Times New Roman" w:hAnsi="Times New Roman" w:cs="Times New Roman"/>
                <w:sz w:val="24"/>
                <w:szCs w:val="24"/>
              </w:rPr>
              <w:t>(Werner 1908)</w:t>
            </w:r>
          </w:p>
          <w:p w14:paraId="0B7A96D8" w14:textId="32482580" w:rsidR="00A47B14" w:rsidRPr="00A47B14" w:rsidRDefault="00A47B14" w:rsidP="00A47B14">
            <w:pPr>
              <w:spacing w:line="360" w:lineRule="auto"/>
              <w:jc w:val="both"/>
              <w:rPr>
                <w:rFonts w:ascii="Times New Roman" w:eastAsia="Times New Roman" w:hAnsi="Times New Roman" w:cs="Times New Roman"/>
                <w:b/>
                <w:bCs/>
                <w:color w:val="000000"/>
                <w:sz w:val="24"/>
                <w:szCs w:val="24"/>
              </w:rPr>
            </w:pPr>
            <w:r w:rsidRPr="00A47B14">
              <w:rPr>
                <w:rFonts w:ascii="Times New Roman" w:hAnsi="Times New Roman" w:cs="Times New Roman"/>
                <w:sz w:val="24"/>
                <w:szCs w:val="24"/>
              </w:rPr>
              <w:t>Consecutive citations:</w:t>
            </w:r>
            <w:r w:rsidRPr="00A47B14">
              <w:rPr>
                <w:rFonts w:ascii="Times New Roman" w:eastAsia="Times New Roman" w:hAnsi="Times New Roman" w:cs="Times New Roman"/>
                <w:color w:val="000000"/>
                <w:sz w:val="24"/>
                <w:szCs w:val="24"/>
              </w:rPr>
              <w:t xml:space="preserve"> </w:t>
            </w:r>
            <w:r w:rsidRPr="00A47B14">
              <w:rPr>
                <w:rFonts w:ascii="Times New Roman" w:hAnsi="Times New Roman" w:cs="Times New Roman"/>
                <w:sz w:val="24"/>
                <w:szCs w:val="24"/>
              </w:rPr>
              <w:t>(Lončar 2005, Ljubisavljević et al. 2014)</w:t>
            </w:r>
          </w:p>
        </w:tc>
      </w:tr>
      <w:tr w:rsidR="00A47B14" w:rsidRPr="00A47B14" w14:paraId="70359946" w14:textId="77777777" w:rsidTr="00794B57">
        <w:trPr>
          <w:trHeight w:val="645"/>
        </w:trPr>
        <w:tc>
          <w:tcPr>
            <w:tcW w:w="1413" w:type="dxa"/>
            <w:noWrap/>
            <w:hideMark/>
          </w:tcPr>
          <w:p w14:paraId="1BFF66F7" w14:textId="77777777" w:rsidR="00A47B14" w:rsidRPr="00A47B14" w:rsidRDefault="00A47B14" w:rsidP="00A47B14">
            <w:pPr>
              <w:spacing w:line="360" w:lineRule="auto"/>
              <w:rPr>
                <w:rFonts w:ascii="Times New Roman" w:eastAsia="Times New Roman" w:hAnsi="Times New Roman" w:cs="Times New Roman"/>
                <w:color w:val="000000"/>
                <w:sz w:val="24"/>
                <w:szCs w:val="24"/>
              </w:rPr>
            </w:pPr>
            <w:r w:rsidRPr="00A47B14">
              <w:rPr>
                <w:rFonts w:ascii="Times New Roman" w:eastAsia="Times New Roman" w:hAnsi="Times New Roman" w:cs="Times New Roman"/>
                <w:color w:val="000000"/>
                <w:sz w:val="24"/>
                <w:szCs w:val="24"/>
              </w:rPr>
              <w:t>Hvar</w:t>
            </w:r>
          </w:p>
        </w:tc>
        <w:tc>
          <w:tcPr>
            <w:tcW w:w="1559" w:type="dxa"/>
            <w:noWrap/>
            <w:hideMark/>
          </w:tcPr>
          <w:p w14:paraId="301DC79B" w14:textId="77777777" w:rsidR="00A47B14" w:rsidRPr="00A47B14" w:rsidRDefault="00A47B14" w:rsidP="00A47B14">
            <w:pPr>
              <w:spacing w:line="360" w:lineRule="auto"/>
              <w:rPr>
                <w:rFonts w:ascii="Times New Roman" w:eastAsia="Times New Roman" w:hAnsi="Times New Roman" w:cs="Times New Roman"/>
                <w:color w:val="000000"/>
                <w:sz w:val="24"/>
                <w:szCs w:val="24"/>
              </w:rPr>
            </w:pPr>
            <w:r w:rsidRPr="00A47B14">
              <w:rPr>
                <w:rFonts w:ascii="Times New Roman" w:eastAsia="Times New Roman" w:hAnsi="Times New Roman" w:cs="Times New Roman"/>
                <w:color w:val="000000"/>
                <w:sz w:val="24"/>
                <w:szCs w:val="24"/>
              </w:rPr>
              <w:t>7</w:t>
            </w:r>
          </w:p>
        </w:tc>
        <w:tc>
          <w:tcPr>
            <w:tcW w:w="1172" w:type="dxa"/>
            <w:noWrap/>
            <w:hideMark/>
          </w:tcPr>
          <w:p w14:paraId="017F4FCB" w14:textId="77777777" w:rsidR="00A47B14" w:rsidRPr="00A47B14" w:rsidRDefault="00A47B14" w:rsidP="00A47B14">
            <w:pPr>
              <w:spacing w:line="360" w:lineRule="auto"/>
              <w:rPr>
                <w:rFonts w:ascii="Times New Roman" w:eastAsia="Times New Roman" w:hAnsi="Times New Roman" w:cs="Times New Roman"/>
                <w:color w:val="000000"/>
                <w:sz w:val="24"/>
                <w:szCs w:val="24"/>
              </w:rPr>
            </w:pPr>
            <w:r w:rsidRPr="00A47B14">
              <w:rPr>
                <w:rFonts w:ascii="Times New Roman" w:eastAsia="Times New Roman" w:hAnsi="Times New Roman" w:cs="Times New Roman"/>
                <w:color w:val="000000"/>
                <w:sz w:val="24"/>
                <w:szCs w:val="24"/>
              </w:rPr>
              <w:t>natural</w:t>
            </w:r>
          </w:p>
        </w:tc>
        <w:tc>
          <w:tcPr>
            <w:tcW w:w="8325" w:type="dxa"/>
            <w:hideMark/>
          </w:tcPr>
          <w:p w14:paraId="0C24C0FE" w14:textId="5F7A97BC" w:rsidR="00A47B14" w:rsidRPr="00A47B14" w:rsidRDefault="00A47B14" w:rsidP="00A47B14">
            <w:pPr>
              <w:spacing w:line="360" w:lineRule="auto"/>
              <w:jc w:val="both"/>
              <w:rPr>
                <w:rFonts w:ascii="Times New Roman" w:eastAsia="Times New Roman" w:hAnsi="Times New Roman" w:cs="Times New Roman"/>
                <w:b/>
                <w:bCs/>
                <w:color w:val="000000"/>
                <w:sz w:val="24"/>
                <w:szCs w:val="24"/>
              </w:rPr>
            </w:pPr>
            <w:r w:rsidRPr="00A47B14">
              <w:rPr>
                <w:rFonts w:ascii="Times New Roman" w:eastAsia="Times New Roman" w:hAnsi="Times New Roman" w:cs="Times New Roman"/>
                <w:b/>
                <w:bCs/>
                <w:color w:val="000000"/>
                <w:sz w:val="24"/>
                <w:szCs w:val="24"/>
              </w:rPr>
              <w:t xml:space="preserve">Original citations: </w:t>
            </w:r>
            <w:r w:rsidRPr="00A47B14">
              <w:rPr>
                <w:rFonts w:ascii="Times New Roman" w:hAnsi="Times New Roman" w:cs="Times New Roman"/>
                <w:sz w:val="24"/>
                <w:szCs w:val="24"/>
              </w:rPr>
              <w:t>(Erber 1864, Werner 1897, 1908, Radovanović 1941, Cvitanić 1995, Blanck and Esser 2004)</w:t>
            </w:r>
            <w:r w:rsidRPr="00A47B14">
              <w:rPr>
                <w:rFonts w:ascii="Times New Roman" w:eastAsia="Times New Roman" w:hAnsi="Times New Roman" w:cs="Times New Roman"/>
                <w:b/>
                <w:bCs/>
                <w:color w:val="000000"/>
                <w:sz w:val="24"/>
                <w:szCs w:val="24"/>
              </w:rPr>
              <w:t xml:space="preserve">; GBIF; this study </w:t>
            </w:r>
          </w:p>
          <w:p w14:paraId="790C841F" w14:textId="53D54DBF" w:rsidR="00A47B14" w:rsidRPr="00A47B14" w:rsidRDefault="00A47B14" w:rsidP="00A47B14">
            <w:pPr>
              <w:spacing w:line="360" w:lineRule="auto"/>
              <w:jc w:val="both"/>
              <w:rPr>
                <w:rFonts w:ascii="Times New Roman" w:eastAsia="Times New Roman" w:hAnsi="Times New Roman" w:cs="Times New Roman"/>
                <w:b/>
                <w:bCs/>
                <w:color w:val="000000"/>
                <w:sz w:val="24"/>
                <w:szCs w:val="24"/>
              </w:rPr>
            </w:pPr>
            <w:r w:rsidRPr="00A47B14">
              <w:rPr>
                <w:rFonts w:ascii="Times New Roman" w:hAnsi="Times New Roman" w:cs="Times New Roman"/>
                <w:sz w:val="24"/>
                <w:szCs w:val="24"/>
              </w:rPr>
              <w:t>Consecutive citations:</w:t>
            </w:r>
            <w:r w:rsidRPr="00A47B14">
              <w:rPr>
                <w:rFonts w:ascii="Times New Roman" w:eastAsia="Times New Roman" w:hAnsi="Times New Roman" w:cs="Times New Roman"/>
                <w:color w:val="000000"/>
                <w:sz w:val="24"/>
                <w:szCs w:val="24"/>
              </w:rPr>
              <w:t xml:space="preserve"> </w:t>
            </w:r>
            <w:r w:rsidRPr="00A47B14">
              <w:rPr>
                <w:rFonts w:ascii="Times New Roman" w:hAnsi="Times New Roman" w:cs="Times New Roman"/>
                <w:sz w:val="24"/>
                <w:szCs w:val="24"/>
              </w:rPr>
              <w:t>(Schreiber 1875, Radovanović 1951, Lončar 2005, Ljubisavljević et al. 2014)</w:t>
            </w:r>
          </w:p>
        </w:tc>
      </w:tr>
      <w:tr w:rsidR="00A47B14" w:rsidRPr="00A47B14" w14:paraId="79CE5829" w14:textId="77777777" w:rsidTr="00794B57">
        <w:trPr>
          <w:trHeight w:val="300"/>
        </w:trPr>
        <w:tc>
          <w:tcPr>
            <w:tcW w:w="1413" w:type="dxa"/>
            <w:noWrap/>
            <w:hideMark/>
          </w:tcPr>
          <w:p w14:paraId="53460C56" w14:textId="77777777" w:rsidR="00A47B14" w:rsidRPr="00A47B14" w:rsidRDefault="00A47B14" w:rsidP="00A47B14">
            <w:pPr>
              <w:spacing w:line="360" w:lineRule="auto"/>
              <w:rPr>
                <w:rFonts w:ascii="Times New Roman" w:eastAsia="Times New Roman" w:hAnsi="Times New Roman" w:cs="Times New Roman"/>
                <w:color w:val="000000"/>
                <w:sz w:val="24"/>
                <w:szCs w:val="24"/>
              </w:rPr>
            </w:pPr>
            <w:r w:rsidRPr="00A47B14">
              <w:rPr>
                <w:rFonts w:ascii="Times New Roman" w:eastAsia="Times New Roman" w:hAnsi="Times New Roman" w:cs="Times New Roman"/>
                <w:color w:val="000000"/>
                <w:sz w:val="24"/>
                <w:szCs w:val="24"/>
              </w:rPr>
              <w:t>Šćedro</w:t>
            </w:r>
          </w:p>
        </w:tc>
        <w:tc>
          <w:tcPr>
            <w:tcW w:w="1559" w:type="dxa"/>
            <w:noWrap/>
            <w:hideMark/>
          </w:tcPr>
          <w:p w14:paraId="41542D76" w14:textId="77777777" w:rsidR="00A47B14" w:rsidRPr="00A47B14" w:rsidRDefault="00A47B14" w:rsidP="00A47B14">
            <w:pPr>
              <w:spacing w:line="360" w:lineRule="auto"/>
              <w:rPr>
                <w:rFonts w:ascii="Times New Roman" w:eastAsia="Times New Roman" w:hAnsi="Times New Roman" w:cs="Times New Roman"/>
                <w:color w:val="000000"/>
                <w:sz w:val="24"/>
                <w:szCs w:val="24"/>
              </w:rPr>
            </w:pPr>
            <w:r w:rsidRPr="00A47B14">
              <w:rPr>
                <w:rFonts w:ascii="Times New Roman" w:eastAsia="Times New Roman" w:hAnsi="Times New Roman" w:cs="Times New Roman"/>
                <w:color w:val="000000"/>
                <w:sz w:val="24"/>
                <w:szCs w:val="24"/>
              </w:rPr>
              <w:t>2</w:t>
            </w:r>
          </w:p>
        </w:tc>
        <w:tc>
          <w:tcPr>
            <w:tcW w:w="1172" w:type="dxa"/>
            <w:noWrap/>
            <w:hideMark/>
          </w:tcPr>
          <w:p w14:paraId="5560E920" w14:textId="77777777" w:rsidR="00A47B14" w:rsidRPr="00A47B14" w:rsidRDefault="00A47B14" w:rsidP="00A47B14">
            <w:pPr>
              <w:spacing w:line="360" w:lineRule="auto"/>
              <w:rPr>
                <w:rFonts w:ascii="Times New Roman" w:eastAsia="Times New Roman" w:hAnsi="Times New Roman" w:cs="Times New Roman"/>
                <w:color w:val="000000"/>
                <w:sz w:val="24"/>
                <w:szCs w:val="24"/>
              </w:rPr>
            </w:pPr>
            <w:r w:rsidRPr="00A47B14">
              <w:rPr>
                <w:rFonts w:ascii="Times New Roman" w:eastAsia="Times New Roman" w:hAnsi="Times New Roman" w:cs="Times New Roman"/>
                <w:color w:val="000000"/>
                <w:sz w:val="24"/>
                <w:szCs w:val="24"/>
              </w:rPr>
              <w:t>introduced</w:t>
            </w:r>
          </w:p>
        </w:tc>
        <w:tc>
          <w:tcPr>
            <w:tcW w:w="8325" w:type="dxa"/>
            <w:hideMark/>
          </w:tcPr>
          <w:p w14:paraId="01DC41A0" w14:textId="5B076BBB" w:rsidR="00A47B14" w:rsidRPr="00A47B14" w:rsidRDefault="00A47B14" w:rsidP="00A47B14">
            <w:pPr>
              <w:spacing w:line="360" w:lineRule="auto"/>
              <w:jc w:val="both"/>
              <w:rPr>
                <w:rFonts w:ascii="Times New Roman" w:eastAsia="Times New Roman" w:hAnsi="Times New Roman" w:cs="Times New Roman"/>
                <w:b/>
                <w:bCs/>
                <w:color w:val="000000"/>
                <w:sz w:val="24"/>
                <w:szCs w:val="24"/>
              </w:rPr>
            </w:pPr>
            <w:r w:rsidRPr="00A47B14">
              <w:rPr>
                <w:rFonts w:ascii="Times New Roman" w:eastAsia="Times New Roman" w:hAnsi="Times New Roman" w:cs="Times New Roman"/>
                <w:b/>
                <w:bCs/>
                <w:color w:val="000000"/>
                <w:sz w:val="24"/>
                <w:szCs w:val="24"/>
              </w:rPr>
              <w:t xml:space="preserve">Original citations: </w:t>
            </w:r>
            <w:r w:rsidRPr="00A47B14">
              <w:rPr>
                <w:rFonts w:ascii="Times New Roman" w:hAnsi="Times New Roman" w:cs="Times New Roman"/>
                <w:sz w:val="24"/>
                <w:szCs w:val="24"/>
              </w:rPr>
              <w:t>(Frauenfeld 1853, Vilaj 2014)</w:t>
            </w:r>
          </w:p>
        </w:tc>
      </w:tr>
      <w:tr w:rsidR="00A47B14" w:rsidRPr="00A47B14" w14:paraId="2371E3BA" w14:textId="77777777" w:rsidTr="00794B57">
        <w:trPr>
          <w:trHeight w:val="674"/>
        </w:trPr>
        <w:tc>
          <w:tcPr>
            <w:tcW w:w="1413" w:type="dxa"/>
            <w:noWrap/>
            <w:hideMark/>
          </w:tcPr>
          <w:p w14:paraId="7C191035" w14:textId="77777777" w:rsidR="00A47B14" w:rsidRPr="00A47B14" w:rsidRDefault="00A47B14" w:rsidP="00A47B14">
            <w:pPr>
              <w:spacing w:line="360" w:lineRule="auto"/>
              <w:rPr>
                <w:rFonts w:ascii="Times New Roman" w:eastAsia="Times New Roman" w:hAnsi="Times New Roman" w:cs="Times New Roman"/>
                <w:color w:val="000000"/>
                <w:sz w:val="24"/>
                <w:szCs w:val="24"/>
              </w:rPr>
            </w:pPr>
            <w:r w:rsidRPr="00A47B14">
              <w:rPr>
                <w:rFonts w:ascii="Times New Roman" w:eastAsia="Times New Roman" w:hAnsi="Times New Roman" w:cs="Times New Roman"/>
                <w:color w:val="000000"/>
                <w:sz w:val="24"/>
                <w:szCs w:val="24"/>
              </w:rPr>
              <w:t>Korčula</w:t>
            </w:r>
          </w:p>
        </w:tc>
        <w:tc>
          <w:tcPr>
            <w:tcW w:w="1559" w:type="dxa"/>
            <w:noWrap/>
            <w:hideMark/>
          </w:tcPr>
          <w:p w14:paraId="688FC700" w14:textId="77777777" w:rsidR="00A47B14" w:rsidRPr="00A47B14" w:rsidRDefault="00A47B14" w:rsidP="00A47B14">
            <w:pPr>
              <w:spacing w:line="360" w:lineRule="auto"/>
              <w:rPr>
                <w:rFonts w:ascii="Times New Roman" w:eastAsia="Times New Roman" w:hAnsi="Times New Roman" w:cs="Times New Roman"/>
                <w:color w:val="000000"/>
                <w:sz w:val="24"/>
                <w:szCs w:val="24"/>
              </w:rPr>
            </w:pPr>
            <w:r w:rsidRPr="00A47B14">
              <w:rPr>
                <w:rFonts w:ascii="Times New Roman" w:eastAsia="Times New Roman" w:hAnsi="Times New Roman" w:cs="Times New Roman"/>
                <w:color w:val="000000"/>
                <w:sz w:val="24"/>
                <w:szCs w:val="24"/>
              </w:rPr>
              <w:t>9</w:t>
            </w:r>
          </w:p>
        </w:tc>
        <w:tc>
          <w:tcPr>
            <w:tcW w:w="1172" w:type="dxa"/>
            <w:noWrap/>
            <w:hideMark/>
          </w:tcPr>
          <w:p w14:paraId="6ED22DAE" w14:textId="77777777" w:rsidR="00A47B14" w:rsidRPr="00A47B14" w:rsidRDefault="00A47B14" w:rsidP="00A47B14">
            <w:pPr>
              <w:spacing w:line="360" w:lineRule="auto"/>
              <w:rPr>
                <w:rFonts w:ascii="Times New Roman" w:eastAsia="Times New Roman" w:hAnsi="Times New Roman" w:cs="Times New Roman"/>
                <w:color w:val="000000"/>
                <w:sz w:val="24"/>
                <w:szCs w:val="24"/>
              </w:rPr>
            </w:pPr>
            <w:r w:rsidRPr="00A47B14">
              <w:rPr>
                <w:rFonts w:ascii="Times New Roman" w:eastAsia="Times New Roman" w:hAnsi="Times New Roman" w:cs="Times New Roman"/>
                <w:color w:val="000000"/>
                <w:sz w:val="24"/>
                <w:szCs w:val="24"/>
              </w:rPr>
              <w:t>natural</w:t>
            </w:r>
          </w:p>
        </w:tc>
        <w:tc>
          <w:tcPr>
            <w:tcW w:w="8325" w:type="dxa"/>
            <w:hideMark/>
          </w:tcPr>
          <w:p w14:paraId="102F4E85" w14:textId="74905238" w:rsidR="00A47B14" w:rsidRPr="00A47B14" w:rsidRDefault="00A47B14" w:rsidP="00A47B14">
            <w:pPr>
              <w:spacing w:line="360" w:lineRule="auto"/>
              <w:jc w:val="both"/>
              <w:rPr>
                <w:rFonts w:ascii="Times New Roman" w:eastAsia="Times New Roman" w:hAnsi="Times New Roman" w:cs="Times New Roman"/>
                <w:b/>
                <w:bCs/>
                <w:color w:val="000000"/>
                <w:sz w:val="24"/>
                <w:szCs w:val="24"/>
              </w:rPr>
            </w:pPr>
            <w:r w:rsidRPr="00A47B14">
              <w:rPr>
                <w:rFonts w:ascii="Times New Roman" w:eastAsia="Times New Roman" w:hAnsi="Times New Roman" w:cs="Times New Roman"/>
                <w:b/>
                <w:bCs/>
                <w:color w:val="000000"/>
                <w:sz w:val="24"/>
                <w:szCs w:val="24"/>
              </w:rPr>
              <w:t xml:space="preserve">Original citations: </w:t>
            </w:r>
            <w:r w:rsidRPr="00A47B14">
              <w:rPr>
                <w:rFonts w:ascii="Times New Roman" w:hAnsi="Times New Roman" w:cs="Times New Roman"/>
                <w:sz w:val="24"/>
                <w:szCs w:val="24"/>
              </w:rPr>
              <w:t>(Germar 1817, Erber 1864, Werner 1897, Blanck and Esser 2004, Cafuta 2004, Barun et al. 2010, Žagar et al. 2013)</w:t>
            </w:r>
            <w:r w:rsidRPr="00A47B14">
              <w:rPr>
                <w:rFonts w:ascii="Times New Roman" w:eastAsia="Times New Roman" w:hAnsi="Times New Roman" w:cs="Times New Roman"/>
                <w:b/>
                <w:bCs/>
                <w:color w:val="000000"/>
                <w:sz w:val="24"/>
                <w:szCs w:val="24"/>
              </w:rPr>
              <w:t xml:space="preserve">; this study </w:t>
            </w:r>
          </w:p>
          <w:p w14:paraId="01E403C9" w14:textId="535540C8" w:rsidR="00A47B14" w:rsidRPr="00A47B14" w:rsidRDefault="00A47B14" w:rsidP="00A47B14">
            <w:pPr>
              <w:spacing w:line="360" w:lineRule="auto"/>
              <w:jc w:val="both"/>
              <w:rPr>
                <w:rFonts w:ascii="Times New Roman" w:eastAsia="Times New Roman" w:hAnsi="Times New Roman" w:cs="Times New Roman"/>
                <w:b/>
                <w:bCs/>
                <w:color w:val="000000"/>
                <w:sz w:val="24"/>
                <w:szCs w:val="24"/>
              </w:rPr>
            </w:pPr>
            <w:r w:rsidRPr="00A47B14">
              <w:rPr>
                <w:rFonts w:ascii="Times New Roman" w:hAnsi="Times New Roman" w:cs="Times New Roman"/>
                <w:sz w:val="24"/>
                <w:szCs w:val="24"/>
              </w:rPr>
              <w:t>Consecutive citations:</w:t>
            </w:r>
            <w:r w:rsidRPr="00A47B14">
              <w:rPr>
                <w:rFonts w:ascii="Times New Roman" w:eastAsia="Times New Roman" w:hAnsi="Times New Roman" w:cs="Times New Roman"/>
                <w:color w:val="000000"/>
                <w:sz w:val="24"/>
                <w:szCs w:val="24"/>
              </w:rPr>
              <w:t xml:space="preserve"> </w:t>
            </w:r>
            <w:r w:rsidRPr="00A47B14">
              <w:rPr>
                <w:rFonts w:ascii="Times New Roman" w:hAnsi="Times New Roman" w:cs="Times New Roman"/>
                <w:sz w:val="24"/>
                <w:szCs w:val="24"/>
              </w:rPr>
              <w:t>(Schreiber 1875, Lončar 2005, Ljubisavljević et al. 2014, Jelić et al. 2015)</w:t>
            </w:r>
            <w:r w:rsidRPr="00A47B14">
              <w:rPr>
                <w:rFonts w:ascii="Times New Roman" w:eastAsia="Times New Roman" w:hAnsi="Times New Roman" w:cs="Times New Roman"/>
                <w:b/>
                <w:bCs/>
                <w:color w:val="000000"/>
                <w:sz w:val="24"/>
                <w:szCs w:val="24"/>
              </w:rPr>
              <w:t xml:space="preserve"> </w:t>
            </w:r>
          </w:p>
        </w:tc>
      </w:tr>
      <w:tr w:rsidR="00A47B14" w:rsidRPr="00A47B14" w14:paraId="204C5FFC" w14:textId="77777777" w:rsidTr="00794B57">
        <w:trPr>
          <w:trHeight w:val="895"/>
        </w:trPr>
        <w:tc>
          <w:tcPr>
            <w:tcW w:w="1413" w:type="dxa"/>
            <w:noWrap/>
            <w:hideMark/>
          </w:tcPr>
          <w:p w14:paraId="633A28C4" w14:textId="77777777" w:rsidR="00A47B14" w:rsidRPr="00A47B14" w:rsidRDefault="00A47B14" w:rsidP="00A47B14">
            <w:pPr>
              <w:spacing w:line="360" w:lineRule="auto"/>
              <w:rPr>
                <w:rFonts w:ascii="Times New Roman" w:eastAsia="Times New Roman" w:hAnsi="Times New Roman" w:cs="Times New Roman"/>
                <w:color w:val="000000"/>
                <w:sz w:val="24"/>
                <w:szCs w:val="24"/>
              </w:rPr>
            </w:pPr>
            <w:r w:rsidRPr="00A47B14">
              <w:rPr>
                <w:rFonts w:ascii="Times New Roman" w:eastAsia="Times New Roman" w:hAnsi="Times New Roman" w:cs="Times New Roman"/>
                <w:color w:val="000000"/>
                <w:sz w:val="24"/>
                <w:szCs w:val="24"/>
              </w:rPr>
              <w:t>Mljet</w:t>
            </w:r>
          </w:p>
        </w:tc>
        <w:tc>
          <w:tcPr>
            <w:tcW w:w="1559" w:type="dxa"/>
            <w:noWrap/>
            <w:hideMark/>
          </w:tcPr>
          <w:p w14:paraId="493AE203" w14:textId="77777777" w:rsidR="00A47B14" w:rsidRPr="00A47B14" w:rsidRDefault="00A47B14" w:rsidP="00A47B14">
            <w:pPr>
              <w:spacing w:line="360" w:lineRule="auto"/>
              <w:rPr>
                <w:rFonts w:ascii="Times New Roman" w:eastAsia="Times New Roman" w:hAnsi="Times New Roman" w:cs="Times New Roman"/>
                <w:color w:val="000000"/>
                <w:sz w:val="24"/>
                <w:szCs w:val="24"/>
              </w:rPr>
            </w:pPr>
            <w:r w:rsidRPr="00A47B14">
              <w:rPr>
                <w:rFonts w:ascii="Times New Roman" w:eastAsia="Times New Roman" w:hAnsi="Times New Roman" w:cs="Times New Roman"/>
                <w:color w:val="000000"/>
                <w:sz w:val="24"/>
                <w:szCs w:val="24"/>
              </w:rPr>
              <w:t>46</w:t>
            </w:r>
          </w:p>
        </w:tc>
        <w:tc>
          <w:tcPr>
            <w:tcW w:w="1172" w:type="dxa"/>
            <w:noWrap/>
            <w:hideMark/>
          </w:tcPr>
          <w:p w14:paraId="72FD5BC3" w14:textId="77777777" w:rsidR="00A47B14" w:rsidRPr="00A47B14" w:rsidRDefault="00A47B14" w:rsidP="00A47B14">
            <w:pPr>
              <w:spacing w:line="360" w:lineRule="auto"/>
              <w:rPr>
                <w:rFonts w:ascii="Times New Roman" w:eastAsia="Times New Roman" w:hAnsi="Times New Roman" w:cs="Times New Roman"/>
                <w:color w:val="000000"/>
                <w:sz w:val="24"/>
                <w:szCs w:val="24"/>
              </w:rPr>
            </w:pPr>
            <w:r w:rsidRPr="00A47B14">
              <w:rPr>
                <w:rFonts w:ascii="Times New Roman" w:eastAsia="Times New Roman" w:hAnsi="Times New Roman" w:cs="Times New Roman"/>
                <w:color w:val="000000"/>
                <w:sz w:val="24"/>
                <w:szCs w:val="24"/>
              </w:rPr>
              <w:t>natural</w:t>
            </w:r>
          </w:p>
        </w:tc>
        <w:tc>
          <w:tcPr>
            <w:tcW w:w="8325" w:type="dxa"/>
            <w:hideMark/>
          </w:tcPr>
          <w:p w14:paraId="7CB63D66" w14:textId="36052899" w:rsidR="00A47B14" w:rsidRPr="00A47B14" w:rsidRDefault="00A47B14" w:rsidP="00A47B14">
            <w:pPr>
              <w:spacing w:line="360" w:lineRule="auto"/>
              <w:jc w:val="both"/>
              <w:rPr>
                <w:rFonts w:ascii="Times New Roman" w:eastAsia="Times New Roman" w:hAnsi="Times New Roman" w:cs="Times New Roman"/>
                <w:b/>
                <w:bCs/>
                <w:color w:val="000000"/>
                <w:sz w:val="24"/>
                <w:szCs w:val="24"/>
              </w:rPr>
            </w:pPr>
            <w:r w:rsidRPr="00A47B14">
              <w:rPr>
                <w:rFonts w:ascii="Times New Roman" w:eastAsia="Times New Roman" w:hAnsi="Times New Roman" w:cs="Times New Roman"/>
                <w:b/>
                <w:bCs/>
                <w:color w:val="000000"/>
                <w:sz w:val="24"/>
                <w:szCs w:val="24"/>
              </w:rPr>
              <w:t xml:space="preserve">Original citations: </w:t>
            </w:r>
            <w:r w:rsidRPr="00A47B14">
              <w:rPr>
                <w:rFonts w:ascii="Times New Roman" w:hAnsi="Times New Roman" w:cs="Times New Roman"/>
                <w:sz w:val="24"/>
                <w:szCs w:val="24"/>
              </w:rPr>
              <w:t>(Werner 1908, Lipej et al. 1987, Tvrtković et al. 2009, Jelić et al. 2012, Žagar et al. 2013, Sopotnik and Vamberger 2016)</w:t>
            </w:r>
            <w:r w:rsidRPr="00A47B14">
              <w:rPr>
                <w:rFonts w:ascii="Times New Roman" w:eastAsia="Times New Roman" w:hAnsi="Times New Roman" w:cs="Times New Roman"/>
                <w:b/>
                <w:bCs/>
                <w:color w:val="000000"/>
                <w:sz w:val="24"/>
                <w:szCs w:val="24"/>
              </w:rPr>
              <w:t xml:space="preserve">; observado.org </w:t>
            </w:r>
          </w:p>
          <w:p w14:paraId="765E721B" w14:textId="1BA80DC4" w:rsidR="00A47B14" w:rsidRPr="00A47B14" w:rsidRDefault="00A47B14" w:rsidP="00A47B14">
            <w:pPr>
              <w:spacing w:line="360" w:lineRule="auto"/>
              <w:jc w:val="both"/>
              <w:rPr>
                <w:rFonts w:ascii="Times New Roman" w:eastAsia="Times New Roman" w:hAnsi="Times New Roman" w:cs="Times New Roman"/>
                <w:b/>
                <w:bCs/>
                <w:color w:val="000000"/>
                <w:sz w:val="24"/>
                <w:szCs w:val="24"/>
              </w:rPr>
            </w:pPr>
            <w:r w:rsidRPr="00A47B14">
              <w:rPr>
                <w:rFonts w:ascii="Times New Roman" w:hAnsi="Times New Roman" w:cs="Times New Roman"/>
                <w:sz w:val="24"/>
                <w:szCs w:val="24"/>
              </w:rPr>
              <w:t>Consecutive citations:</w:t>
            </w:r>
            <w:r w:rsidRPr="00A47B14">
              <w:rPr>
                <w:rFonts w:ascii="Times New Roman" w:eastAsia="Times New Roman" w:hAnsi="Times New Roman" w:cs="Times New Roman"/>
                <w:color w:val="000000"/>
                <w:sz w:val="24"/>
                <w:szCs w:val="24"/>
              </w:rPr>
              <w:t xml:space="preserve"> </w:t>
            </w:r>
            <w:r w:rsidRPr="00A47B14">
              <w:rPr>
                <w:rFonts w:ascii="Times New Roman" w:hAnsi="Times New Roman" w:cs="Times New Roman"/>
                <w:sz w:val="24"/>
                <w:szCs w:val="24"/>
              </w:rPr>
              <w:t>(Lončar 2005, Grbac 2009, Barun et al. 2010, Ljubisavljević et al. 2014, Jelić et al. 2015)</w:t>
            </w:r>
            <w:r w:rsidRPr="00A47B14">
              <w:rPr>
                <w:rFonts w:ascii="Times New Roman" w:eastAsia="Times New Roman" w:hAnsi="Times New Roman" w:cs="Times New Roman"/>
                <w:b/>
                <w:bCs/>
                <w:color w:val="000000"/>
                <w:sz w:val="24"/>
                <w:szCs w:val="24"/>
              </w:rPr>
              <w:t xml:space="preserve"> </w:t>
            </w:r>
          </w:p>
        </w:tc>
      </w:tr>
      <w:tr w:rsidR="00A47B14" w:rsidRPr="00A47B14" w14:paraId="5C34F16A" w14:textId="77777777" w:rsidTr="00794B57">
        <w:trPr>
          <w:trHeight w:val="600"/>
        </w:trPr>
        <w:tc>
          <w:tcPr>
            <w:tcW w:w="1413" w:type="dxa"/>
            <w:noWrap/>
            <w:hideMark/>
          </w:tcPr>
          <w:p w14:paraId="2D0B08DC" w14:textId="77777777" w:rsidR="00A47B14" w:rsidRPr="00A47B14" w:rsidRDefault="00A47B14" w:rsidP="00A47B14">
            <w:pPr>
              <w:spacing w:line="360" w:lineRule="auto"/>
              <w:rPr>
                <w:rFonts w:ascii="Times New Roman" w:eastAsia="Times New Roman" w:hAnsi="Times New Roman" w:cs="Times New Roman"/>
                <w:color w:val="000000"/>
                <w:sz w:val="24"/>
                <w:szCs w:val="24"/>
              </w:rPr>
            </w:pPr>
            <w:r w:rsidRPr="00A47B14">
              <w:rPr>
                <w:rFonts w:ascii="Times New Roman" w:eastAsia="Times New Roman" w:hAnsi="Times New Roman" w:cs="Times New Roman"/>
                <w:color w:val="000000"/>
                <w:sz w:val="24"/>
                <w:szCs w:val="24"/>
              </w:rPr>
              <w:lastRenderedPageBreak/>
              <w:t>Lastovo</w:t>
            </w:r>
          </w:p>
        </w:tc>
        <w:tc>
          <w:tcPr>
            <w:tcW w:w="1559" w:type="dxa"/>
            <w:noWrap/>
            <w:hideMark/>
          </w:tcPr>
          <w:p w14:paraId="1B5FB03F" w14:textId="77777777" w:rsidR="00A47B14" w:rsidRPr="00A47B14" w:rsidRDefault="00A47B14" w:rsidP="00A47B14">
            <w:pPr>
              <w:spacing w:line="360" w:lineRule="auto"/>
              <w:rPr>
                <w:rFonts w:ascii="Times New Roman" w:eastAsia="Times New Roman" w:hAnsi="Times New Roman" w:cs="Times New Roman"/>
                <w:color w:val="000000"/>
                <w:sz w:val="24"/>
                <w:szCs w:val="24"/>
              </w:rPr>
            </w:pPr>
            <w:r w:rsidRPr="00A47B14">
              <w:rPr>
                <w:rFonts w:ascii="Times New Roman" w:eastAsia="Times New Roman" w:hAnsi="Times New Roman" w:cs="Times New Roman"/>
                <w:color w:val="000000"/>
                <w:sz w:val="24"/>
                <w:szCs w:val="24"/>
              </w:rPr>
              <w:t>9</w:t>
            </w:r>
          </w:p>
        </w:tc>
        <w:tc>
          <w:tcPr>
            <w:tcW w:w="1172" w:type="dxa"/>
            <w:noWrap/>
            <w:hideMark/>
          </w:tcPr>
          <w:p w14:paraId="40F92FF0" w14:textId="77777777" w:rsidR="00A47B14" w:rsidRPr="00A47B14" w:rsidRDefault="00A47B14" w:rsidP="00A47B14">
            <w:pPr>
              <w:spacing w:line="360" w:lineRule="auto"/>
              <w:rPr>
                <w:rFonts w:ascii="Times New Roman" w:eastAsia="Times New Roman" w:hAnsi="Times New Roman" w:cs="Times New Roman"/>
                <w:color w:val="000000"/>
                <w:sz w:val="24"/>
                <w:szCs w:val="24"/>
              </w:rPr>
            </w:pPr>
            <w:r w:rsidRPr="00A47B14">
              <w:rPr>
                <w:rFonts w:ascii="Times New Roman" w:eastAsia="Times New Roman" w:hAnsi="Times New Roman" w:cs="Times New Roman"/>
                <w:color w:val="000000"/>
                <w:sz w:val="24"/>
                <w:szCs w:val="24"/>
              </w:rPr>
              <w:t>introduced</w:t>
            </w:r>
          </w:p>
        </w:tc>
        <w:tc>
          <w:tcPr>
            <w:tcW w:w="8325" w:type="dxa"/>
            <w:hideMark/>
          </w:tcPr>
          <w:p w14:paraId="32B0D5DE" w14:textId="662B6E55" w:rsidR="00A47B14" w:rsidRPr="00A47B14" w:rsidRDefault="00A47B14" w:rsidP="00A47B14">
            <w:pPr>
              <w:spacing w:line="360" w:lineRule="auto"/>
              <w:jc w:val="both"/>
              <w:rPr>
                <w:rFonts w:ascii="Times New Roman" w:eastAsia="Times New Roman" w:hAnsi="Times New Roman" w:cs="Times New Roman"/>
                <w:b/>
                <w:bCs/>
                <w:color w:val="000000"/>
                <w:sz w:val="24"/>
                <w:szCs w:val="24"/>
              </w:rPr>
            </w:pPr>
            <w:r w:rsidRPr="00A47B14">
              <w:rPr>
                <w:rFonts w:ascii="Times New Roman" w:eastAsia="Times New Roman" w:hAnsi="Times New Roman" w:cs="Times New Roman"/>
                <w:b/>
                <w:bCs/>
                <w:color w:val="000000"/>
                <w:sz w:val="24"/>
                <w:szCs w:val="24"/>
              </w:rPr>
              <w:t xml:space="preserve">Original citations: </w:t>
            </w:r>
            <w:r w:rsidRPr="00A47B14">
              <w:rPr>
                <w:rFonts w:ascii="Times New Roman" w:hAnsi="Times New Roman" w:cs="Times New Roman"/>
                <w:sz w:val="24"/>
                <w:szCs w:val="24"/>
              </w:rPr>
              <w:t>(Janev Hutinec et al. 2006, Vervust et al. 2009)</w:t>
            </w:r>
            <w:r w:rsidRPr="00A47B14">
              <w:rPr>
                <w:rFonts w:ascii="Times New Roman" w:eastAsia="Times New Roman" w:hAnsi="Times New Roman" w:cs="Times New Roman"/>
                <w:b/>
                <w:bCs/>
                <w:color w:val="000000"/>
                <w:sz w:val="24"/>
                <w:szCs w:val="24"/>
              </w:rPr>
              <w:t xml:space="preserve"> </w:t>
            </w:r>
          </w:p>
          <w:p w14:paraId="45096AA8" w14:textId="3E7432DC" w:rsidR="00A47B14" w:rsidRPr="00A47B14" w:rsidRDefault="00A47B14" w:rsidP="00A47B14">
            <w:pPr>
              <w:spacing w:line="360" w:lineRule="auto"/>
              <w:jc w:val="both"/>
              <w:rPr>
                <w:rFonts w:ascii="Times New Roman" w:eastAsia="Times New Roman" w:hAnsi="Times New Roman" w:cs="Times New Roman"/>
                <w:color w:val="000000"/>
                <w:sz w:val="24"/>
                <w:szCs w:val="24"/>
              </w:rPr>
            </w:pPr>
            <w:r w:rsidRPr="00A47B14">
              <w:rPr>
                <w:rFonts w:ascii="Times New Roman" w:hAnsi="Times New Roman" w:cs="Times New Roman"/>
                <w:sz w:val="24"/>
                <w:szCs w:val="24"/>
              </w:rPr>
              <w:t>Consecutive citations:</w:t>
            </w:r>
            <w:r w:rsidRPr="00A47B14">
              <w:rPr>
                <w:rFonts w:ascii="Times New Roman" w:eastAsia="Times New Roman" w:hAnsi="Times New Roman" w:cs="Times New Roman"/>
                <w:color w:val="000000"/>
                <w:sz w:val="24"/>
                <w:szCs w:val="24"/>
              </w:rPr>
              <w:t xml:space="preserve"> </w:t>
            </w:r>
            <w:r w:rsidRPr="00A47B14">
              <w:rPr>
                <w:rFonts w:ascii="Times New Roman" w:hAnsi="Times New Roman" w:cs="Times New Roman"/>
                <w:sz w:val="24"/>
                <w:szCs w:val="24"/>
              </w:rPr>
              <w:t>(Jelić et al. 2015, Zadravec and Gambiroža 2019)</w:t>
            </w:r>
            <w:r w:rsidRPr="00A47B14">
              <w:rPr>
                <w:rFonts w:ascii="Times New Roman" w:eastAsia="Times New Roman" w:hAnsi="Times New Roman" w:cs="Times New Roman"/>
                <w:color w:val="000000"/>
                <w:sz w:val="24"/>
                <w:szCs w:val="24"/>
              </w:rPr>
              <w:t xml:space="preserve"> </w:t>
            </w:r>
          </w:p>
          <w:p w14:paraId="154D940A" w14:textId="4DBC7356" w:rsidR="00A47B14" w:rsidRPr="00A47B14" w:rsidRDefault="00A47B14" w:rsidP="00A47B14">
            <w:pPr>
              <w:spacing w:line="360" w:lineRule="auto"/>
              <w:jc w:val="both"/>
              <w:rPr>
                <w:rFonts w:ascii="Times New Roman" w:eastAsia="Times New Roman" w:hAnsi="Times New Roman" w:cs="Times New Roman"/>
                <w:b/>
                <w:bCs/>
                <w:color w:val="000000"/>
                <w:sz w:val="24"/>
                <w:szCs w:val="24"/>
              </w:rPr>
            </w:pPr>
            <w:r w:rsidRPr="00A47B14">
              <w:rPr>
                <w:rFonts w:ascii="Times New Roman" w:eastAsia="Times New Roman" w:hAnsi="Times New Roman" w:cs="Times New Roman"/>
                <w:color w:val="000000"/>
                <w:sz w:val="24"/>
                <w:szCs w:val="24"/>
              </w:rPr>
              <w:t>C</w:t>
            </w:r>
            <w:r w:rsidRPr="00A47B14">
              <w:rPr>
                <w:rFonts w:ascii="Times New Roman" w:hAnsi="Times New Roman" w:cs="Times New Roman"/>
                <w:sz w:val="24"/>
                <w:szCs w:val="24"/>
              </w:rPr>
              <w:t>onsidered as introduced in literature (Zadravec and Gambiroža 2019)</w:t>
            </w:r>
            <w:r w:rsidRPr="00A47B14">
              <w:rPr>
                <w:rFonts w:ascii="Times New Roman" w:eastAsia="Times New Roman" w:hAnsi="Times New Roman" w:cs="Times New Roman"/>
                <w:color w:val="000000"/>
                <w:sz w:val="24"/>
                <w:szCs w:val="24"/>
              </w:rPr>
              <w:t xml:space="preserve"> </w:t>
            </w:r>
          </w:p>
        </w:tc>
      </w:tr>
      <w:tr w:rsidR="00A47B14" w:rsidRPr="00A47B14" w14:paraId="63E74ABA" w14:textId="77777777" w:rsidTr="00794B57">
        <w:trPr>
          <w:trHeight w:val="300"/>
        </w:trPr>
        <w:tc>
          <w:tcPr>
            <w:tcW w:w="1413" w:type="dxa"/>
            <w:noWrap/>
            <w:hideMark/>
          </w:tcPr>
          <w:p w14:paraId="761E48AB" w14:textId="77777777" w:rsidR="00A47B14" w:rsidRPr="00A47B14" w:rsidRDefault="00A47B14" w:rsidP="00A47B14">
            <w:pPr>
              <w:spacing w:line="360" w:lineRule="auto"/>
              <w:rPr>
                <w:rFonts w:ascii="Times New Roman" w:eastAsia="Times New Roman" w:hAnsi="Times New Roman" w:cs="Times New Roman"/>
                <w:color w:val="000000"/>
                <w:sz w:val="24"/>
                <w:szCs w:val="24"/>
              </w:rPr>
            </w:pPr>
            <w:r w:rsidRPr="00A47B14">
              <w:rPr>
                <w:rFonts w:ascii="Times New Roman" w:eastAsia="Times New Roman" w:hAnsi="Times New Roman" w:cs="Times New Roman"/>
                <w:color w:val="000000"/>
                <w:sz w:val="24"/>
                <w:szCs w:val="24"/>
              </w:rPr>
              <w:t>Lokrum</w:t>
            </w:r>
          </w:p>
        </w:tc>
        <w:tc>
          <w:tcPr>
            <w:tcW w:w="1559" w:type="dxa"/>
            <w:noWrap/>
            <w:hideMark/>
          </w:tcPr>
          <w:p w14:paraId="02D6CE2C" w14:textId="77777777" w:rsidR="00A47B14" w:rsidRPr="00A47B14" w:rsidRDefault="00A47B14" w:rsidP="00A47B14">
            <w:pPr>
              <w:spacing w:line="360" w:lineRule="auto"/>
              <w:rPr>
                <w:rFonts w:ascii="Times New Roman" w:eastAsia="Times New Roman" w:hAnsi="Times New Roman" w:cs="Times New Roman"/>
                <w:color w:val="000000"/>
                <w:sz w:val="24"/>
                <w:szCs w:val="24"/>
              </w:rPr>
            </w:pPr>
            <w:r w:rsidRPr="00A47B14">
              <w:rPr>
                <w:rFonts w:ascii="Times New Roman" w:eastAsia="Times New Roman" w:hAnsi="Times New Roman" w:cs="Times New Roman"/>
                <w:color w:val="000000"/>
                <w:sz w:val="24"/>
                <w:szCs w:val="24"/>
              </w:rPr>
              <w:t>3</w:t>
            </w:r>
          </w:p>
        </w:tc>
        <w:tc>
          <w:tcPr>
            <w:tcW w:w="1172" w:type="dxa"/>
            <w:noWrap/>
            <w:hideMark/>
          </w:tcPr>
          <w:p w14:paraId="05B01FD1" w14:textId="77777777" w:rsidR="00A47B14" w:rsidRPr="00A47B14" w:rsidRDefault="00A47B14" w:rsidP="00A47B14">
            <w:pPr>
              <w:spacing w:line="360" w:lineRule="auto"/>
              <w:rPr>
                <w:rFonts w:ascii="Times New Roman" w:eastAsia="Times New Roman" w:hAnsi="Times New Roman" w:cs="Times New Roman"/>
                <w:color w:val="000000"/>
                <w:sz w:val="24"/>
                <w:szCs w:val="24"/>
              </w:rPr>
            </w:pPr>
            <w:r w:rsidRPr="00A47B14">
              <w:rPr>
                <w:rFonts w:ascii="Times New Roman" w:eastAsia="Times New Roman" w:hAnsi="Times New Roman" w:cs="Times New Roman"/>
                <w:color w:val="000000"/>
                <w:sz w:val="24"/>
                <w:szCs w:val="24"/>
              </w:rPr>
              <w:t>introduced</w:t>
            </w:r>
          </w:p>
        </w:tc>
        <w:tc>
          <w:tcPr>
            <w:tcW w:w="8325" w:type="dxa"/>
            <w:hideMark/>
          </w:tcPr>
          <w:p w14:paraId="50C14063" w14:textId="77777777" w:rsidR="00A47B14" w:rsidRPr="00A47B14" w:rsidRDefault="00A47B14" w:rsidP="00A47B14">
            <w:pPr>
              <w:spacing w:line="360" w:lineRule="auto"/>
              <w:jc w:val="both"/>
              <w:rPr>
                <w:rFonts w:ascii="Times New Roman" w:eastAsia="Times New Roman" w:hAnsi="Times New Roman" w:cs="Times New Roman"/>
                <w:b/>
                <w:bCs/>
                <w:color w:val="000000"/>
                <w:sz w:val="24"/>
                <w:szCs w:val="24"/>
              </w:rPr>
            </w:pPr>
            <w:r w:rsidRPr="00A47B14">
              <w:rPr>
                <w:rFonts w:ascii="Times New Roman" w:eastAsia="Times New Roman" w:hAnsi="Times New Roman" w:cs="Times New Roman"/>
                <w:b/>
                <w:bCs/>
                <w:color w:val="000000"/>
                <w:sz w:val="24"/>
                <w:szCs w:val="24"/>
              </w:rPr>
              <w:t>this study</w:t>
            </w:r>
          </w:p>
          <w:p w14:paraId="20CFEDEC" w14:textId="5CD2CCA7" w:rsidR="00A47B14" w:rsidRPr="00A47B14" w:rsidRDefault="00A47B14" w:rsidP="00A47B14">
            <w:pPr>
              <w:spacing w:line="360" w:lineRule="auto"/>
              <w:jc w:val="both"/>
              <w:rPr>
                <w:rFonts w:ascii="Times New Roman" w:eastAsia="Times New Roman" w:hAnsi="Times New Roman" w:cs="Times New Roman"/>
                <w:b/>
                <w:bCs/>
                <w:color w:val="000000"/>
                <w:sz w:val="24"/>
                <w:szCs w:val="24"/>
              </w:rPr>
            </w:pPr>
            <w:r w:rsidRPr="00A47B14">
              <w:rPr>
                <w:rFonts w:ascii="Times New Roman" w:hAnsi="Times New Roman" w:cs="Times New Roman"/>
                <w:sz w:val="24"/>
                <w:szCs w:val="24"/>
              </w:rPr>
              <w:t>Considered as introduced in literature (Štih 2016, Koren and Zadravec 2017)</w:t>
            </w:r>
          </w:p>
        </w:tc>
      </w:tr>
    </w:tbl>
    <w:p w14:paraId="34E4E596" w14:textId="77777777" w:rsidR="00E31373" w:rsidRPr="00A47B14" w:rsidRDefault="00E31373" w:rsidP="00E31373">
      <w:pPr>
        <w:spacing w:after="240" w:line="360" w:lineRule="auto"/>
        <w:jc w:val="both"/>
        <w:rPr>
          <w:rFonts w:ascii="Times New Roman" w:hAnsi="Times New Roman" w:cs="Times New Roman"/>
          <w:sz w:val="24"/>
          <w:szCs w:val="24"/>
        </w:rPr>
      </w:pPr>
      <w:r w:rsidRPr="00A47B14">
        <w:rPr>
          <w:rFonts w:ascii="Times New Roman" w:hAnsi="Times New Roman" w:cs="Times New Roman"/>
          <w:sz w:val="24"/>
          <w:szCs w:val="24"/>
        </w:rPr>
        <w:t xml:space="preserve">*Although the island </w:t>
      </w:r>
      <w:proofErr w:type="spellStart"/>
      <w:r w:rsidRPr="00A47B14">
        <w:rPr>
          <w:rFonts w:ascii="Times New Roman" w:hAnsi="Times New Roman" w:cs="Times New Roman"/>
          <w:sz w:val="24"/>
          <w:szCs w:val="24"/>
        </w:rPr>
        <w:t>Zlarin</w:t>
      </w:r>
      <w:proofErr w:type="spellEnd"/>
      <w:r w:rsidRPr="00A47B14">
        <w:rPr>
          <w:rFonts w:ascii="Times New Roman" w:hAnsi="Times New Roman" w:cs="Times New Roman"/>
          <w:sz w:val="24"/>
          <w:szCs w:val="24"/>
        </w:rPr>
        <w:t xml:space="preserve"> is mentioned by </w:t>
      </w:r>
      <w:proofErr w:type="spellStart"/>
      <w:r w:rsidRPr="00A47B14">
        <w:rPr>
          <w:rFonts w:ascii="Times New Roman" w:hAnsi="Times New Roman" w:cs="Times New Roman"/>
          <w:sz w:val="24"/>
          <w:szCs w:val="24"/>
        </w:rPr>
        <w:t>Jelić</w:t>
      </w:r>
      <w:proofErr w:type="spellEnd"/>
      <w:r w:rsidRPr="00A47B14">
        <w:rPr>
          <w:rFonts w:ascii="Times New Roman" w:hAnsi="Times New Roman" w:cs="Times New Roman"/>
          <w:sz w:val="24"/>
          <w:szCs w:val="24"/>
        </w:rPr>
        <w:t xml:space="preserve"> et al. (2015), the literature source could not be traced.</w:t>
      </w:r>
    </w:p>
    <w:p w14:paraId="1BB60734" w14:textId="77777777" w:rsidR="00E31373" w:rsidRPr="00E31373" w:rsidRDefault="00E31373" w:rsidP="00E31373">
      <w:pPr>
        <w:spacing w:line="360" w:lineRule="auto"/>
        <w:rPr>
          <w:rFonts w:ascii="Times New Roman" w:hAnsi="Times New Roman" w:cs="Times New Roman"/>
          <w:b/>
          <w:bCs/>
          <w:sz w:val="24"/>
          <w:szCs w:val="24"/>
        </w:rPr>
      </w:pPr>
    </w:p>
    <w:p w14:paraId="313F1EDF" w14:textId="18634F1C" w:rsidR="00E31373" w:rsidRPr="00E31373" w:rsidRDefault="00E31373" w:rsidP="00E31373">
      <w:pPr>
        <w:spacing w:after="240" w:line="360" w:lineRule="auto"/>
        <w:jc w:val="both"/>
        <w:rPr>
          <w:rFonts w:ascii="Times New Roman" w:hAnsi="Times New Roman" w:cs="Times New Roman"/>
          <w:sz w:val="24"/>
          <w:szCs w:val="24"/>
        </w:rPr>
      </w:pPr>
      <w:r w:rsidRPr="00E31373">
        <w:rPr>
          <w:rFonts w:ascii="Times New Roman" w:hAnsi="Times New Roman" w:cs="Times New Roman"/>
          <w:b/>
          <w:bCs/>
          <w:sz w:val="24"/>
          <w:szCs w:val="24"/>
        </w:rPr>
        <w:t>References S</w:t>
      </w:r>
      <w:r w:rsidR="00A47B14">
        <w:rPr>
          <w:rFonts w:ascii="Times New Roman" w:hAnsi="Times New Roman" w:cs="Times New Roman"/>
          <w:b/>
          <w:bCs/>
          <w:sz w:val="24"/>
          <w:szCs w:val="24"/>
        </w:rPr>
        <w:t>2</w:t>
      </w:r>
      <w:r w:rsidRPr="00E31373">
        <w:rPr>
          <w:rFonts w:ascii="Times New Roman" w:hAnsi="Times New Roman" w:cs="Times New Roman"/>
          <w:b/>
          <w:bCs/>
          <w:sz w:val="24"/>
          <w:szCs w:val="24"/>
        </w:rPr>
        <w:t>.</w:t>
      </w:r>
      <w:r w:rsidRPr="00E31373">
        <w:rPr>
          <w:rFonts w:ascii="Times New Roman" w:hAnsi="Times New Roman" w:cs="Times New Roman"/>
          <w:sz w:val="24"/>
          <w:szCs w:val="24"/>
        </w:rPr>
        <w:t xml:space="preserve"> References in supplementary table S2.</w:t>
      </w:r>
    </w:p>
    <w:p w14:paraId="65605094" w14:textId="392D0282" w:rsidR="00A47B14" w:rsidRPr="00EE059C" w:rsidRDefault="00A47B14" w:rsidP="00EE059C">
      <w:pPr>
        <w:pStyle w:val="Bibliography"/>
        <w:widowControl w:val="0"/>
        <w:spacing w:line="360" w:lineRule="auto"/>
        <w:ind w:left="0" w:firstLine="0"/>
        <w:jc w:val="both"/>
        <w:rPr>
          <w:rFonts w:ascii="Times New Roman" w:hAnsi="Times New Roman" w:cs="Times New Roman"/>
          <w:sz w:val="24"/>
          <w:szCs w:val="24"/>
        </w:rPr>
      </w:pPr>
      <w:proofErr w:type="spellStart"/>
      <w:r w:rsidRPr="00EE059C">
        <w:rPr>
          <w:rFonts w:ascii="Times New Roman" w:hAnsi="Times New Roman" w:cs="Times New Roman"/>
          <w:sz w:val="24"/>
          <w:szCs w:val="24"/>
        </w:rPr>
        <w:t>Balej</w:t>
      </w:r>
      <w:proofErr w:type="spellEnd"/>
      <w:r w:rsidRPr="00EE059C">
        <w:rPr>
          <w:rFonts w:ascii="Times New Roman" w:hAnsi="Times New Roman" w:cs="Times New Roman"/>
          <w:sz w:val="24"/>
          <w:szCs w:val="24"/>
        </w:rPr>
        <w:t xml:space="preserve"> P, Jablonski D (2016–2021) Balcanica.info - Amphibians and Reptiles of the Balkans. Available from: http://en.balcanica.info/ (January 19, 2022). </w:t>
      </w:r>
    </w:p>
    <w:p w14:paraId="3B002039" w14:textId="149C4550" w:rsidR="00A47B14" w:rsidRPr="00EE059C" w:rsidRDefault="00A47B14" w:rsidP="00EE059C">
      <w:pPr>
        <w:pStyle w:val="Bibliography"/>
        <w:widowControl w:val="0"/>
        <w:spacing w:line="360" w:lineRule="auto"/>
        <w:ind w:left="0" w:firstLine="0"/>
        <w:jc w:val="both"/>
        <w:rPr>
          <w:rFonts w:ascii="Times New Roman" w:hAnsi="Times New Roman" w:cs="Times New Roman"/>
          <w:sz w:val="24"/>
          <w:szCs w:val="24"/>
        </w:rPr>
      </w:pPr>
      <w:proofErr w:type="spellStart"/>
      <w:r w:rsidRPr="00EE059C">
        <w:rPr>
          <w:rFonts w:ascii="Times New Roman" w:hAnsi="Times New Roman" w:cs="Times New Roman"/>
          <w:sz w:val="24"/>
          <w:szCs w:val="24"/>
        </w:rPr>
        <w:t>Barun</w:t>
      </w:r>
      <w:proofErr w:type="spellEnd"/>
      <w:r w:rsidRPr="00EE059C">
        <w:rPr>
          <w:rFonts w:ascii="Times New Roman" w:hAnsi="Times New Roman" w:cs="Times New Roman"/>
          <w:sz w:val="24"/>
          <w:szCs w:val="24"/>
        </w:rPr>
        <w:t xml:space="preserve"> A, </w:t>
      </w:r>
      <w:proofErr w:type="spellStart"/>
      <w:r w:rsidRPr="00EE059C">
        <w:rPr>
          <w:rFonts w:ascii="Times New Roman" w:hAnsi="Times New Roman" w:cs="Times New Roman"/>
          <w:sz w:val="24"/>
          <w:szCs w:val="24"/>
        </w:rPr>
        <w:t>Simberloff</w:t>
      </w:r>
      <w:proofErr w:type="spellEnd"/>
      <w:r w:rsidRPr="00EE059C">
        <w:rPr>
          <w:rFonts w:ascii="Times New Roman" w:hAnsi="Times New Roman" w:cs="Times New Roman"/>
          <w:sz w:val="24"/>
          <w:szCs w:val="24"/>
        </w:rPr>
        <w:t xml:space="preserve"> D, Budinski I (2010) Impact of the small Indian mongoose on native amphibians and reptiles of the Adriatic islands, Croatia. Animal Conservation 13: 1–7. </w:t>
      </w:r>
    </w:p>
    <w:p w14:paraId="0EE0F81C" w14:textId="77777777" w:rsidR="00A47B14" w:rsidRPr="00EE059C" w:rsidRDefault="00A47B14" w:rsidP="00EE059C">
      <w:pPr>
        <w:pStyle w:val="Bibliography"/>
        <w:widowControl w:val="0"/>
        <w:spacing w:line="360" w:lineRule="auto"/>
        <w:ind w:left="0" w:firstLine="0"/>
        <w:jc w:val="both"/>
        <w:rPr>
          <w:rFonts w:ascii="Times New Roman" w:hAnsi="Times New Roman" w:cs="Times New Roman"/>
          <w:sz w:val="24"/>
          <w:szCs w:val="24"/>
        </w:rPr>
      </w:pPr>
      <w:proofErr w:type="spellStart"/>
      <w:r w:rsidRPr="00EE059C">
        <w:rPr>
          <w:rFonts w:ascii="Times New Roman" w:hAnsi="Times New Roman" w:cs="Times New Roman"/>
          <w:sz w:val="24"/>
          <w:szCs w:val="24"/>
        </w:rPr>
        <w:t>Blanck</w:t>
      </w:r>
      <w:proofErr w:type="spellEnd"/>
      <w:r w:rsidRPr="00EE059C">
        <w:rPr>
          <w:rFonts w:ascii="Times New Roman" w:hAnsi="Times New Roman" w:cs="Times New Roman"/>
          <w:sz w:val="24"/>
          <w:szCs w:val="24"/>
        </w:rPr>
        <w:t xml:space="preserve"> T, </w:t>
      </w:r>
      <w:proofErr w:type="spellStart"/>
      <w:r w:rsidRPr="00EE059C">
        <w:rPr>
          <w:rFonts w:ascii="Times New Roman" w:hAnsi="Times New Roman" w:cs="Times New Roman"/>
          <w:sz w:val="24"/>
          <w:szCs w:val="24"/>
        </w:rPr>
        <w:t>Esser</w:t>
      </w:r>
      <w:proofErr w:type="spellEnd"/>
      <w:r w:rsidRPr="00EE059C">
        <w:rPr>
          <w:rFonts w:ascii="Times New Roman" w:hAnsi="Times New Roman" w:cs="Times New Roman"/>
          <w:sz w:val="24"/>
          <w:szCs w:val="24"/>
        </w:rPr>
        <w:t xml:space="preserve"> B (2004) </w:t>
      </w:r>
      <w:proofErr w:type="spellStart"/>
      <w:r w:rsidRPr="00EE059C">
        <w:rPr>
          <w:rFonts w:ascii="Times New Roman" w:hAnsi="Times New Roman" w:cs="Times New Roman"/>
          <w:sz w:val="24"/>
          <w:szCs w:val="24"/>
        </w:rPr>
        <w:t>Zur</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Kenntnis</w:t>
      </w:r>
      <w:proofErr w:type="spellEnd"/>
      <w:r w:rsidRPr="00EE059C">
        <w:rPr>
          <w:rFonts w:ascii="Times New Roman" w:hAnsi="Times New Roman" w:cs="Times New Roman"/>
          <w:sz w:val="24"/>
          <w:szCs w:val="24"/>
        </w:rPr>
        <w:t xml:space="preserve"> von </w:t>
      </w:r>
      <w:r w:rsidRPr="00EE059C">
        <w:rPr>
          <w:rFonts w:ascii="Times New Roman" w:hAnsi="Times New Roman" w:cs="Times New Roman"/>
          <w:i/>
          <w:iCs/>
          <w:sz w:val="24"/>
          <w:szCs w:val="24"/>
        </w:rPr>
        <w:t xml:space="preserve">Testudo </w:t>
      </w:r>
      <w:proofErr w:type="spellStart"/>
      <w:r w:rsidRPr="00EE059C">
        <w:rPr>
          <w:rFonts w:ascii="Times New Roman" w:hAnsi="Times New Roman" w:cs="Times New Roman"/>
          <w:i/>
          <w:iCs/>
          <w:sz w:val="24"/>
          <w:szCs w:val="24"/>
        </w:rPr>
        <w:t>hermanni</w:t>
      </w:r>
      <w:proofErr w:type="spellEnd"/>
      <w:r w:rsidRPr="00EE059C">
        <w:rPr>
          <w:rFonts w:ascii="Times New Roman" w:hAnsi="Times New Roman" w:cs="Times New Roman"/>
          <w:i/>
          <w:iCs/>
          <w:sz w:val="24"/>
          <w:szCs w:val="24"/>
        </w:rPr>
        <w:t xml:space="preserve"> </w:t>
      </w:r>
      <w:proofErr w:type="spellStart"/>
      <w:r w:rsidRPr="00EE059C">
        <w:rPr>
          <w:rFonts w:ascii="Times New Roman" w:hAnsi="Times New Roman" w:cs="Times New Roman"/>
          <w:i/>
          <w:iCs/>
          <w:sz w:val="24"/>
          <w:szCs w:val="24"/>
        </w:rPr>
        <w:t>hercegovinensis</w:t>
      </w:r>
      <w:proofErr w:type="spellEnd"/>
      <w:r w:rsidRPr="00EE059C">
        <w:rPr>
          <w:rFonts w:ascii="Times New Roman" w:hAnsi="Times New Roman" w:cs="Times New Roman"/>
          <w:sz w:val="24"/>
          <w:szCs w:val="24"/>
        </w:rPr>
        <w:t xml:space="preserve"> (WERNER, 1899) </w:t>
      </w:r>
      <w:proofErr w:type="spellStart"/>
      <w:r w:rsidRPr="00EE059C">
        <w:rPr>
          <w:rFonts w:ascii="Times New Roman" w:hAnsi="Times New Roman" w:cs="Times New Roman"/>
          <w:sz w:val="24"/>
          <w:szCs w:val="24"/>
        </w:rPr>
        <w:t>oder</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Neues</w:t>
      </w:r>
      <w:proofErr w:type="spellEnd"/>
      <w:r w:rsidRPr="00EE059C">
        <w:rPr>
          <w:rFonts w:ascii="Times New Roman" w:hAnsi="Times New Roman" w:cs="Times New Roman"/>
          <w:sz w:val="24"/>
          <w:szCs w:val="24"/>
        </w:rPr>
        <w:t xml:space="preserve"> Licht auf </w:t>
      </w:r>
      <w:proofErr w:type="spellStart"/>
      <w:r w:rsidRPr="00EE059C">
        <w:rPr>
          <w:rFonts w:ascii="Times New Roman" w:hAnsi="Times New Roman" w:cs="Times New Roman"/>
          <w:sz w:val="24"/>
          <w:szCs w:val="24"/>
        </w:rPr>
        <w:t>eine</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alte</w:t>
      </w:r>
      <w:proofErr w:type="spellEnd"/>
      <w:r w:rsidRPr="00EE059C">
        <w:rPr>
          <w:rFonts w:ascii="Times New Roman" w:hAnsi="Times New Roman" w:cs="Times New Roman"/>
          <w:sz w:val="24"/>
          <w:szCs w:val="24"/>
        </w:rPr>
        <w:t xml:space="preserve">” Art. </w:t>
      </w:r>
      <w:proofErr w:type="spellStart"/>
      <w:r w:rsidRPr="00EE059C">
        <w:rPr>
          <w:rFonts w:ascii="Times New Roman" w:hAnsi="Times New Roman" w:cs="Times New Roman"/>
          <w:sz w:val="24"/>
          <w:szCs w:val="24"/>
        </w:rPr>
        <w:t>Sacalia</w:t>
      </w:r>
      <w:proofErr w:type="spellEnd"/>
      <w:r w:rsidRPr="00EE059C">
        <w:rPr>
          <w:rFonts w:ascii="Times New Roman" w:hAnsi="Times New Roman" w:cs="Times New Roman"/>
          <w:sz w:val="24"/>
          <w:szCs w:val="24"/>
        </w:rPr>
        <w:t xml:space="preserve"> 2: 17–37. </w:t>
      </w:r>
    </w:p>
    <w:p w14:paraId="679B15FF" w14:textId="77777777" w:rsidR="00A47B14" w:rsidRPr="00EE059C" w:rsidRDefault="00A47B14" w:rsidP="00EE059C">
      <w:pPr>
        <w:pStyle w:val="Bibliography"/>
        <w:widowControl w:val="0"/>
        <w:spacing w:line="360" w:lineRule="auto"/>
        <w:ind w:left="0" w:firstLine="0"/>
        <w:jc w:val="both"/>
        <w:rPr>
          <w:rFonts w:ascii="Times New Roman" w:hAnsi="Times New Roman" w:cs="Times New Roman"/>
          <w:sz w:val="24"/>
          <w:szCs w:val="24"/>
        </w:rPr>
      </w:pPr>
      <w:proofErr w:type="spellStart"/>
      <w:r w:rsidRPr="00EE059C">
        <w:rPr>
          <w:rFonts w:ascii="Times New Roman" w:hAnsi="Times New Roman" w:cs="Times New Roman"/>
          <w:sz w:val="24"/>
          <w:szCs w:val="24"/>
        </w:rPr>
        <w:t>Brelih</w:t>
      </w:r>
      <w:proofErr w:type="spellEnd"/>
      <w:r w:rsidRPr="00EE059C">
        <w:rPr>
          <w:rFonts w:ascii="Times New Roman" w:hAnsi="Times New Roman" w:cs="Times New Roman"/>
          <w:sz w:val="24"/>
          <w:szCs w:val="24"/>
        </w:rPr>
        <w:t xml:space="preserve"> S, </w:t>
      </w:r>
      <w:proofErr w:type="spellStart"/>
      <w:r w:rsidRPr="00EE059C">
        <w:rPr>
          <w:rFonts w:ascii="Times New Roman" w:hAnsi="Times New Roman" w:cs="Times New Roman"/>
          <w:sz w:val="24"/>
          <w:szCs w:val="24"/>
        </w:rPr>
        <w:t>Džukić</w:t>
      </w:r>
      <w:proofErr w:type="spellEnd"/>
      <w:r w:rsidRPr="00EE059C">
        <w:rPr>
          <w:rFonts w:ascii="Times New Roman" w:hAnsi="Times New Roman" w:cs="Times New Roman"/>
          <w:sz w:val="24"/>
          <w:szCs w:val="24"/>
        </w:rPr>
        <w:t xml:space="preserve"> G (1974) </w:t>
      </w:r>
      <w:proofErr w:type="spellStart"/>
      <w:r w:rsidRPr="00EE059C">
        <w:rPr>
          <w:rFonts w:ascii="Times New Roman" w:hAnsi="Times New Roman" w:cs="Times New Roman"/>
          <w:sz w:val="24"/>
          <w:szCs w:val="24"/>
        </w:rPr>
        <w:t>Catalogus</w:t>
      </w:r>
      <w:proofErr w:type="spellEnd"/>
      <w:r w:rsidRPr="00EE059C">
        <w:rPr>
          <w:rFonts w:ascii="Times New Roman" w:hAnsi="Times New Roman" w:cs="Times New Roman"/>
          <w:sz w:val="24"/>
          <w:szCs w:val="24"/>
        </w:rPr>
        <w:t xml:space="preserve"> Faunae </w:t>
      </w:r>
      <w:proofErr w:type="spellStart"/>
      <w:r w:rsidRPr="00EE059C">
        <w:rPr>
          <w:rFonts w:ascii="Times New Roman" w:hAnsi="Times New Roman" w:cs="Times New Roman"/>
          <w:sz w:val="24"/>
          <w:szCs w:val="24"/>
        </w:rPr>
        <w:t>Jugoslaviae</w:t>
      </w:r>
      <w:proofErr w:type="spellEnd"/>
      <w:r w:rsidRPr="00EE059C">
        <w:rPr>
          <w:rFonts w:ascii="Times New Roman" w:hAnsi="Times New Roman" w:cs="Times New Roman"/>
          <w:sz w:val="24"/>
          <w:szCs w:val="24"/>
        </w:rPr>
        <w:t xml:space="preserve">. IV/2. Reptilia. Academia </w:t>
      </w:r>
      <w:proofErr w:type="spellStart"/>
      <w:r w:rsidRPr="00EE059C">
        <w:rPr>
          <w:rFonts w:ascii="Times New Roman" w:hAnsi="Times New Roman" w:cs="Times New Roman"/>
          <w:sz w:val="24"/>
          <w:szCs w:val="24"/>
        </w:rPr>
        <w:t>Scientiarum</w:t>
      </w:r>
      <w:proofErr w:type="spellEnd"/>
      <w:r w:rsidRPr="00EE059C">
        <w:rPr>
          <w:rFonts w:ascii="Times New Roman" w:hAnsi="Times New Roman" w:cs="Times New Roman"/>
          <w:sz w:val="24"/>
          <w:szCs w:val="24"/>
        </w:rPr>
        <w:t xml:space="preserve"> et </w:t>
      </w:r>
      <w:proofErr w:type="spellStart"/>
      <w:r w:rsidRPr="00EE059C">
        <w:rPr>
          <w:rFonts w:ascii="Times New Roman" w:hAnsi="Times New Roman" w:cs="Times New Roman"/>
          <w:sz w:val="24"/>
          <w:szCs w:val="24"/>
        </w:rPr>
        <w:t>Artium</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Slovenica</w:t>
      </w:r>
      <w:proofErr w:type="spellEnd"/>
      <w:r w:rsidRPr="00EE059C">
        <w:rPr>
          <w:rFonts w:ascii="Times New Roman" w:hAnsi="Times New Roman" w:cs="Times New Roman"/>
          <w:sz w:val="24"/>
          <w:szCs w:val="24"/>
        </w:rPr>
        <w:t xml:space="preserve">, Ljubljana, 32 pp. </w:t>
      </w:r>
    </w:p>
    <w:p w14:paraId="43A7D0F2" w14:textId="77777777" w:rsidR="00A47B14" w:rsidRPr="00EE059C" w:rsidRDefault="00A47B14" w:rsidP="00EE059C">
      <w:pPr>
        <w:pStyle w:val="Bibliography"/>
        <w:widowControl w:val="0"/>
        <w:spacing w:line="360" w:lineRule="auto"/>
        <w:ind w:left="0" w:firstLine="0"/>
        <w:jc w:val="both"/>
        <w:rPr>
          <w:rFonts w:ascii="Times New Roman" w:hAnsi="Times New Roman" w:cs="Times New Roman"/>
          <w:sz w:val="24"/>
          <w:szCs w:val="24"/>
        </w:rPr>
      </w:pPr>
      <w:r w:rsidRPr="00EE059C">
        <w:rPr>
          <w:rFonts w:ascii="Times New Roman" w:hAnsi="Times New Roman" w:cs="Times New Roman"/>
          <w:sz w:val="24"/>
          <w:szCs w:val="24"/>
        </w:rPr>
        <w:t xml:space="preserve">Bruno S (1980) </w:t>
      </w:r>
      <w:proofErr w:type="spellStart"/>
      <w:r w:rsidRPr="00EE059C">
        <w:rPr>
          <w:rFonts w:ascii="Times New Roman" w:hAnsi="Times New Roman" w:cs="Times New Roman"/>
          <w:sz w:val="24"/>
          <w:szCs w:val="24"/>
        </w:rPr>
        <w:t>L’erpetofauna</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delle</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isole</w:t>
      </w:r>
      <w:proofErr w:type="spellEnd"/>
      <w:r w:rsidRPr="00EE059C">
        <w:rPr>
          <w:rFonts w:ascii="Times New Roman" w:hAnsi="Times New Roman" w:cs="Times New Roman"/>
          <w:sz w:val="24"/>
          <w:szCs w:val="24"/>
        </w:rPr>
        <w:t xml:space="preserve"> di Cres, </w:t>
      </w:r>
      <w:proofErr w:type="spellStart"/>
      <w:r w:rsidRPr="00EE059C">
        <w:rPr>
          <w:rFonts w:ascii="Times New Roman" w:hAnsi="Times New Roman" w:cs="Times New Roman"/>
          <w:sz w:val="24"/>
          <w:szCs w:val="24"/>
        </w:rPr>
        <w:t>Trstenik</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Plavnik</w:t>
      </w:r>
      <w:proofErr w:type="spellEnd"/>
      <w:r w:rsidRPr="00EE059C">
        <w:rPr>
          <w:rFonts w:ascii="Times New Roman" w:hAnsi="Times New Roman" w:cs="Times New Roman"/>
          <w:sz w:val="24"/>
          <w:szCs w:val="24"/>
        </w:rPr>
        <w:t xml:space="preserve"> e </w:t>
      </w:r>
      <w:proofErr w:type="spellStart"/>
      <w:r w:rsidRPr="00EE059C">
        <w:rPr>
          <w:rFonts w:ascii="Times New Roman" w:hAnsi="Times New Roman" w:cs="Times New Roman"/>
          <w:sz w:val="24"/>
          <w:szCs w:val="24"/>
        </w:rPr>
        <w:t>Krk</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Kvarner</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Jugoslavia</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Atti</w:t>
      </w:r>
      <w:proofErr w:type="spellEnd"/>
      <w:r w:rsidRPr="00EE059C">
        <w:rPr>
          <w:rFonts w:ascii="Times New Roman" w:hAnsi="Times New Roman" w:cs="Times New Roman"/>
          <w:sz w:val="24"/>
          <w:szCs w:val="24"/>
        </w:rPr>
        <w:t xml:space="preserve"> del </w:t>
      </w:r>
      <w:proofErr w:type="spellStart"/>
      <w:r w:rsidRPr="00EE059C">
        <w:rPr>
          <w:rFonts w:ascii="Times New Roman" w:hAnsi="Times New Roman" w:cs="Times New Roman"/>
          <w:sz w:val="24"/>
          <w:szCs w:val="24"/>
        </w:rPr>
        <w:t>museo</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civico</w:t>
      </w:r>
      <w:proofErr w:type="spellEnd"/>
      <w:r w:rsidRPr="00EE059C">
        <w:rPr>
          <w:rFonts w:ascii="Times New Roman" w:hAnsi="Times New Roman" w:cs="Times New Roman"/>
          <w:sz w:val="24"/>
          <w:szCs w:val="24"/>
        </w:rPr>
        <w:t xml:space="preserve"> di </w:t>
      </w:r>
      <w:proofErr w:type="spellStart"/>
      <w:r w:rsidRPr="00EE059C">
        <w:rPr>
          <w:rFonts w:ascii="Times New Roman" w:hAnsi="Times New Roman" w:cs="Times New Roman"/>
          <w:sz w:val="24"/>
          <w:szCs w:val="24"/>
        </w:rPr>
        <w:t>storia</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naturale</w:t>
      </w:r>
      <w:proofErr w:type="spellEnd"/>
      <w:r w:rsidRPr="00EE059C">
        <w:rPr>
          <w:rFonts w:ascii="Times New Roman" w:hAnsi="Times New Roman" w:cs="Times New Roman"/>
          <w:sz w:val="24"/>
          <w:szCs w:val="24"/>
        </w:rPr>
        <w:t xml:space="preserve"> di Trieste 28: 485–576. </w:t>
      </w:r>
    </w:p>
    <w:p w14:paraId="1807B0AE" w14:textId="77777777" w:rsidR="00A47B14" w:rsidRPr="00EE059C" w:rsidRDefault="00A47B14" w:rsidP="00EE059C">
      <w:pPr>
        <w:pStyle w:val="Bibliography"/>
        <w:widowControl w:val="0"/>
        <w:spacing w:line="360" w:lineRule="auto"/>
        <w:ind w:left="0" w:firstLine="0"/>
        <w:jc w:val="both"/>
        <w:rPr>
          <w:rFonts w:ascii="Times New Roman" w:hAnsi="Times New Roman" w:cs="Times New Roman"/>
          <w:sz w:val="24"/>
          <w:szCs w:val="24"/>
        </w:rPr>
      </w:pPr>
      <w:r w:rsidRPr="00EE059C">
        <w:rPr>
          <w:rFonts w:ascii="Times New Roman" w:hAnsi="Times New Roman" w:cs="Times New Roman"/>
          <w:sz w:val="24"/>
          <w:szCs w:val="24"/>
        </w:rPr>
        <w:lastRenderedPageBreak/>
        <w:t xml:space="preserve">Bruno S (1988) </w:t>
      </w:r>
      <w:proofErr w:type="spellStart"/>
      <w:r w:rsidRPr="00EE059C">
        <w:rPr>
          <w:rFonts w:ascii="Times New Roman" w:hAnsi="Times New Roman" w:cs="Times New Roman"/>
          <w:sz w:val="24"/>
          <w:szCs w:val="24"/>
        </w:rPr>
        <w:t>L’erpetofauna</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delle</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isole</w:t>
      </w:r>
      <w:proofErr w:type="spellEnd"/>
      <w:r w:rsidRPr="00EE059C">
        <w:rPr>
          <w:rFonts w:ascii="Times New Roman" w:hAnsi="Times New Roman" w:cs="Times New Roman"/>
          <w:sz w:val="24"/>
          <w:szCs w:val="24"/>
        </w:rPr>
        <w:t xml:space="preserve"> di Cres, </w:t>
      </w:r>
      <w:proofErr w:type="spellStart"/>
      <w:r w:rsidRPr="00EE059C">
        <w:rPr>
          <w:rFonts w:ascii="Times New Roman" w:hAnsi="Times New Roman" w:cs="Times New Roman"/>
          <w:sz w:val="24"/>
          <w:szCs w:val="24"/>
        </w:rPr>
        <w:t>Krk</w:t>
      </w:r>
      <w:proofErr w:type="spellEnd"/>
      <w:r w:rsidRPr="00EE059C">
        <w:rPr>
          <w:rFonts w:ascii="Times New Roman" w:hAnsi="Times New Roman" w:cs="Times New Roman"/>
          <w:sz w:val="24"/>
          <w:szCs w:val="24"/>
        </w:rPr>
        <w:t xml:space="preserve"> e Ada (</w:t>
      </w:r>
      <w:proofErr w:type="spellStart"/>
      <w:r w:rsidRPr="00EE059C">
        <w:rPr>
          <w:rFonts w:ascii="Times New Roman" w:hAnsi="Times New Roman" w:cs="Times New Roman"/>
          <w:sz w:val="24"/>
          <w:szCs w:val="24"/>
        </w:rPr>
        <w:t>Jugoslavia</w:t>
      </w:r>
      <w:proofErr w:type="spellEnd"/>
      <w:r w:rsidRPr="00EE059C">
        <w:rPr>
          <w:rFonts w:ascii="Times New Roman" w:hAnsi="Times New Roman" w:cs="Times New Roman"/>
          <w:sz w:val="24"/>
          <w:szCs w:val="24"/>
        </w:rPr>
        <w:t xml:space="preserve">-Albania). Bulletin </w:t>
      </w:r>
      <w:proofErr w:type="spellStart"/>
      <w:r w:rsidRPr="00EE059C">
        <w:rPr>
          <w:rFonts w:ascii="Times New Roman" w:hAnsi="Times New Roman" w:cs="Times New Roman"/>
          <w:sz w:val="24"/>
          <w:szCs w:val="24"/>
        </w:rPr>
        <w:t>d’Ecologie</w:t>
      </w:r>
      <w:proofErr w:type="spellEnd"/>
      <w:r w:rsidRPr="00EE059C">
        <w:rPr>
          <w:rFonts w:ascii="Times New Roman" w:hAnsi="Times New Roman" w:cs="Times New Roman"/>
          <w:sz w:val="24"/>
          <w:szCs w:val="24"/>
        </w:rPr>
        <w:t xml:space="preserve"> 19: 265–281. </w:t>
      </w:r>
    </w:p>
    <w:p w14:paraId="7A11B1BD" w14:textId="77777777" w:rsidR="00A47B14" w:rsidRPr="00EE059C" w:rsidRDefault="00A47B14" w:rsidP="00EE059C">
      <w:pPr>
        <w:pStyle w:val="Bibliography"/>
        <w:widowControl w:val="0"/>
        <w:spacing w:line="360" w:lineRule="auto"/>
        <w:ind w:left="0" w:firstLine="0"/>
        <w:jc w:val="both"/>
        <w:rPr>
          <w:rFonts w:ascii="Times New Roman" w:hAnsi="Times New Roman" w:cs="Times New Roman"/>
          <w:sz w:val="24"/>
          <w:szCs w:val="24"/>
        </w:rPr>
      </w:pPr>
      <w:proofErr w:type="spellStart"/>
      <w:r w:rsidRPr="00EE059C">
        <w:rPr>
          <w:rFonts w:ascii="Times New Roman" w:hAnsi="Times New Roman" w:cs="Times New Roman"/>
          <w:sz w:val="24"/>
          <w:szCs w:val="24"/>
        </w:rPr>
        <w:t>Cafuta</w:t>
      </w:r>
      <w:proofErr w:type="spellEnd"/>
      <w:r w:rsidRPr="00EE059C">
        <w:rPr>
          <w:rFonts w:ascii="Times New Roman" w:hAnsi="Times New Roman" w:cs="Times New Roman"/>
          <w:sz w:val="24"/>
          <w:szCs w:val="24"/>
        </w:rPr>
        <w:t xml:space="preserve"> V (2004) </w:t>
      </w:r>
      <w:proofErr w:type="spellStart"/>
      <w:r w:rsidRPr="00EE059C">
        <w:rPr>
          <w:rFonts w:ascii="Times New Roman" w:hAnsi="Times New Roman" w:cs="Times New Roman"/>
          <w:sz w:val="24"/>
          <w:szCs w:val="24"/>
        </w:rPr>
        <w:t>Skupina</w:t>
      </w:r>
      <w:proofErr w:type="spellEnd"/>
      <w:r w:rsidRPr="00EE059C">
        <w:rPr>
          <w:rFonts w:ascii="Times New Roman" w:hAnsi="Times New Roman" w:cs="Times New Roman"/>
          <w:sz w:val="24"/>
          <w:szCs w:val="24"/>
        </w:rPr>
        <w:t xml:space="preserve"> za </w:t>
      </w:r>
      <w:proofErr w:type="spellStart"/>
      <w:r w:rsidRPr="00EE059C">
        <w:rPr>
          <w:rFonts w:ascii="Times New Roman" w:hAnsi="Times New Roman" w:cs="Times New Roman"/>
          <w:sz w:val="24"/>
          <w:szCs w:val="24"/>
        </w:rPr>
        <w:t>dvoživke</w:t>
      </w:r>
      <w:proofErr w:type="spellEnd"/>
      <w:r w:rsidRPr="00EE059C">
        <w:rPr>
          <w:rFonts w:ascii="Times New Roman" w:hAnsi="Times New Roman" w:cs="Times New Roman"/>
          <w:sz w:val="24"/>
          <w:szCs w:val="24"/>
        </w:rPr>
        <w:t xml:space="preserve"> in </w:t>
      </w:r>
      <w:proofErr w:type="spellStart"/>
      <w:r w:rsidRPr="00EE059C">
        <w:rPr>
          <w:rFonts w:ascii="Times New Roman" w:hAnsi="Times New Roman" w:cs="Times New Roman"/>
          <w:sz w:val="24"/>
          <w:szCs w:val="24"/>
        </w:rPr>
        <w:t>plazilce</w:t>
      </w:r>
      <w:proofErr w:type="spellEnd"/>
      <w:r w:rsidRPr="00EE059C">
        <w:rPr>
          <w:rFonts w:ascii="Times New Roman" w:hAnsi="Times New Roman" w:cs="Times New Roman"/>
          <w:sz w:val="24"/>
          <w:szCs w:val="24"/>
        </w:rPr>
        <w:t xml:space="preserve">. In: </w:t>
      </w:r>
      <w:proofErr w:type="spellStart"/>
      <w:r w:rsidRPr="00EE059C">
        <w:rPr>
          <w:rFonts w:ascii="Times New Roman" w:hAnsi="Times New Roman" w:cs="Times New Roman"/>
          <w:sz w:val="24"/>
          <w:szCs w:val="24"/>
        </w:rPr>
        <w:t>Ekosistemi</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Dalmacije</w:t>
      </w:r>
      <w:proofErr w:type="spellEnd"/>
      <w:r w:rsidRPr="00EE059C">
        <w:rPr>
          <w:rFonts w:ascii="Times New Roman" w:hAnsi="Times New Roman" w:cs="Times New Roman"/>
          <w:sz w:val="24"/>
          <w:szCs w:val="24"/>
        </w:rPr>
        <w:t xml:space="preserve"> - </w:t>
      </w:r>
      <w:proofErr w:type="spellStart"/>
      <w:r w:rsidRPr="00EE059C">
        <w:rPr>
          <w:rFonts w:ascii="Times New Roman" w:hAnsi="Times New Roman" w:cs="Times New Roman"/>
          <w:sz w:val="24"/>
          <w:szCs w:val="24"/>
        </w:rPr>
        <w:t>Brač</w:t>
      </w:r>
      <w:proofErr w:type="spellEnd"/>
      <w:r w:rsidRPr="00EE059C">
        <w:rPr>
          <w:rFonts w:ascii="Times New Roman" w:hAnsi="Times New Roman" w:cs="Times New Roman"/>
          <w:sz w:val="24"/>
          <w:szCs w:val="24"/>
        </w:rPr>
        <w:t xml:space="preserve"> 2003 in </w:t>
      </w:r>
      <w:proofErr w:type="spellStart"/>
      <w:r w:rsidRPr="00EE059C">
        <w:rPr>
          <w:rFonts w:ascii="Times New Roman" w:hAnsi="Times New Roman" w:cs="Times New Roman"/>
          <w:sz w:val="24"/>
          <w:szCs w:val="24"/>
        </w:rPr>
        <w:t>Korčula</w:t>
      </w:r>
      <w:proofErr w:type="spellEnd"/>
      <w:r w:rsidRPr="00EE059C">
        <w:rPr>
          <w:rFonts w:ascii="Times New Roman" w:hAnsi="Times New Roman" w:cs="Times New Roman"/>
          <w:sz w:val="24"/>
          <w:szCs w:val="24"/>
        </w:rPr>
        <w:t xml:space="preserve"> 2004. </w:t>
      </w:r>
      <w:proofErr w:type="spellStart"/>
      <w:r w:rsidRPr="00EE059C">
        <w:rPr>
          <w:rFonts w:ascii="Times New Roman" w:hAnsi="Times New Roman" w:cs="Times New Roman"/>
          <w:sz w:val="24"/>
          <w:szCs w:val="24"/>
        </w:rPr>
        <w:t>Društvo</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študentov</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biologije</w:t>
      </w:r>
      <w:proofErr w:type="spellEnd"/>
      <w:r w:rsidRPr="00EE059C">
        <w:rPr>
          <w:rFonts w:ascii="Times New Roman" w:hAnsi="Times New Roman" w:cs="Times New Roman"/>
          <w:sz w:val="24"/>
          <w:szCs w:val="24"/>
        </w:rPr>
        <w:t xml:space="preserve">, Ljubljana, 13–19. </w:t>
      </w:r>
    </w:p>
    <w:p w14:paraId="13DC9826" w14:textId="77777777" w:rsidR="00A47B14" w:rsidRPr="00EE059C" w:rsidRDefault="00A47B14" w:rsidP="00EE059C">
      <w:pPr>
        <w:pStyle w:val="Bibliography"/>
        <w:widowControl w:val="0"/>
        <w:spacing w:line="360" w:lineRule="auto"/>
        <w:ind w:left="0" w:firstLine="0"/>
        <w:jc w:val="both"/>
        <w:rPr>
          <w:rFonts w:ascii="Times New Roman" w:hAnsi="Times New Roman" w:cs="Times New Roman"/>
          <w:sz w:val="24"/>
          <w:szCs w:val="24"/>
        </w:rPr>
      </w:pPr>
      <w:proofErr w:type="spellStart"/>
      <w:r w:rsidRPr="00EE059C">
        <w:rPr>
          <w:rFonts w:ascii="Times New Roman" w:hAnsi="Times New Roman" w:cs="Times New Roman"/>
          <w:sz w:val="24"/>
          <w:szCs w:val="24"/>
        </w:rPr>
        <w:t>Cheylan</w:t>
      </w:r>
      <w:proofErr w:type="spellEnd"/>
      <w:r w:rsidRPr="00EE059C">
        <w:rPr>
          <w:rFonts w:ascii="Times New Roman" w:hAnsi="Times New Roman" w:cs="Times New Roman"/>
          <w:sz w:val="24"/>
          <w:szCs w:val="24"/>
        </w:rPr>
        <w:t xml:space="preserve"> M (2001) </w:t>
      </w:r>
      <w:r w:rsidRPr="00EE059C">
        <w:rPr>
          <w:rFonts w:ascii="Times New Roman" w:hAnsi="Times New Roman" w:cs="Times New Roman"/>
          <w:i/>
          <w:iCs/>
          <w:sz w:val="24"/>
          <w:szCs w:val="24"/>
        </w:rPr>
        <w:t xml:space="preserve">Testudo </w:t>
      </w:r>
      <w:proofErr w:type="spellStart"/>
      <w:r w:rsidRPr="00EE059C">
        <w:rPr>
          <w:rFonts w:ascii="Times New Roman" w:hAnsi="Times New Roman" w:cs="Times New Roman"/>
          <w:i/>
          <w:iCs/>
          <w:sz w:val="24"/>
          <w:szCs w:val="24"/>
        </w:rPr>
        <w:t>hermanni</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Gmelin</w:t>
      </w:r>
      <w:proofErr w:type="spellEnd"/>
      <w:r w:rsidRPr="00EE059C">
        <w:rPr>
          <w:rFonts w:ascii="Times New Roman" w:hAnsi="Times New Roman" w:cs="Times New Roman"/>
          <w:sz w:val="24"/>
          <w:szCs w:val="24"/>
        </w:rPr>
        <w:t xml:space="preserve">, 1789) – </w:t>
      </w:r>
      <w:proofErr w:type="spellStart"/>
      <w:r w:rsidRPr="00EE059C">
        <w:rPr>
          <w:rFonts w:ascii="Times New Roman" w:hAnsi="Times New Roman" w:cs="Times New Roman"/>
          <w:sz w:val="24"/>
          <w:szCs w:val="24"/>
        </w:rPr>
        <w:t>Griechische</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landschildkröte</w:t>
      </w:r>
      <w:proofErr w:type="spellEnd"/>
      <w:r w:rsidRPr="00EE059C">
        <w:rPr>
          <w:rFonts w:ascii="Times New Roman" w:hAnsi="Times New Roman" w:cs="Times New Roman"/>
          <w:sz w:val="24"/>
          <w:szCs w:val="24"/>
        </w:rPr>
        <w:t xml:space="preserve">. In: Fritz U (Ed.), </w:t>
      </w:r>
      <w:proofErr w:type="spellStart"/>
      <w:r w:rsidRPr="00EE059C">
        <w:rPr>
          <w:rFonts w:ascii="Times New Roman" w:hAnsi="Times New Roman" w:cs="Times New Roman"/>
          <w:sz w:val="24"/>
          <w:szCs w:val="24"/>
        </w:rPr>
        <w:t>Handbuch</w:t>
      </w:r>
      <w:proofErr w:type="spellEnd"/>
      <w:r w:rsidRPr="00EE059C">
        <w:rPr>
          <w:rFonts w:ascii="Times New Roman" w:hAnsi="Times New Roman" w:cs="Times New Roman"/>
          <w:sz w:val="24"/>
          <w:szCs w:val="24"/>
        </w:rPr>
        <w:t xml:space="preserve"> der </w:t>
      </w:r>
      <w:proofErr w:type="spellStart"/>
      <w:r w:rsidRPr="00EE059C">
        <w:rPr>
          <w:rFonts w:ascii="Times New Roman" w:hAnsi="Times New Roman" w:cs="Times New Roman"/>
          <w:sz w:val="24"/>
          <w:szCs w:val="24"/>
        </w:rPr>
        <w:t>Reptilien</w:t>
      </w:r>
      <w:proofErr w:type="spellEnd"/>
      <w:r w:rsidRPr="00EE059C">
        <w:rPr>
          <w:rFonts w:ascii="Times New Roman" w:hAnsi="Times New Roman" w:cs="Times New Roman"/>
          <w:sz w:val="24"/>
          <w:szCs w:val="24"/>
        </w:rPr>
        <w:t xml:space="preserve"> und </w:t>
      </w:r>
      <w:proofErr w:type="spellStart"/>
      <w:r w:rsidRPr="00EE059C">
        <w:rPr>
          <w:rFonts w:ascii="Times New Roman" w:hAnsi="Times New Roman" w:cs="Times New Roman"/>
          <w:sz w:val="24"/>
          <w:szCs w:val="24"/>
        </w:rPr>
        <w:t>Amphibien</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Europas</w:t>
      </w:r>
      <w:proofErr w:type="spellEnd"/>
      <w:r w:rsidRPr="00EE059C">
        <w:rPr>
          <w:rFonts w:ascii="Times New Roman" w:hAnsi="Times New Roman" w:cs="Times New Roman"/>
          <w:sz w:val="24"/>
          <w:szCs w:val="24"/>
        </w:rPr>
        <w:t xml:space="preserve"> Band 3/IIIA: </w:t>
      </w:r>
      <w:proofErr w:type="spellStart"/>
      <w:r w:rsidRPr="00EE059C">
        <w:rPr>
          <w:rFonts w:ascii="Times New Roman" w:hAnsi="Times New Roman" w:cs="Times New Roman"/>
          <w:sz w:val="24"/>
          <w:szCs w:val="24"/>
        </w:rPr>
        <w:t>Schildkröten</w:t>
      </w:r>
      <w:proofErr w:type="spellEnd"/>
      <w:r w:rsidRPr="00EE059C">
        <w:rPr>
          <w:rFonts w:ascii="Times New Roman" w:hAnsi="Times New Roman" w:cs="Times New Roman"/>
          <w:sz w:val="24"/>
          <w:szCs w:val="24"/>
        </w:rPr>
        <w:t xml:space="preserve"> (testudines). </w:t>
      </w:r>
      <w:proofErr w:type="spellStart"/>
      <w:r w:rsidRPr="00EE059C">
        <w:rPr>
          <w:rFonts w:ascii="Times New Roman" w:hAnsi="Times New Roman" w:cs="Times New Roman"/>
          <w:sz w:val="24"/>
          <w:szCs w:val="24"/>
        </w:rPr>
        <w:t>Wiebelsheim</w:t>
      </w:r>
      <w:proofErr w:type="spellEnd"/>
      <w:r w:rsidRPr="00EE059C">
        <w:rPr>
          <w:rFonts w:ascii="Times New Roman" w:hAnsi="Times New Roman" w:cs="Times New Roman"/>
          <w:sz w:val="24"/>
          <w:szCs w:val="24"/>
        </w:rPr>
        <w:t xml:space="preserve">, 179–289. </w:t>
      </w:r>
    </w:p>
    <w:p w14:paraId="10C5A048" w14:textId="77777777" w:rsidR="00A47B14" w:rsidRPr="00EE059C" w:rsidRDefault="00A47B14" w:rsidP="00EE059C">
      <w:pPr>
        <w:pStyle w:val="Bibliography"/>
        <w:widowControl w:val="0"/>
        <w:spacing w:line="360" w:lineRule="auto"/>
        <w:ind w:left="0" w:firstLine="0"/>
        <w:jc w:val="both"/>
        <w:rPr>
          <w:rFonts w:ascii="Times New Roman" w:hAnsi="Times New Roman" w:cs="Times New Roman"/>
          <w:sz w:val="24"/>
          <w:szCs w:val="24"/>
        </w:rPr>
      </w:pPr>
      <w:proofErr w:type="spellStart"/>
      <w:r w:rsidRPr="00EE059C">
        <w:rPr>
          <w:rFonts w:ascii="Times New Roman" w:hAnsi="Times New Roman" w:cs="Times New Roman"/>
          <w:sz w:val="24"/>
          <w:szCs w:val="24"/>
        </w:rPr>
        <w:t>Cvitanić</w:t>
      </w:r>
      <w:proofErr w:type="spellEnd"/>
      <w:r w:rsidRPr="00EE059C">
        <w:rPr>
          <w:rFonts w:ascii="Times New Roman" w:hAnsi="Times New Roman" w:cs="Times New Roman"/>
          <w:sz w:val="24"/>
          <w:szCs w:val="24"/>
        </w:rPr>
        <w:t xml:space="preserve"> A (1995) Klima, </w:t>
      </w:r>
      <w:proofErr w:type="spellStart"/>
      <w:r w:rsidRPr="00EE059C">
        <w:rPr>
          <w:rFonts w:ascii="Times New Roman" w:hAnsi="Times New Roman" w:cs="Times New Roman"/>
          <w:sz w:val="24"/>
          <w:szCs w:val="24"/>
        </w:rPr>
        <w:t>vegetacija</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i</w:t>
      </w:r>
      <w:proofErr w:type="spellEnd"/>
      <w:r w:rsidRPr="00EE059C">
        <w:rPr>
          <w:rFonts w:ascii="Times New Roman" w:hAnsi="Times New Roman" w:cs="Times New Roman"/>
          <w:sz w:val="24"/>
          <w:szCs w:val="24"/>
        </w:rPr>
        <w:t xml:space="preserve"> fauna </w:t>
      </w:r>
      <w:proofErr w:type="spellStart"/>
      <w:r w:rsidRPr="00EE059C">
        <w:rPr>
          <w:rFonts w:ascii="Times New Roman" w:hAnsi="Times New Roman" w:cs="Times New Roman"/>
          <w:sz w:val="24"/>
          <w:szCs w:val="24"/>
        </w:rPr>
        <w:t>otoka</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Hvara</w:t>
      </w:r>
      <w:proofErr w:type="spellEnd"/>
      <w:r w:rsidRPr="00EE059C">
        <w:rPr>
          <w:rFonts w:ascii="Times New Roman" w:hAnsi="Times New Roman" w:cs="Times New Roman"/>
          <w:sz w:val="24"/>
          <w:szCs w:val="24"/>
        </w:rPr>
        <w:t xml:space="preserve">. I. </w:t>
      </w:r>
      <w:proofErr w:type="spellStart"/>
      <w:r w:rsidRPr="00EE059C">
        <w:rPr>
          <w:rFonts w:ascii="Times New Roman" w:hAnsi="Times New Roman" w:cs="Times New Roman"/>
          <w:sz w:val="24"/>
          <w:szCs w:val="24"/>
        </w:rPr>
        <w:t>Prirodne</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značajke</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otoka</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Hvara</w:t>
      </w:r>
      <w:proofErr w:type="spellEnd"/>
      <w:r w:rsidRPr="00EE059C">
        <w:rPr>
          <w:rFonts w:ascii="Times New Roman" w:hAnsi="Times New Roman" w:cs="Times New Roman"/>
          <w:sz w:val="24"/>
          <w:szCs w:val="24"/>
        </w:rPr>
        <w:t xml:space="preserve">. In: Otok Hvar. </w:t>
      </w:r>
      <w:proofErr w:type="spellStart"/>
      <w:r w:rsidRPr="00EE059C">
        <w:rPr>
          <w:rFonts w:ascii="Times New Roman" w:hAnsi="Times New Roman" w:cs="Times New Roman"/>
          <w:sz w:val="24"/>
          <w:szCs w:val="24"/>
        </w:rPr>
        <w:t>Matica</w:t>
      </w:r>
      <w:proofErr w:type="spellEnd"/>
      <w:r w:rsidRPr="00EE059C">
        <w:rPr>
          <w:rFonts w:ascii="Times New Roman" w:hAnsi="Times New Roman" w:cs="Times New Roman"/>
          <w:sz w:val="24"/>
          <w:szCs w:val="24"/>
        </w:rPr>
        <w:t xml:space="preserve"> Hrvatska, Zagreb, 9–29. </w:t>
      </w:r>
    </w:p>
    <w:p w14:paraId="08A29FA9" w14:textId="77777777" w:rsidR="00A47B14" w:rsidRPr="00EE059C" w:rsidRDefault="00A47B14" w:rsidP="00EE059C">
      <w:pPr>
        <w:pStyle w:val="Bibliography"/>
        <w:widowControl w:val="0"/>
        <w:spacing w:line="360" w:lineRule="auto"/>
        <w:ind w:left="0" w:firstLine="0"/>
        <w:jc w:val="both"/>
        <w:rPr>
          <w:rFonts w:ascii="Times New Roman" w:hAnsi="Times New Roman" w:cs="Times New Roman"/>
          <w:sz w:val="24"/>
          <w:szCs w:val="24"/>
        </w:rPr>
      </w:pPr>
      <w:proofErr w:type="spellStart"/>
      <w:r w:rsidRPr="00EE059C">
        <w:rPr>
          <w:rFonts w:ascii="Times New Roman" w:hAnsi="Times New Roman" w:cs="Times New Roman"/>
          <w:sz w:val="24"/>
          <w:szCs w:val="24"/>
        </w:rPr>
        <w:t>Depoli</w:t>
      </w:r>
      <w:proofErr w:type="spellEnd"/>
      <w:r w:rsidRPr="00EE059C">
        <w:rPr>
          <w:rFonts w:ascii="Times New Roman" w:hAnsi="Times New Roman" w:cs="Times New Roman"/>
          <w:sz w:val="24"/>
          <w:szCs w:val="24"/>
        </w:rPr>
        <w:t xml:space="preserve"> G (1898) I </w:t>
      </w:r>
      <w:proofErr w:type="spellStart"/>
      <w:r w:rsidRPr="00EE059C">
        <w:rPr>
          <w:rFonts w:ascii="Times New Roman" w:hAnsi="Times New Roman" w:cs="Times New Roman"/>
          <w:sz w:val="24"/>
          <w:szCs w:val="24"/>
        </w:rPr>
        <w:t>Rettili</w:t>
      </w:r>
      <w:proofErr w:type="spellEnd"/>
      <w:r w:rsidRPr="00EE059C">
        <w:rPr>
          <w:rFonts w:ascii="Times New Roman" w:hAnsi="Times New Roman" w:cs="Times New Roman"/>
          <w:sz w:val="24"/>
          <w:szCs w:val="24"/>
        </w:rPr>
        <w:t xml:space="preserve"> ed </w:t>
      </w:r>
      <w:proofErr w:type="spellStart"/>
      <w:r w:rsidRPr="00EE059C">
        <w:rPr>
          <w:rFonts w:ascii="Times New Roman" w:hAnsi="Times New Roman" w:cs="Times New Roman"/>
          <w:sz w:val="24"/>
          <w:szCs w:val="24"/>
        </w:rPr>
        <w:t>Anfibii</w:t>
      </w:r>
      <w:proofErr w:type="spellEnd"/>
      <w:r w:rsidRPr="00EE059C">
        <w:rPr>
          <w:rFonts w:ascii="Times New Roman" w:hAnsi="Times New Roman" w:cs="Times New Roman"/>
          <w:sz w:val="24"/>
          <w:szCs w:val="24"/>
        </w:rPr>
        <w:t xml:space="preserve"> del </w:t>
      </w:r>
      <w:proofErr w:type="spellStart"/>
      <w:r w:rsidRPr="00EE059C">
        <w:rPr>
          <w:rFonts w:ascii="Times New Roman" w:hAnsi="Times New Roman" w:cs="Times New Roman"/>
          <w:sz w:val="24"/>
          <w:szCs w:val="24"/>
        </w:rPr>
        <w:t>territorio</w:t>
      </w:r>
      <w:proofErr w:type="spellEnd"/>
      <w:r w:rsidRPr="00EE059C">
        <w:rPr>
          <w:rFonts w:ascii="Times New Roman" w:hAnsi="Times New Roman" w:cs="Times New Roman"/>
          <w:sz w:val="24"/>
          <w:szCs w:val="24"/>
        </w:rPr>
        <w:t xml:space="preserve"> di Fiume. </w:t>
      </w:r>
      <w:proofErr w:type="spellStart"/>
      <w:r w:rsidRPr="00EE059C">
        <w:rPr>
          <w:rFonts w:ascii="Times New Roman" w:hAnsi="Times New Roman" w:cs="Times New Roman"/>
          <w:sz w:val="24"/>
          <w:szCs w:val="24"/>
        </w:rPr>
        <w:t>Rivista</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Italiana</w:t>
      </w:r>
      <w:proofErr w:type="spellEnd"/>
      <w:r w:rsidRPr="00EE059C">
        <w:rPr>
          <w:rFonts w:ascii="Times New Roman" w:hAnsi="Times New Roman" w:cs="Times New Roman"/>
          <w:sz w:val="24"/>
          <w:szCs w:val="24"/>
        </w:rPr>
        <w:t xml:space="preserve"> di </w:t>
      </w:r>
      <w:proofErr w:type="spellStart"/>
      <w:r w:rsidRPr="00EE059C">
        <w:rPr>
          <w:rFonts w:ascii="Times New Roman" w:hAnsi="Times New Roman" w:cs="Times New Roman"/>
          <w:sz w:val="24"/>
          <w:szCs w:val="24"/>
        </w:rPr>
        <w:t>scienze</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naturali</w:t>
      </w:r>
      <w:proofErr w:type="spellEnd"/>
      <w:r w:rsidRPr="00EE059C">
        <w:rPr>
          <w:rFonts w:ascii="Times New Roman" w:hAnsi="Times New Roman" w:cs="Times New Roman"/>
          <w:sz w:val="24"/>
          <w:szCs w:val="24"/>
        </w:rPr>
        <w:t xml:space="preserve"> 18: 47–50. </w:t>
      </w:r>
    </w:p>
    <w:p w14:paraId="61D3BE08" w14:textId="77777777" w:rsidR="00A47B14" w:rsidRPr="00EE059C" w:rsidRDefault="00A47B14" w:rsidP="00EE059C">
      <w:pPr>
        <w:pStyle w:val="Bibliography"/>
        <w:widowControl w:val="0"/>
        <w:spacing w:line="360" w:lineRule="auto"/>
        <w:ind w:left="0" w:firstLine="0"/>
        <w:jc w:val="both"/>
        <w:rPr>
          <w:rFonts w:ascii="Times New Roman" w:hAnsi="Times New Roman" w:cs="Times New Roman"/>
          <w:sz w:val="24"/>
          <w:szCs w:val="24"/>
        </w:rPr>
      </w:pPr>
      <w:proofErr w:type="spellStart"/>
      <w:r w:rsidRPr="00EE059C">
        <w:rPr>
          <w:rFonts w:ascii="Times New Roman" w:hAnsi="Times New Roman" w:cs="Times New Roman"/>
          <w:sz w:val="24"/>
          <w:szCs w:val="24"/>
        </w:rPr>
        <w:t>Đurakić</w:t>
      </w:r>
      <w:proofErr w:type="spellEnd"/>
      <w:r w:rsidRPr="00EE059C">
        <w:rPr>
          <w:rFonts w:ascii="Times New Roman" w:hAnsi="Times New Roman" w:cs="Times New Roman"/>
          <w:sz w:val="24"/>
          <w:szCs w:val="24"/>
        </w:rPr>
        <w:t xml:space="preserve"> MR (2019) </w:t>
      </w:r>
      <w:proofErr w:type="spellStart"/>
      <w:r w:rsidRPr="00EE059C">
        <w:rPr>
          <w:rFonts w:ascii="Times New Roman" w:hAnsi="Times New Roman" w:cs="Times New Roman"/>
          <w:sz w:val="24"/>
          <w:szCs w:val="24"/>
        </w:rPr>
        <w:t>Populaciona</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analiza</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morfološke</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varijabilnosti</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i</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komparativna</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genska</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genealogija</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šumske</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kornjače</w:t>
      </w:r>
      <w:proofErr w:type="spellEnd"/>
      <w:r w:rsidRPr="00EE059C">
        <w:rPr>
          <w:rFonts w:ascii="Times New Roman" w:hAnsi="Times New Roman" w:cs="Times New Roman"/>
          <w:sz w:val="24"/>
          <w:szCs w:val="24"/>
        </w:rPr>
        <w:t xml:space="preserve"> (</w:t>
      </w:r>
      <w:r w:rsidRPr="00EE059C">
        <w:rPr>
          <w:rFonts w:ascii="Times New Roman" w:hAnsi="Times New Roman" w:cs="Times New Roman"/>
          <w:i/>
          <w:iCs/>
          <w:sz w:val="24"/>
          <w:szCs w:val="24"/>
        </w:rPr>
        <w:t xml:space="preserve">Testudo </w:t>
      </w:r>
      <w:proofErr w:type="spellStart"/>
      <w:r w:rsidRPr="00EE059C">
        <w:rPr>
          <w:rFonts w:ascii="Times New Roman" w:hAnsi="Times New Roman" w:cs="Times New Roman"/>
          <w:i/>
          <w:iCs/>
          <w:sz w:val="24"/>
          <w:szCs w:val="24"/>
        </w:rPr>
        <w:t>hermanni</w:t>
      </w:r>
      <w:proofErr w:type="spellEnd"/>
      <w:r w:rsidRPr="00EE059C">
        <w:rPr>
          <w:rFonts w:ascii="Times New Roman" w:hAnsi="Times New Roman" w:cs="Times New Roman"/>
          <w:i/>
          <w:iCs/>
          <w:sz w:val="24"/>
          <w:szCs w:val="24"/>
        </w:rPr>
        <w:t xml:space="preserve"> </w:t>
      </w:r>
      <w:proofErr w:type="spellStart"/>
      <w:r w:rsidRPr="00EE059C">
        <w:rPr>
          <w:rFonts w:ascii="Times New Roman" w:hAnsi="Times New Roman" w:cs="Times New Roman"/>
          <w:i/>
          <w:iCs/>
          <w:sz w:val="24"/>
          <w:szCs w:val="24"/>
        </w:rPr>
        <w:t>boettgeri</w:t>
      </w:r>
      <w:proofErr w:type="spellEnd"/>
      <w:r w:rsidRPr="00EE059C">
        <w:rPr>
          <w:rFonts w:ascii="Times New Roman" w:hAnsi="Times New Roman" w:cs="Times New Roman"/>
          <w:sz w:val="24"/>
          <w:szCs w:val="24"/>
        </w:rPr>
        <w:t xml:space="preserve">). Doctoral thesis. University of Belgrade, Faculty of Biology </w:t>
      </w:r>
    </w:p>
    <w:p w14:paraId="132E161F" w14:textId="1EF3DFE9" w:rsidR="00A47B14" w:rsidRPr="00EE059C" w:rsidRDefault="00A47B14" w:rsidP="00EE059C">
      <w:pPr>
        <w:pStyle w:val="Bibliography"/>
        <w:widowControl w:val="0"/>
        <w:spacing w:line="360" w:lineRule="auto"/>
        <w:ind w:left="0" w:firstLine="0"/>
        <w:jc w:val="both"/>
        <w:rPr>
          <w:rFonts w:ascii="Times New Roman" w:hAnsi="Times New Roman" w:cs="Times New Roman"/>
          <w:sz w:val="24"/>
          <w:szCs w:val="24"/>
        </w:rPr>
      </w:pPr>
      <w:proofErr w:type="spellStart"/>
      <w:r w:rsidRPr="00EE059C">
        <w:rPr>
          <w:rFonts w:ascii="Times New Roman" w:hAnsi="Times New Roman" w:cs="Times New Roman"/>
          <w:sz w:val="24"/>
          <w:szCs w:val="24"/>
        </w:rPr>
        <w:t>Erber</w:t>
      </w:r>
      <w:proofErr w:type="spellEnd"/>
      <w:r w:rsidRPr="00EE059C">
        <w:rPr>
          <w:rFonts w:ascii="Times New Roman" w:hAnsi="Times New Roman" w:cs="Times New Roman"/>
          <w:sz w:val="24"/>
          <w:szCs w:val="24"/>
        </w:rPr>
        <w:t xml:space="preserve"> J (1864) </w:t>
      </w:r>
      <w:r w:rsidR="00EE059C" w:rsidRPr="00EE059C">
        <w:rPr>
          <w:rFonts w:ascii="Times New Roman" w:hAnsi="Times New Roman" w:cs="Times New Roman"/>
          <w:sz w:val="24"/>
          <w:szCs w:val="24"/>
        </w:rPr>
        <w:t xml:space="preserve">Die </w:t>
      </w:r>
      <w:proofErr w:type="spellStart"/>
      <w:r w:rsidR="00EE059C" w:rsidRPr="00EE059C">
        <w:rPr>
          <w:rFonts w:ascii="Times New Roman" w:hAnsi="Times New Roman" w:cs="Times New Roman"/>
          <w:sz w:val="24"/>
          <w:szCs w:val="24"/>
        </w:rPr>
        <w:t>Amphibien</w:t>
      </w:r>
      <w:proofErr w:type="spellEnd"/>
      <w:r w:rsidR="00EE059C" w:rsidRPr="00EE059C">
        <w:rPr>
          <w:rFonts w:ascii="Times New Roman" w:hAnsi="Times New Roman" w:cs="Times New Roman"/>
          <w:sz w:val="24"/>
          <w:szCs w:val="24"/>
        </w:rPr>
        <w:t xml:space="preserve"> der</w:t>
      </w:r>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österr</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Monarchie</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Mit</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Anführung</w:t>
      </w:r>
      <w:proofErr w:type="spellEnd"/>
      <w:r w:rsidRPr="00EE059C">
        <w:rPr>
          <w:rFonts w:ascii="Times New Roman" w:hAnsi="Times New Roman" w:cs="Times New Roman"/>
          <w:sz w:val="24"/>
          <w:szCs w:val="24"/>
        </w:rPr>
        <w:t xml:space="preserve">     der   </w:t>
      </w:r>
      <w:proofErr w:type="spellStart"/>
      <w:proofErr w:type="gramStart"/>
      <w:r w:rsidR="00EE059C" w:rsidRPr="00EE059C">
        <w:rPr>
          <w:rFonts w:ascii="Times New Roman" w:hAnsi="Times New Roman" w:cs="Times New Roman"/>
          <w:sz w:val="24"/>
          <w:szCs w:val="24"/>
        </w:rPr>
        <w:t>Beobachtungen</w:t>
      </w:r>
      <w:proofErr w:type="spellEnd"/>
      <w:r w:rsidR="00EE059C" w:rsidRPr="00EE059C">
        <w:rPr>
          <w:rFonts w:ascii="Times New Roman" w:hAnsi="Times New Roman" w:cs="Times New Roman"/>
          <w:sz w:val="24"/>
          <w:szCs w:val="24"/>
        </w:rPr>
        <w:t xml:space="preserve">,  </w:t>
      </w:r>
      <w:r w:rsidRPr="00EE059C">
        <w:rPr>
          <w:rFonts w:ascii="Times New Roman" w:hAnsi="Times New Roman" w:cs="Times New Roman"/>
          <w:sz w:val="24"/>
          <w:szCs w:val="24"/>
        </w:rPr>
        <w:t xml:space="preserve"> </w:t>
      </w:r>
      <w:proofErr w:type="gramEnd"/>
      <w:r w:rsidRPr="00EE059C">
        <w:rPr>
          <w:rFonts w:ascii="Times New Roman" w:hAnsi="Times New Roman" w:cs="Times New Roman"/>
          <w:sz w:val="24"/>
          <w:szCs w:val="24"/>
        </w:rPr>
        <w:t xml:space="preserve">die   an   den    in   der    </w:t>
      </w:r>
      <w:proofErr w:type="spellStart"/>
      <w:r w:rsidRPr="00EE059C">
        <w:rPr>
          <w:rFonts w:ascii="Times New Roman" w:hAnsi="Times New Roman" w:cs="Times New Roman"/>
          <w:sz w:val="24"/>
          <w:szCs w:val="24"/>
        </w:rPr>
        <w:t>Gefangenschaft</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gehaltenen</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Arten</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gemacht</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wurden</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Verhandlungen</w:t>
      </w:r>
      <w:proofErr w:type="spellEnd"/>
      <w:r w:rsidRPr="00EE059C">
        <w:rPr>
          <w:rFonts w:ascii="Times New Roman" w:hAnsi="Times New Roman" w:cs="Times New Roman"/>
          <w:sz w:val="24"/>
          <w:szCs w:val="24"/>
        </w:rPr>
        <w:t xml:space="preserve"> der </w:t>
      </w:r>
      <w:proofErr w:type="spellStart"/>
      <w:r w:rsidRPr="00EE059C">
        <w:rPr>
          <w:rFonts w:ascii="Times New Roman" w:hAnsi="Times New Roman" w:cs="Times New Roman"/>
          <w:sz w:val="24"/>
          <w:szCs w:val="24"/>
        </w:rPr>
        <w:t>kaiserlich-königlichen</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zoologisch</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botanischen</w:t>
      </w:r>
      <w:proofErr w:type="spellEnd"/>
      <w:r w:rsidRPr="00EE059C">
        <w:rPr>
          <w:rFonts w:ascii="Times New Roman" w:hAnsi="Times New Roman" w:cs="Times New Roman"/>
          <w:sz w:val="24"/>
          <w:szCs w:val="24"/>
        </w:rPr>
        <w:t xml:space="preserve"> Gesellschaft in Wien.: 697–712. </w:t>
      </w:r>
    </w:p>
    <w:p w14:paraId="6A13553D" w14:textId="77777777" w:rsidR="00A47B14" w:rsidRPr="00EE059C" w:rsidRDefault="00A47B14" w:rsidP="00EE059C">
      <w:pPr>
        <w:pStyle w:val="Bibliography"/>
        <w:widowControl w:val="0"/>
        <w:spacing w:line="360" w:lineRule="auto"/>
        <w:ind w:left="0" w:firstLine="0"/>
        <w:jc w:val="both"/>
        <w:rPr>
          <w:rFonts w:ascii="Times New Roman" w:hAnsi="Times New Roman" w:cs="Times New Roman"/>
          <w:sz w:val="24"/>
          <w:szCs w:val="24"/>
        </w:rPr>
      </w:pPr>
      <w:proofErr w:type="spellStart"/>
      <w:r w:rsidRPr="00EE059C">
        <w:rPr>
          <w:rFonts w:ascii="Times New Roman" w:hAnsi="Times New Roman" w:cs="Times New Roman"/>
          <w:sz w:val="24"/>
          <w:szCs w:val="24"/>
        </w:rPr>
        <w:t>Frauenfeld</w:t>
      </w:r>
      <w:proofErr w:type="spellEnd"/>
      <w:r w:rsidRPr="00EE059C">
        <w:rPr>
          <w:rFonts w:ascii="Times New Roman" w:hAnsi="Times New Roman" w:cs="Times New Roman"/>
          <w:sz w:val="24"/>
          <w:szCs w:val="24"/>
        </w:rPr>
        <w:t xml:space="preserve"> G (1853) Brief </w:t>
      </w:r>
      <w:proofErr w:type="spellStart"/>
      <w:r w:rsidRPr="00EE059C">
        <w:rPr>
          <w:rFonts w:ascii="Times New Roman" w:hAnsi="Times New Roman" w:cs="Times New Roman"/>
          <w:sz w:val="24"/>
          <w:szCs w:val="24"/>
        </w:rPr>
        <w:t>Notiz</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über</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dalmatinische</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Inseln</w:t>
      </w:r>
      <w:proofErr w:type="spellEnd"/>
      <w:r w:rsidRPr="00EE059C">
        <w:rPr>
          <w:rFonts w:ascii="Times New Roman" w:hAnsi="Times New Roman" w:cs="Times New Roman"/>
          <w:sz w:val="24"/>
          <w:szCs w:val="24"/>
        </w:rPr>
        <w:t xml:space="preserve"> von M. </w:t>
      </w:r>
      <w:proofErr w:type="spellStart"/>
      <w:r w:rsidRPr="00EE059C">
        <w:rPr>
          <w:rFonts w:ascii="Times New Roman" w:hAnsi="Times New Roman" w:cs="Times New Roman"/>
          <w:sz w:val="24"/>
          <w:szCs w:val="24"/>
        </w:rPr>
        <w:t>Botteri</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Verhandlungen</w:t>
      </w:r>
      <w:proofErr w:type="spellEnd"/>
      <w:r w:rsidRPr="00EE059C">
        <w:rPr>
          <w:rFonts w:ascii="Times New Roman" w:hAnsi="Times New Roman" w:cs="Times New Roman"/>
          <w:sz w:val="24"/>
          <w:szCs w:val="24"/>
        </w:rPr>
        <w:t xml:space="preserve"> der </w:t>
      </w:r>
      <w:proofErr w:type="spellStart"/>
      <w:r w:rsidRPr="00EE059C">
        <w:rPr>
          <w:rFonts w:ascii="Times New Roman" w:hAnsi="Times New Roman" w:cs="Times New Roman"/>
          <w:sz w:val="24"/>
          <w:szCs w:val="24"/>
        </w:rPr>
        <w:t>Zoologisch-Botanischen</w:t>
      </w:r>
      <w:proofErr w:type="spellEnd"/>
      <w:r w:rsidRPr="00EE059C">
        <w:rPr>
          <w:rFonts w:ascii="Times New Roman" w:hAnsi="Times New Roman" w:cs="Times New Roman"/>
          <w:sz w:val="24"/>
          <w:szCs w:val="24"/>
        </w:rPr>
        <w:t xml:space="preserve"> Gesellschaft in Wien 3: 129–130. </w:t>
      </w:r>
    </w:p>
    <w:p w14:paraId="02B9E4EC" w14:textId="77777777" w:rsidR="00A47B14" w:rsidRPr="00EE059C" w:rsidRDefault="00A47B14" w:rsidP="00EE059C">
      <w:pPr>
        <w:pStyle w:val="Bibliography"/>
        <w:widowControl w:val="0"/>
        <w:spacing w:line="360" w:lineRule="auto"/>
        <w:ind w:left="0" w:firstLine="0"/>
        <w:jc w:val="both"/>
        <w:rPr>
          <w:rFonts w:ascii="Times New Roman" w:hAnsi="Times New Roman" w:cs="Times New Roman"/>
          <w:sz w:val="24"/>
          <w:szCs w:val="24"/>
        </w:rPr>
      </w:pPr>
      <w:proofErr w:type="spellStart"/>
      <w:r w:rsidRPr="00EE059C">
        <w:rPr>
          <w:rFonts w:ascii="Times New Roman" w:hAnsi="Times New Roman" w:cs="Times New Roman"/>
          <w:sz w:val="24"/>
          <w:szCs w:val="24"/>
        </w:rPr>
        <w:t>Germar</w:t>
      </w:r>
      <w:proofErr w:type="spellEnd"/>
      <w:r w:rsidRPr="00EE059C">
        <w:rPr>
          <w:rFonts w:ascii="Times New Roman" w:hAnsi="Times New Roman" w:cs="Times New Roman"/>
          <w:sz w:val="24"/>
          <w:szCs w:val="24"/>
        </w:rPr>
        <w:t xml:space="preserve"> EF (1817) </w:t>
      </w:r>
      <w:proofErr w:type="spellStart"/>
      <w:r w:rsidRPr="00EE059C">
        <w:rPr>
          <w:rFonts w:ascii="Times New Roman" w:hAnsi="Times New Roman" w:cs="Times New Roman"/>
          <w:sz w:val="24"/>
          <w:szCs w:val="24"/>
        </w:rPr>
        <w:t>Reise</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nach</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Dalmatien</w:t>
      </w:r>
      <w:proofErr w:type="spellEnd"/>
      <w:r w:rsidRPr="00EE059C">
        <w:rPr>
          <w:rFonts w:ascii="Times New Roman" w:hAnsi="Times New Roman" w:cs="Times New Roman"/>
          <w:sz w:val="24"/>
          <w:szCs w:val="24"/>
        </w:rPr>
        <w:t xml:space="preserve"> und in das </w:t>
      </w:r>
      <w:proofErr w:type="spellStart"/>
      <w:r w:rsidRPr="00EE059C">
        <w:rPr>
          <w:rFonts w:ascii="Times New Roman" w:hAnsi="Times New Roman" w:cs="Times New Roman"/>
          <w:sz w:val="24"/>
          <w:szCs w:val="24"/>
        </w:rPr>
        <w:t>Gebiet</w:t>
      </w:r>
      <w:proofErr w:type="spellEnd"/>
      <w:r w:rsidRPr="00EE059C">
        <w:rPr>
          <w:rFonts w:ascii="Times New Roman" w:hAnsi="Times New Roman" w:cs="Times New Roman"/>
          <w:sz w:val="24"/>
          <w:szCs w:val="24"/>
        </w:rPr>
        <w:t xml:space="preserve"> von Ragusa. F. A. Brockhaus, Leipzig </w:t>
      </w:r>
      <w:proofErr w:type="spellStart"/>
      <w:r w:rsidRPr="00EE059C">
        <w:rPr>
          <w:rFonts w:ascii="Times New Roman" w:hAnsi="Times New Roman" w:cs="Times New Roman"/>
          <w:sz w:val="24"/>
          <w:szCs w:val="24"/>
        </w:rPr>
        <w:t>ung</w:t>
      </w:r>
      <w:proofErr w:type="spellEnd"/>
      <w:r w:rsidRPr="00EE059C">
        <w:rPr>
          <w:rFonts w:ascii="Times New Roman" w:hAnsi="Times New Roman" w:cs="Times New Roman"/>
          <w:sz w:val="24"/>
          <w:szCs w:val="24"/>
        </w:rPr>
        <w:t xml:space="preserve"> Altenburg, 323 pp. </w:t>
      </w:r>
    </w:p>
    <w:p w14:paraId="308FEA75" w14:textId="77777777" w:rsidR="00A47B14" w:rsidRPr="00EE059C" w:rsidRDefault="00A47B14" w:rsidP="00EE059C">
      <w:pPr>
        <w:pStyle w:val="Bibliography"/>
        <w:widowControl w:val="0"/>
        <w:spacing w:line="360" w:lineRule="auto"/>
        <w:ind w:left="0" w:firstLine="0"/>
        <w:jc w:val="both"/>
        <w:rPr>
          <w:rFonts w:ascii="Times New Roman" w:hAnsi="Times New Roman" w:cs="Times New Roman"/>
          <w:sz w:val="24"/>
          <w:szCs w:val="24"/>
        </w:rPr>
      </w:pPr>
      <w:proofErr w:type="spellStart"/>
      <w:r w:rsidRPr="00EE059C">
        <w:rPr>
          <w:rFonts w:ascii="Times New Roman" w:hAnsi="Times New Roman" w:cs="Times New Roman"/>
          <w:sz w:val="24"/>
          <w:szCs w:val="24"/>
        </w:rPr>
        <w:t>Grbac</w:t>
      </w:r>
      <w:proofErr w:type="spellEnd"/>
      <w:r w:rsidRPr="00EE059C">
        <w:rPr>
          <w:rFonts w:ascii="Times New Roman" w:hAnsi="Times New Roman" w:cs="Times New Roman"/>
          <w:sz w:val="24"/>
          <w:szCs w:val="24"/>
        </w:rPr>
        <w:t xml:space="preserve"> I (2009) </w:t>
      </w:r>
      <w:proofErr w:type="spellStart"/>
      <w:r w:rsidRPr="00EE059C">
        <w:rPr>
          <w:rFonts w:ascii="Times New Roman" w:hAnsi="Times New Roman" w:cs="Times New Roman"/>
          <w:sz w:val="24"/>
          <w:szCs w:val="24"/>
        </w:rPr>
        <w:t>Znanstvena</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analiza</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vrsta</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vodozemaca</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i</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gmazova</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i/>
          <w:iCs/>
          <w:sz w:val="24"/>
          <w:szCs w:val="24"/>
        </w:rPr>
        <w:t>Eurotestudo</w:t>
      </w:r>
      <w:proofErr w:type="spellEnd"/>
      <w:r w:rsidRPr="00EE059C">
        <w:rPr>
          <w:rFonts w:ascii="Times New Roman" w:hAnsi="Times New Roman" w:cs="Times New Roman"/>
          <w:i/>
          <w:iCs/>
          <w:sz w:val="24"/>
          <w:szCs w:val="24"/>
        </w:rPr>
        <w:t xml:space="preserve"> </w:t>
      </w:r>
      <w:proofErr w:type="spellStart"/>
      <w:r w:rsidRPr="00EE059C">
        <w:rPr>
          <w:rFonts w:ascii="Times New Roman" w:hAnsi="Times New Roman" w:cs="Times New Roman"/>
          <w:i/>
          <w:iCs/>
          <w:sz w:val="24"/>
          <w:szCs w:val="24"/>
        </w:rPr>
        <w:t>hermanii</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i/>
          <w:iCs/>
          <w:sz w:val="24"/>
          <w:szCs w:val="24"/>
        </w:rPr>
        <w:t>Emys</w:t>
      </w:r>
      <w:proofErr w:type="spellEnd"/>
      <w:r w:rsidRPr="00EE059C">
        <w:rPr>
          <w:rFonts w:ascii="Times New Roman" w:hAnsi="Times New Roman" w:cs="Times New Roman"/>
          <w:i/>
          <w:iCs/>
          <w:sz w:val="24"/>
          <w:szCs w:val="24"/>
        </w:rPr>
        <w:t xml:space="preserve"> orbicularis</w:t>
      </w:r>
      <w:r w:rsidRPr="00EE059C">
        <w:rPr>
          <w:rFonts w:ascii="Times New Roman" w:hAnsi="Times New Roman" w:cs="Times New Roman"/>
          <w:sz w:val="24"/>
          <w:szCs w:val="24"/>
        </w:rPr>
        <w:t xml:space="preserve">, </w:t>
      </w:r>
      <w:proofErr w:type="spellStart"/>
      <w:r w:rsidRPr="00EE059C">
        <w:rPr>
          <w:rFonts w:ascii="Times New Roman" w:hAnsi="Times New Roman" w:cs="Times New Roman"/>
          <w:i/>
          <w:iCs/>
          <w:sz w:val="24"/>
          <w:szCs w:val="24"/>
        </w:rPr>
        <w:t>Bombina</w:t>
      </w:r>
      <w:proofErr w:type="spellEnd"/>
      <w:r w:rsidRPr="00EE059C">
        <w:rPr>
          <w:rFonts w:ascii="Times New Roman" w:hAnsi="Times New Roman" w:cs="Times New Roman"/>
          <w:i/>
          <w:iCs/>
          <w:sz w:val="24"/>
          <w:szCs w:val="24"/>
        </w:rPr>
        <w:t xml:space="preserve"> </w:t>
      </w:r>
      <w:proofErr w:type="spellStart"/>
      <w:r w:rsidRPr="00EE059C">
        <w:rPr>
          <w:rFonts w:ascii="Times New Roman" w:hAnsi="Times New Roman" w:cs="Times New Roman"/>
          <w:i/>
          <w:iCs/>
          <w:sz w:val="24"/>
          <w:szCs w:val="24"/>
        </w:rPr>
        <w:t>bombina</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i</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i/>
          <w:iCs/>
          <w:sz w:val="24"/>
          <w:szCs w:val="24"/>
        </w:rPr>
        <w:t>Bombina</w:t>
      </w:r>
      <w:proofErr w:type="spellEnd"/>
      <w:r w:rsidRPr="00EE059C">
        <w:rPr>
          <w:rFonts w:ascii="Times New Roman" w:hAnsi="Times New Roman" w:cs="Times New Roman"/>
          <w:i/>
          <w:iCs/>
          <w:sz w:val="24"/>
          <w:szCs w:val="24"/>
        </w:rPr>
        <w:t xml:space="preserve"> </w:t>
      </w:r>
      <w:proofErr w:type="spellStart"/>
      <w:r w:rsidRPr="00EE059C">
        <w:rPr>
          <w:rFonts w:ascii="Times New Roman" w:hAnsi="Times New Roman" w:cs="Times New Roman"/>
          <w:i/>
          <w:iCs/>
          <w:sz w:val="24"/>
          <w:szCs w:val="24"/>
        </w:rPr>
        <w:t>variegata</w:t>
      </w:r>
      <w:proofErr w:type="spellEnd"/>
      <w:r w:rsidRPr="00EE059C">
        <w:rPr>
          <w:rFonts w:ascii="Times New Roman" w:hAnsi="Times New Roman" w:cs="Times New Roman"/>
          <w:sz w:val="24"/>
          <w:szCs w:val="24"/>
        </w:rPr>
        <w:t xml:space="preserve">) s </w:t>
      </w:r>
      <w:proofErr w:type="spellStart"/>
      <w:r w:rsidRPr="00EE059C">
        <w:rPr>
          <w:rFonts w:ascii="Times New Roman" w:hAnsi="Times New Roman" w:cs="Times New Roman"/>
          <w:sz w:val="24"/>
          <w:szCs w:val="24"/>
        </w:rPr>
        <w:t>dodatka</w:t>
      </w:r>
      <w:proofErr w:type="spellEnd"/>
      <w:r w:rsidRPr="00EE059C">
        <w:rPr>
          <w:rFonts w:ascii="Times New Roman" w:hAnsi="Times New Roman" w:cs="Times New Roman"/>
          <w:sz w:val="24"/>
          <w:szCs w:val="24"/>
        </w:rPr>
        <w:t xml:space="preserve"> II </w:t>
      </w:r>
      <w:proofErr w:type="spellStart"/>
      <w:r w:rsidRPr="00EE059C">
        <w:rPr>
          <w:rFonts w:ascii="Times New Roman" w:hAnsi="Times New Roman" w:cs="Times New Roman"/>
          <w:sz w:val="24"/>
          <w:szCs w:val="24"/>
        </w:rPr>
        <w:t>Direktive</w:t>
      </w:r>
      <w:proofErr w:type="spellEnd"/>
      <w:r w:rsidRPr="00EE059C">
        <w:rPr>
          <w:rFonts w:ascii="Times New Roman" w:hAnsi="Times New Roman" w:cs="Times New Roman"/>
          <w:sz w:val="24"/>
          <w:szCs w:val="24"/>
        </w:rPr>
        <w:t xml:space="preserve"> o </w:t>
      </w:r>
      <w:proofErr w:type="spellStart"/>
      <w:r w:rsidRPr="00EE059C">
        <w:rPr>
          <w:rFonts w:ascii="Times New Roman" w:hAnsi="Times New Roman" w:cs="Times New Roman"/>
          <w:sz w:val="24"/>
          <w:szCs w:val="24"/>
        </w:rPr>
        <w:t>zaštiti</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prirodnih</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staništa</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i</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divlje</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flore</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i</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faune</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Hrvatski</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prirodoslovni</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muzej</w:t>
      </w:r>
      <w:proofErr w:type="spellEnd"/>
      <w:r w:rsidRPr="00EE059C">
        <w:rPr>
          <w:rFonts w:ascii="Times New Roman" w:hAnsi="Times New Roman" w:cs="Times New Roman"/>
          <w:sz w:val="24"/>
          <w:szCs w:val="24"/>
        </w:rPr>
        <w:t xml:space="preserve"> u </w:t>
      </w:r>
      <w:proofErr w:type="spellStart"/>
      <w:r w:rsidRPr="00EE059C">
        <w:rPr>
          <w:rFonts w:ascii="Times New Roman" w:hAnsi="Times New Roman" w:cs="Times New Roman"/>
          <w:sz w:val="24"/>
          <w:szCs w:val="24"/>
        </w:rPr>
        <w:t>Zagrebu</w:t>
      </w:r>
      <w:proofErr w:type="spellEnd"/>
      <w:r w:rsidRPr="00EE059C">
        <w:rPr>
          <w:rFonts w:ascii="Times New Roman" w:hAnsi="Times New Roman" w:cs="Times New Roman"/>
          <w:sz w:val="24"/>
          <w:szCs w:val="24"/>
        </w:rPr>
        <w:t xml:space="preserve">, Zagreb, 75pp. </w:t>
      </w:r>
    </w:p>
    <w:p w14:paraId="1C22513E" w14:textId="77777777" w:rsidR="00A47B14" w:rsidRPr="00EE059C" w:rsidRDefault="00A47B14" w:rsidP="00EE059C">
      <w:pPr>
        <w:pStyle w:val="Bibliography"/>
        <w:widowControl w:val="0"/>
        <w:spacing w:line="360" w:lineRule="auto"/>
        <w:ind w:left="0" w:firstLine="0"/>
        <w:jc w:val="both"/>
        <w:rPr>
          <w:rFonts w:ascii="Times New Roman" w:hAnsi="Times New Roman" w:cs="Times New Roman"/>
          <w:sz w:val="24"/>
          <w:szCs w:val="24"/>
        </w:rPr>
      </w:pPr>
      <w:proofErr w:type="spellStart"/>
      <w:r w:rsidRPr="00EE059C">
        <w:rPr>
          <w:rFonts w:ascii="Times New Roman" w:hAnsi="Times New Roman" w:cs="Times New Roman"/>
          <w:sz w:val="24"/>
          <w:szCs w:val="24"/>
        </w:rPr>
        <w:lastRenderedPageBreak/>
        <w:t>Janev</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Hutinec</w:t>
      </w:r>
      <w:proofErr w:type="spellEnd"/>
      <w:r w:rsidRPr="00EE059C">
        <w:rPr>
          <w:rFonts w:ascii="Times New Roman" w:hAnsi="Times New Roman" w:cs="Times New Roman"/>
          <w:sz w:val="24"/>
          <w:szCs w:val="24"/>
        </w:rPr>
        <w:t xml:space="preserve"> B, </w:t>
      </w:r>
      <w:proofErr w:type="spellStart"/>
      <w:r w:rsidRPr="00EE059C">
        <w:rPr>
          <w:rFonts w:ascii="Times New Roman" w:hAnsi="Times New Roman" w:cs="Times New Roman"/>
          <w:sz w:val="24"/>
          <w:szCs w:val="24"/>
        </w:rPr>
        <w:t>Kletečki</w:t>
      </w:r>
      <w:proofErr w:type="spellEnd"/>
      <w:r w:rsidRPr="00EE059C">
        <w:rPr>
          <w:rFonts w:ascii="Times New Roman" w:hAnsi="Times New Roman" w:cs="Times New Roman"/>
          <w:sz w:val="24"/>
          <w:szCs w:val="24"/>
        </w:rPr>
        <w:t xml:space="preserve"> E, Lazar B, </w:t>
      </w:r>
      <w:proofErr w:type="spellStart"/>
      <w:r w:rsidRPr="00EE059C">
        <w:rPr>
          <w:rFonts w:ascii="Times New Roman" w:hAnsi="Times New Roman" w:cs="Times New Roman"/>
          <w:sz w:val="24"/>
          <w:szCs w:val="24"/>
        </w:rPr>
        <w:t>Podnar</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Lešić</w:t>
      </w:r>
      <w:proofErr w:type="spellEnd"/>
      <w:r w:rsidRPr="00EE059C">
        <w:rPr>
          <w:rFonts w:ascii="Times New Roman" w:hAnsi="Times New Roman" w:cs="Times New Roman"/>
          <w:sz w:val="24"/>
          <w:szCs w:val="24"/>
        </w:rPr>
        <w:t xml:space="preserve"> M, </w:t>
      </w:r>
      <w:proofErr w:type="spellStart"/>
      <w:r w:rsidRPr="00EE059C">
        <w:rPr>
          <w:rFonts w:ascii="Times New Roman" w:hAnsi="Times New Roman" w:cs="Times New Roman"/>
          <w:sz w:val="24"/>
          <w:szCs w:val="24"/>
        </w:rPr>
        <w:t>Skejić</w:t>
      </w:r>
      <w:proofErr w:type="spellEnd"/>
      <w:r w:rsidRPr="00EE059C">
        <w:rPr>
          <w:rFonts w:ascii="Times New Roman" w:hAnsi="Times New Roman" w:cs="Times New Roman"/>
          <w:sz w:val="24"/>
          <w:szCs w:val="24"/>
        </w:rPr>
        <w:t xml:space="preserve"> J, </w:t>
      </w:r>
      <w:proofErr w:type="spellStart"/>
      <w:r w:rsidRPr="00EE059C">
        <w:rPr>
          <w:rFonts w:ascii="Times New Roman" w:hAnsi="Times New Roman" w:cs="Times New Roman"/>
          <w:sz w:val="24"/>
          <w:szCs w:val="24"/>
        </w:rPr>
        <w:t>Tadić</w:t>
      </w:r>
      <w:proofErr w:type="spellEnd"/>
      <w:r w:rsidRPr="00EE059C">
        <w:rPr>
          <w:rFonts w:ascii="Times New Roman" w:hAnsi="Times New Roman" w:cs="Times New Roman"/>
          <w:sz w:val="24"/>
          <w:szCs w:val="24"/>
        </w:rPr>
        <w:t xml:space="preserve"> Z, </w:t>
      </w:r>
      <w:proofErr w:type="spellStart"/>
      <w:r w:rsidRPr="00EE059C">
        <w:rPr>
          <w:rFonts w:ascii="Times New Roman" w:hAnsi="Times New Roman" w:cs="Times New Roman"/>
          <w:sz w:val="24"/>
          <w:szCs w:val="24"/>
        </w:rPr>
        <w:t>Tvrtković</w:t>
      </w:r>
      <w:proofErr w:type="spellEnd"/>
      <w:r w:rsidRPr="00EE059C">
        <w:rPr>
          <w:rFonts w:ascii="Times New Roman" w:hAnsi="Times New Roman" w:cs="Times New Roman"/>
          <w:sz w:val="24"/>
          <w:szCs w:val="24"/>
        </w:rPr>
        <w:t xml:space="preserve"> N (2006) </w:t>
      </w:r>
      <w:proofErr w:type="spellStart"/>
      <w:r w:rsidRPr="00EE059C">
        <w:rPr>
          <w:rFonts w:ascii="Times New Roman" w:hAnsi="Times New Roman" w:cs="Times New Roman"/>
          <w:sz w:val="24"/>
          <w:szCs w:val="24"/>
        </w:rPr>
        <w:t>Crvena</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knjiga</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vodozemaca</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i</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gmazova</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Hrvatske</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Ministarstvo</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kulture</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Državni</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zavod</w:t>
      </w:r>
      <w:proofErr w:type="spellEnd"/>
      <w:r w:rsidRPr="00EE059C">
        <w:rPr>
          <w:rFonts w:ascii="Times New Roman" w:hAnsi="Times New Roman" w:cs="Times New Roman"/>
          <w:sz w:val="24"/>
          <w:szCs w:val="24"/>
        </w:rPr>
        <w:t xml:space="preserve"> za </w:t>
      </w:r>
      <w:proofErr w:type="spellStart"/>
      <w:r w:rsidRPr="00EE059C">
        <w:rPr>
          <w:rFonts w:ascii="Times New Roman" w:hAnsi="Times New Roman" w:cs="Times New Roman"/>
          <w:sz w:val="24"/>
          <w:szCs w:val="24"/>
        </w:rPr>
        <w:t>zaštitu</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prirode</w:t>
      </w:r>
      <w:proofErr w:type="spellEnd"/>
      <w:r w:rsidRPr="00EE059C">
        <w:rPr>
          <w:rFonts w:ascii="Times New Roman" w:hAnsi="Times New Roman" w:cs="Times New Roman"/>
          <w:sz w:val="24"/>
          <w:szCs w:val="24"/>
        </w:rPr>
        <w:t xml:space="preserve">, Zagreb, 94 pp. </w:t>
      </w:r>
    </w:p>
    <w:p w14:paraId="6B936D9F" w14:textId="77777777" w:rsidR="00A47B14" w:rsidRPr="00EE059C" w:rsidRDefault="00A47B14" w:rsidP="00EE059C">
      <w:pPr>
        <w:pStyle w:val="Bibliography"/>
        <w:widowControl w:val="0"/>
        <w:spacing w:line="360" w:lineRule="auto"/>
        <w:ind w:left="0" w:firstLine="0"/>
        <w:jc w:val="both"/>
        <w:rPr>
          <w:rFonts w:ascii="Times New Roman" w:hAnsi="Times New Roman" w:cs="Times New Roman"/>
          <w:sz w:val="24"/>
          <w:szCs w:val="24"/>
        </w:rPr>
      </w:pPr>
      <w:proofErr w:type="spellStart"/>
      <w:r w:rsidRPr="00EE059C">
        <w:rPr>
          <w:rFonts w:ascii="Times New Roman" w:hAnsi="Times New Roman" w:cs="Times New Roman"/>
          <w:sz w:val="24"/>
          <w:szCs w:val="24"/>
        </w:rPr>
        <w:t>Jelić</w:t>
      </w:r>
      <w:proofErr w:type="spellEnd"/>
      <w:r w:rsidRPr="00EE059C">
        <w:rPr>
          <w:rFonts w:ascii="Times New Roman" w:hAnsi="Times New Roman" w:cs="Times New Roman"/>
          <w:sz w:val="24"/>
          <w:szCs w:val="24"/>
        </w:rPr>
        <w:t xml:space="preserve"> D, Budinski I, </w:t>
      </w:r>
      <w:proofErr w:type="spellStart"/>
      <w:r w:rsidRPr="00EE059C">
        <w:rPr>
          <w:rFonts w:ascii="Times New Roman" w:hAnsi="Times New Roman" w:cs="Times New Roman"/>
          <w:sz w:val="24"/>
          <w:szCs w:val="24"/>
        </w:rPr>
        <w:t>Lauš</w:t>
      </w:r>
      <w:proofErr w:type="spellEnd"/>
      <w:r w:rsidRPr="00EE059C">
        <w:rPr>
          <w:rFonts w:ascii="Times New Roman" w:hAnsi="Times New Roman" w:cs="Times New Roman"/>
          <w:sz w:val="24"/>
          <w:szCs w:val="24"/>
        </w:rPr>
        <w:t xml:space="preserve"> B (2012) Distribution and conservation status of the </w:t>
      </w:r>
      <w:proofErr w:type="spellStart"/>
      <w:r w:rsidRPr="00EE059C">
        <w:rPr>
          <w:rFonts w:ascii="Times New Roman" w:hAnsi="Times New Roman" w:cs="Times New Roman"/>
          <w:sz w:val="24"/>
          <w:szCs w:val="24"/>
        </w:rPr>
        <w:t>batracho</w:t>
      </w:r>
      <w:proofErr w:type="spellEnd"/>
      <w:r w:rsidRPr="00EE059C">
        <w:rPr>
          <w:rFonts w:ascii="Times New Roman" w:hAnsi="Times New Roman" w:cs="Times New Roman"/>
          <w:sz w:val="24"/>
          <w:szCs w:val="24"/>
        </w:rPr>
        <w:t xml:space="preserve">- and herpetofauna of the Croatian island of </w:t>
      </w:r>
      <w:proofErr w:type="spellStart"/>
      <w:r w:rsidRPr="00EE059C">
        <w:rPr>
          <w:rFonts w:ascii="Times New Roman" w:hAnsi="Times New Roman" w:cs="Times New Roman"/>
          <w:sz w:val="24"/>
          <w:szCs w:val="24"/>
        </w:rPr>
        <w:t>Mljet</w:t>
      </w:r>
      <w:proofErr w:type="spellEnd"/>
      <w:r w:rsidRPr="00EE059C">
        <w:rPr>
          <w:rFonts w:ascii="Times New Roman" w:hAnsi="Times New Roman" w:cs="Times New Roman"/>
          <w:sz w:val="24"/>
          <w:szCs w:val="24"/>
        </w:rPr>
        <w:t xml:space="preserve"> (Anura; Testudines; Squamata: </w:t>
      </w:r>
      <w:proofErr w:type="spellStart"/>
      <w:r w:rsidRPr="00EE059C">
        <w:rPr>
          <w:rFonts w:ascii="Times New Roman" w:hAnsi="Times New Roman" w:cs="Times New Roman"/>
          <w:sz w:val="24"/>
          <w:szCs w:val="24"/>
        </w:rPr>
        <w:t>Sauria</w:t>
      </w:r>
      <w:proofErr w:type="spellEnd"/>
      <w:r w:rsidRPr="00EE059C">
        <w:rPr>
          <w:rFonts w:ascii="Times New Roman" w:hAnsi="Times New Roman" w:cs="Times New Roman"/>
          <w:sz w:val="24"/>
          <w:szCs w:val="24"/>
        </w:rPr>
        <w:t xml:space="preserve">, Serpentes). </w:t>
      </w:r>
      <w:proofErr w:type="spellStart"/>
      <w:r w:rsidRPr="00EE059C">
        <w:rPr>
          <w:rFonts w:ascii="Times New Roman" w:hAnsi="Times New Roman" w:cs="Times New Roman"/>
          <w:sz w:val="24"/>
          <w:szCs w:val="24"/>
        </w:rPr>
        <w:t>Herpetozoa</w:t>
      </w:r>
      <w:proofErr w:type="spellEnd"/>
      <w:r w:rsidRPr="00EE059C">
        <w:rPr>
          <w:rFonts w:ascii="Times New Roman" w:hAnsi="Times New Roman" w:cs="Times New Roman"/>
          <w:sz w:val="24"/>
          <w:szCs w:val="24"/>
        </w:rPr>
        <w:t xml:space="preserve"> 24: 165–178. </w:t>
      </w:r>
    </w:p>
    <w:p w14:paraId="11E14C26" w14:textId="77777777" w:rsidR="00A47B14" w:rsidRPr="00EE059C" w:rsidRDefault="00A47B14" w:rsidP="00EE059C">
      <w:pPr>
        <w:pStyle w:val="Bibliography"/>
        <w:widowControl w:val="0"/>
        <w:spacing w:line="360" w:lineRule="auto"/>
        <w:ind w:left="0" w:firstLine="0"/>
        <w:jc w:val="both"/>
        <w:rPr>
          <w:rFonts w:ascii="Times New Roman" w:hAnsi="Times New Roman" w:cs="Times New Roman"/>
          <w:sz w:val="24"/>
          <w:szCs w:val="24"/>
        </w:rPr>
      </w:pPr>
      <w:proofErr w:type="spellStart"/>
      <w:r w:rsidRPr="00EE059C">
        <w:rPr>
          <w:rFonts w:ascii="Times New Roman" w:hAnsi="Times New Roman" w:cs="Times New Roman"/>
          <w:sz w:val="24"/>
          <w:szCs w:val="24"/>
        </w:rPr>
        <w:t>Jelić</w:t>
      </w:r>
      <w:proofErr w:type="spellEnd"/>
      <w:r w:rsidRPr="00EE059C">
        <w:rPr>
          <w:rFonts w:ascii="Times New Roman" w:hAnsi="Times New Roman" w:cs="Times New Roman"/>
          <w:sz w:val="24"/>
          <w:szCs w:val="24"/>
        </w:rPr>
        <w:t xml:space="preserve"> D, </w:t>
      </w:r>
      <w:proofErr w:type="spellStart"/>
      <w:r w:rsidRPr="00EE059C">
        <w:rPr>
          <w:rFonts w:ascii="Times New Roman" w:hAnsi="Times New Roman" w:cs="Times New Roman"/>
          <w:sz w:val="24"/>
          <w:szCs w:val="24"/>
        </w:rPr>
        <w:t>Lauš</w:t>
      </w:r>
      <w:proofErr w:type="spellEnd"/>
      <w:r w:rsidRPr="00EE059C">
        <w:rPr>
          <w:rFonts w:ascii="Times New Roman" w:hAnsi="Times New Roman" w:cs="Times New Roman"/>
          <w:sz w:val="24"/>
          <w:szCs w:val="24"/>
        </w:rPr>
        <w:t xml:space="preserve"> B, </w:t>
      </w:r>
      <w:proofErr w:type="spellStart"/>
      <w:r w:rsidRPr="00EE059C">
        <w:rPr>
          <w:rFonts w:ascii="Times New Roman" w:hAnsi="Times New Roman" w:cs="Times New Roman"/>
          <w:sz w:val="24"/>
          <w:szCs w:val="24"/>
        </w:rPr>
        <w:t>Burić</w:t>
      </w:r>
      <w:proofErr w:type="spellEnd"/>
      <w:r w:rsidRPr="00EE059C">
        <w:rPr>
          <w:rFonts w:ascii="Times New Roman" w:hAnsi="Times New Roman" w:cs="Times New Roman"/>
          <w:sz w:val="24"/>
          <w:szCs w:val="24"/>
        </w:rPr>
        <w:t xml:space="preserve"> I (2016) </w:t>
      </w:r>
      <w:proofErr w:type="spellStart"/>
      <w:r w:rsidRPr="00EE059C">
        <w:rPr>
          <w:rFonts w:ascii="Times New Roman" w:hAnsi="Times New Roman" w:cs="Times New Roman"/>
          <w:sz w:val="24"/>
          <w:szCs w:val="24"/>
        </w:rPr>
        <w:t>Završno</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izvješće</w:t>
      </w:r>
      <w:proofErr w:type="spellEnd"/>
      <w:r w:rsidRPr="00EE059C">
        <w:rPr>
          <w:rFonts w:ascii="Times New Roman" w:hAnsi="Times New Roman" w:cs="Times New Roman"/>
          <w:sz w:val="24"/>
          <w:szCs w:val="24"/>
        </w:rPr>
        <w:t xml:space="preserve"> za </w:t>
      </w:r>
      <w:proofErr w:type="spellStart"/>
      <w:r w:rsidRPr="00EE059C">
        <w:rPr>
          <w:rFonts w:ascii="Times New Roman" w:hAnsi="Times New Roman" w:cs="Times New Roman"/>
          <w:sz w:val="24"/>
          <w:szCs w:val="24"/>
        </w:rPr>
        <w:t>skupine</w:t>
      </w:r>
      <w:proofErr w:type="spellEnd"/>
      <w:r w:rsidRPr="00EE059C">
        <w:rPr>
          <w:rFonts w:ascii="Times New Roman" w:hAnsi="Times New Roman" w:cs="Times New Roman"/>
          <w:sz w:val="24"/>
          <w:szCs w:val="24"/>
        </w:rPr>
        <w:t xml:space="preserve"> Amphibia </w:t>
      </w:r>
      <w:proofErr w:type="spellStart"/>
      <w:r w:rsidRPr="00EE059C">
        <w:rPr>
          <w:rFonts w:ascii="Times New Roman" w:hAnsi="Times New Roman" w:cs="Times New Roman"/>
          <w:sz w:val="24"/>
          <w:szCs w:val="24"/>
        </w:rPr>
        <w:t>i</w:t>
      </w:r>
      <w:proofErr w:type="spellEnd"/>
      <w:r w:rsidRPr="00EE059C">
        <w:rPr>
          <w:rFonts w:ascii="Times New Roman" w:hAnsi="Times New Roman" w:cs="Times New Roman"/>
          <w:sz w:val="24"/>
          <w:szCs w:val="24"/>
        </w:rPr>
        <w:t xml:space="preserve"> Reptilia. In: </w:t>
      </w:r>
      <w:proofErr w:type="spellStart"/>
      <w:r w:rsidRPr="00EE059C">
        <w:rPr>
          <w:rFonts w:ascii="Times New Roman" w:hAnsi="Times New Roman" w:cs="Times New Roman"/>
          <w:sz w:val="24"/>
          <w:szCs w:val="24"/>
        </w:rPr>
        <w:t>Mrakovčić</w:t>
      </w:r>
      <w:proofErr w:type="spellEnd"/>
      <w:r w:rsidRPr="00EE059C">
        <w:rPr>
          <w:rFonts w:ascii="Times New Roman" w:hAnsi="Times New Roman" w:cs="Times New Roman"/>
          <w:sz w:val="24"/>
          <w:szCs w:val="24"/>
        </w:rPr>
        <w:t xml:space="preserve"> M, </w:t>
      </w:r>
      <w:proofErr w:type="spellStart"/>
      <w:r w:rsidRPr="00EE059C">
        <w:rPr>
          <w:rFonts w:ascii="Times New Roman" w:hAnsi="Times New Roman" w:cs="Times New Roman"/>
          <w:sz w:val="24"/>
          <w:szCs w:val="24"/>
        </w:rPr>
        <w:t>Mustafić</w:t>
      </w:r>
      <w:proofErr w:type="spellEnd"/>
      <w:r w:rsidRPr="00EE059C">
        <w:rPr>
          <w:rFonts w:ascii="Times New Roman" w:hAnsi="Times New Roman" w:cs="Times New Roman"/>
          <w:sz w:val="24"/>
          <w:szCs w:val="24"/>
        </w:rPr>
        <w:t xml:space="preserve"> P, </w:t>
      </w:r>
      <w:proofErr w:type="spellStart"/>
      <w:r w:rsidRPr="00EE059C">
        <w:rPr>
          <w:rFonts w:ascii="Times New Roman" w:hAnsi="Times New Roman" w:cs="Times New Roman"/>
          <w:sz w:val="24"/>
          <w:szCs w:val="24"/>
        </w:rPr>
        <w:t>Jelić</w:t>
      </w:r>
      <w:proofErr w:type="spellEnd"/>
      <w:r w:rsidRPr="00EE059C">
        <w:rPr>
          <w:rFonts w:ascii="Times New Roman" w:hAnsi="Times New Roman" w:cs="Times New Roman"/>
          <w:sz w:val="24"/>
          <w:szCs w:val="24"/>
        </w:rPr>
        <w:t xml:space="preserve"> D, </w:t>
      </w:r>
      <w:proofErr w:type="spellStart"/>
      <w:r w:rsidRPr="00EE059C">
        <w:rPr>
          <w:rFonts w:ascii="Times New Roman" w:hAnsi="Times New Roman" w:cs="Times New Roman"/>
          <w:sz w:val="24"/>
          <w:szCs w:val="24"/>
        </w:rPr>
        <w:t>Mikulić</w:t>
      </w:r>
      <w:proofErr w:type="spellEnd"/>
      <w:r w:rsidRPr="00EE059C">
        <w:rPr>
          <w:rFonts w:ascii="Times New Roman" w:hAnsi="Times New Roman" w:cs="Times New Roman"/>
          <w:sz w:val="24"/>
          <w:szCs w:val="24"/>
        </w:rPr>
        <w:t xml:space="preserve"> K, </w:t>
      </w:r>
      <w:proofErr w:type="spellStart"/>
      <w:r w:rsidRPr="00EE059C">
        <w:rPr>
          <w:rFonts w:ascii="Times New Roman" w:hAnsi="Times New Roman" w:cs="Times New Roman"/>
          <w:sz w:val="24"/>
          <w:szCs w:val="24"/>
        </w:rPr>
        <w:t>Mazija</w:t>
      </w:r>
      <w:proofErr w:type="spellEnd"/>
      <w:r w:rsidRPr="00EE059C">
        <w:rPr>
          <w:rFonts w:ascii="Times New Roman" w:hAnsi="Times New Roman" w:cs="Times New Roman"/>
          <w:sz w:val="24"/>
          <w:szCs w:val="24"/>
        </w:rPr>
        <w:t xml:space="preserve"> M, Maguire I, </w:t>
      </w:r>
      <w:proofErr w:type="spellStart"/>
      <w:r w:rsidRPr="00EE059C">
        <w:rPr>
          <w:rFonts w:ascii="Times New Roman" w:hAnsi="Times New Roman" w:cs="Times New Roman"/>
          <w:sz w:val="24"/>
          <w:szCs w:val="24"/>
        </w:rPr>
        <w:t>Šašić</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Kljajo</w:t>
      </w:r>
      <w:proofErr w:type="spellEnd"/>
      <w:r w:rsidRPr="00EE059C">
        <w:rPr>
          <w:rFonts w:ascii="Times New Roman" w:hAnsi="Times New Roman" w:cs="Times New Roman"/>
          <w:sz w:val="24"/>
          <w:szCs w:val="24"/>
        </w:rPr>
        <w:t xml:space="preserve"> M, </w:t>
      </w:r>
      <w:proofErr w:type="spellStart"/>
      <w:r w:rsidRPr="00EE059C">
        <w:rPr>
          <w:rFonts w:ascii="Times New Roman" w:hAnsi="Times New Roman" w:cs="Times New Roman"/>
          <w:sz w:val="24"/>
          <w:szCs w:val="24"/>
        </w:rPr>
        <w:t>Kotorac</w:t>
      </w:r>
      <w:proofErr w:type="spellEnd"/>
      <w:r w:rsidRPr="00EE059C">
        <w:rPr>
          <w:rFonts w:ascii="Times New Roman" w:hAnsi="Times New Roman" w:cs="Times New Roman"/>
          <w:sz w:val="24"/>
          <w:szCs w:val="24"/>
        </w:rPr>
        <w:t xml:space="preserve"> M, </w:t>
      </w:r>
      <w:proofErr w:type="spellStart"/>
      <w:r w:rsidRPr="00EE059C">
        <w:rPr>
          <w:rFonts w:ascii="Times New Roman" w:hAnsi="Times New Roman" w:cs="Times New Roman"/>
          <w:sz w:val="24"/>
          <w:szCs w:val="24"/>
        </w:rPr>
        <w:t>Popijač</w:t>
      </w:r>
      <w:proofErr w:type="spellEnd"/>
      <w:r w:rsidRPr="00EE059C">
        <w:rPr>
          <w:rFonts w:ascii="Times New Roman" w:hAnsi="Times New Roman" w:cs="Times New Roman"/>
          <w:sz w:val="24"/>
          <w:szCs w:val="24"/>
        </w:rPr>
        <w:t xml:space="preserve"> A, </w:t>
      </w:r>
      <w:proofErr w:type="spellStart"/>
      <w:r w:rsidRPr="00EE059C">
        <w:rPr>
          <w:rFonts w:ascii="Times New Roman" w:hAnsi="Times New Roman" w:cs="Times New Roman"/>
          <w:sz w:val="24"/>
          <w:szCs w:val="24"/>
        </w:rPr>
        <w:t>Kučinić</w:t>
      </w:r>
      <w:proofErr w:type="spellEnd"/>
      <w:r w:rsidRPr="00EE059C">
        <w:rPr>
          <w:rFonts w:ascii="Times New Roman" w:hAnsi="Times New Roman" w:cs="Times New Roman"/>
          <w:sz w:val="24"/>
          <w:szCs w:val="24"/>
        </w:rPr>
        <w:t xml:space="preserve"> M, </w:t>
      </w:r>
      <w:proofErr w:type="spellStart"/>
      <w:r w:rsidRPr="00EE059C">
        <w:rPr>
          <w:rFonts w:ascii="Times New Roman" w:hAnsi="Times New Roman" w:cs="Times New Roman"/>
          <w:sz w:val="24"/>
          <w:szCs w:val="24"/>
        </w:rPr>
        <w:t>Mesić</w:t>
      </w:r>
      <w:proofErr w:type="spellEnd"/>
      <w:r w:rsidRPr="00EE059C">
        <w:rPr>
          <w:rFonts w:ascii="Times New Roman" w:hAnsi="Times New Roman" w:cs="Times New Roman"/>
          <w:sz w:val="24"/>
          <w:szCs w:val="24"/>
        </w:rPr>
        <w:t xml:space="preserve"> Z (Eds), </w:t>
      </w:r>
      <w:proofErr w:type="spellStart"/>
      <w:r w:rsidRPr="00EE059C">
        <w:rPr>
          <w:rFonts w:ascii="Times New Roman" w:hAnsi="Times New Roman" w:cs="Times New Roman"/>
          <w:sz w:val="24"/>
          <w:szCs w:val="24"/>
        </w:rPr>
        <w:t>Projekt</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integracije</w:t>
      </w:r>
      <w:proofErr w:type="spellEnd"/>
      <w:r w:rsidRPr="00EE059C">
        <w:rPr>
          <w:rFonts w:ascii="Times New Roman" w:hAnsi="Times New Roman" w:cs="Times New Roman"/>
          <w:sz w:val="24"/>
          <w:szCs w:val="24"/>
        </w:rPr>
        <w:t xml:space="preserve"> u EU Natura 2000 - </w:t>
      </w:r>
      <w:proofErr w:type="spellStart"/>
      <w:r w:rsidRPr="00EE059C">
        <w:rPr>
          <w:rFonts w:ascii="Times New Roman" w:hAnsi="Times New Roman" w:cs="Times New Roman"/>
          <w:sz w:val="24"/>
          <w:szCs w:val="24"/>
        </w:rPr>
        <w:t>Terensko</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istraživanje</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i</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laboratorijska</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analiza</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novoprikupljenih</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inventarizacijskih</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podataka</w:t>
      </w:r>
      <w:proofErr w:type="spellEnd"/>
      <w:r w:rsidRPr="00EE059C">
        <w:rPr>
          <w:rFonts w:ascii="Times New Roman" w:hAnsi="Times New Roman" w:cs="Times New Roman"/>
          <w:sz w:val="24"/>
          <w:szCs w:val="24"/>
        </w:rPr>
        <w:t xml:space="preserve"> za </w:t>
      </w:r>
      <w:proofErr w:type="spellStart"/>
      <w:r w:rsidRPr="00EE059C">
        <w:rPr>
          <w:rFonts w:ascii="Times New Roman" w:hAnsi="Times New Roman" w:cs="Times New Roman"/>
          <w:sz w:val="24"/>
          <w:szCs w:val="24"/>
        </w:rPr>
        <w:t>taksonomske</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skupine</w:t>
      </w:r>
      <w:proofErr w:type="spellEnd"/>
      <w:r w:rsidRPr="00EE059C">
        <w:rPr>
          <w:rFonts w:ascii="Times New Roman" w:hAnsi="Times New Roman" w:cs="Times New Roman"/>
          <w:sz w:val="24"/>
          <w:szCs w:val="24"/>
        </w:rPr>
        <w:t xml:space="preserve">: </w:t>
      </w:r>
      <w:r w:rsidRPr="00EE059C">
        <w:rPr>
          <w:rFonts w:ascii="Times New Roman" w:hAnsi="Times New Roman" w:cs="Times New Roman"/>
          <w:i/>
          <w:iCs/>
          <w:sz w:val="24"/>
          <w:szCs w:val="24"/>
        </w:rPr>
        <w:t xml:space="preserve">Actinopterygii </w:t>
      </w:r>
      <w:proofErr w:type="spellStart"/>
      <w:r w:rsidRPr="00EE059C">
        <w:rPr>
          <w:rFonts w:ascii="Times New Roman" w:hAnsi="Times New Roman" w:cs="Times New Roman"/>
          <w:i/>
          <w:iCs/>
          <w:sz w:val="24"/>
          <w:szCs w:val="24"/>
        </w:rPr>
        <w:t>i</w:t>
      </w:r>
      <w:proofErr w:type="spellEnd"/>
      <w:r w:rsidRPr="00EE059C">
        <w:rPr>
          <w:rFonts w:ascii="Times New Roman" w:hAnsi="Times New Roman" w:cs="Times New Roman"/>
          <w:i/>
          <w:iCs/>
          <w:sz w:val="24"/>
          <w:szCs w:val="24"/>
        </w:rPr>
        <w:t xml:space="preserve"> </w:t>
      </w:r>
      <w:proofErr w:type="spellStart"/>
      <w:r w:rsidRPr="00EE059C">
        <w:rPr>
          <w:rFonts w:ascii="Times New Roman" w:hAnsi="Times New Roman" w:cs="Times New Roman"/>
          <w:i/>
          <w:iCs/>
          <w:sz w:val="24"/>
          <w:szCs w:val="24"/>
        </w:rPr>
        <w:t>Cephalaspidomorphi</w:t>
      </w:r>
      <w:proofErr w:type="spellEnd"/>
      <w:r w:rsidRPr="00EE059C">
        <w:rPr>
          <w:rFonts w:ascii="Times New Roman" w:hAnsi="Times New Roman" w:cs="Times New Roman"/>
          <w:i/>
          <w:iCs/>
          <w:sz w:val="24"/>
          <w:szCs w:val="24"/>
        </w:rPr>
        <w:t xml:space="preserve">, Amphibia </w:t>
      </w:r>
      <w:proofErr w:type="spellStart"/>
      <w:r w:rsidRPr="00EE059C">
        <w:rPr>
          <w:rFonts w:ascii="Times New Roman" w:hAnsi="Times New Roman" w:cs="Times New Roman"/>
          <w:i/>
          <w:iCs/>
          <w:sz w:val="24"/>
          <w:szCs w:val="24"/>
        </w:rPr>
        <w:t>i</w:t>
      </w:r>
      <w:proofErr w:type="spellEnd"/>
      <w:r w:rsidRPr="00EE059C">
        <w:rPr>
          <w:rFonts w:ascii="Times New Roman" w:hAnsi="Times New Roman" w:cs="Times New Roman"/>
          <w:i/>
          <w:iCs/>
          <w:sz w:val="24"/>
          <w:szCs w:val="24"/>
        </w:rPr>
        <w:t xml:space="preserve"> Reptilia, Aves, </w:t>
      </w:r>
      <w:proofErr w:type="spellStart"/>
      <w:r w:rsidRPr="00EE059C">
        <w:rPr>
          <w:rFonts w:ascii="Times New Roman" w:hAnsi="Times New Roman" w:cs="Times New Roman"/>
          <w:i/>
          <w:iCs/>
          <w:sz w:val="24"/>
          <w:szCs w:val="24"/>
        </w:rPr>
        <w:t>Chiroptera</w:t>
      </w:r>
      <w:proofErr w:type="spellEnd"/>
      <w:r w:rsidRPr="00EE059C">
        <w:rPr>
          <w:rFonts w:ascii="Times New Roman" w:hAnsi="Times New Roman" w:cs="Times New Roman"/>
          <w:i/>
          <w:iCs/>
          <w:sz w:val="24"/>
          <w:szCs w:val="24"/>
        </w:rPr>
        <w:t xml:space="preserve">, Decapoda, Lepidoptera, Odonata, </w:t>
      </w:r>
      <w:proofErr w:type="spellStart"/>
      <w:r w:rsidRPr="00EE059C">
        <w:rPr>
          <w:rFonts w:ascii="Times New Roman" w:hAnsi="Times New Roman" w:cs="Times New Roman"/>
          <w:i/>
          <w:iCs/>
          <w:sz w:val="24"/>
          <w:szCs w:val="24"/>
        </w:rPr>
        <w:t>Plecoptera</w:t>
      </w:r>
      <w:proofErr w:type="spellEnd"/>
      <w:r w:rsidRPr="00EE059C">
        <w:rPr>
          <w:rFonts w:ascii="Times New Roman" w:hAnsi="Times New Roman" w:cs="Times New Roman"/>
          <w:i/>
          <w:iCs/>
          <w:sz w:val="24"/>
          <w:szCs w:val="24"/>
        </w:rPr>
        <w:t xml:space="preserve">, </w:t>
      </w:r>
      <w:proofErr w:type="spellStart"/>
      <w:r w:rsidRPr="00EE059C">
        <w:rPr>
          <w:rFonts w:ascii="Times New Roman" w:hAnsi="Times New Roman" w:cs="Times New Roman"/>
          <w:i/>
          <w:iCs/>
          <w:sz w:val="24"/>
          <w:szCs w:val="24"/>
        </w:rPr>
        <w:t>Trichoptera</w:t>
      </w:r>
      <w:proofErr w:type="spellEnd"/>
      <w:r w:rsidRPr="00EE059C">
        <w:rPr>
          <w:rFonts w:ascii="Times New Roman" w:hAnsi="Times New Roman" w:cs="Times New Roman"/>
          <w:sz w:val="24"/>
          <w:szCs w:val="24"/>
        </w:rPr>
        <w:t xml:space="preserve">. OIKON-HID-HYLA-NATURA-BIOM- CKFF-GEONATURA-HPM-TRAGUS, Zagreb, 1–27. </w:t>
      </w:r>
    </w:p>
    <w:p w14:paraId="0B330A20" w14:textId="77777777" w:rsidR="00A47B14" w:rsidRPr="00EE059C" w:rsidRDefault="00A47B14" w:rsidP="00EE059C">
      <w:pPr>
        <w:pStyle w:val="Bibliography"/>
        <w:widowControl w:val="0"/>
        <w:spacing w:line="360" w:lineRule="auto"/>
        <w:ind w:left="0" w:firstLine="0"/>
        <w:jc w:val="both"/>
        <w:rPr>
          <w:rFonts w:ascii="Times New Roman" w:hAnsi="Times New Roman" w:cs="Times New Roman"/>
          <w:sz w:val="24"/>
          <w:szCs w:val="24"/>
        </w:rPr>
      </w:pPr>
      <w:proofErr w:type="spellStart"/>
      <w:r w:rsidRPr="00EE059C">
        <w:rPr>
          <w:rFonts w:ascii="Times New Roman" w:hAnsi="Times New Roman" w:cs="Times New Roman"/>
          <w:sz w:val="24"/>
          <w:szCs w:val="24"/>
        </w:rPr>
        <w:t>Jelić</w:t>
      </w:r>
      <w:proofErr w:type="spellEnd"/>
      <w:r w:rsidRPr="00EE059C">
        <w:rPr>
          <w:rFonts w:ascii="Times New Roman" w:hAnsi="Times New Roman" w:cs="Times New Roman"/>
          <w:sz w:val="24"/>
          <w:szCs w:val="24"/>
        </w:rPr>
        <w:t xml:space="preserve"> D, </w:t>
      </w:r>
      <w:proofErr w:type="spellStart"/>
      <w:r w:rsidRPr="00EE059C">
        <w:rPr>
          <w:rFonts w:ascii="Times New Roman" w:hAnsi="Times New Roman" w:cs="Times New Roman"/>
          <w:sz w:val="24"/>
          <w:szCs w:val="24"/>
        </w:rPr>
        <w:t>Kuljerić</w:t>
      </w:r>
      <w:proofErr w:type="spellEnd"/>
      <w:r w:rsidRPr="00EE059C">
        <w:rPr>
          <w:rFonts w:ascii="Times New Roman" w:hAnsi="Times New Roman" w:cs="Times New Roman"/>
          <w:sz w:val="24"/>
          <w:szCs w:val="24"/>
        </w:rPr>
        <w:t xml:space="preserve"> M, </w:t>
      </w:r>
      <w:proofErr w:type="spellStart"/>
      <w:r w:rsidRPr="00EE059C">
        <w:rPr>
          <w:rFonts w:ascii="Times New Roman" w:hAnsi="Times New Roman" w:cs="Times New Roman"/>
          <w:sz w:val="24"/>
          <w:szCs w:val="24"/>
        </w:rPr>
        <w:t>Koren</w:t>
      </w:r>
      <w:proofErr w:type="spellEnd"/>
      <w:r w:rsidRPr="00EE059C">
        <w:rPr>
          <w:rFonts w:ascii="Times New Roman" w:hAnsi="Times New Roman" w:cs="Times New Roman"/>
          <w:sz w:val="24"/>
          <w:szCs w:val="24"/>
        </w:rPr>
        <w:t xml:space="preserve"> T, </w:t>
      </w:r>
      <w:proofErr w:type="spellStart"/>
      <w:r w:rsidRPr="00EE059C">
        <w:rPr>
          <w:rFonts w:ascii="Times New Roman" w:hAnsi="Times New Roman" w:cs="Times New Roman"/>
          <w:sz w:val="24"/>
          <w:szCs w:val="24"/>
        </w:rPr>
        <w:t>Treer</w:t>
      </w:r>
      <w:proofErr w:type="spellEnd"/>
      <w:r w:rsidRPr="00EE059C">
        <w:rPr>
          <w:rFonts w:ascii="Times New Roman" w:hAnsi="Times New Roman" w:cs="Times New Roman"/>
          <w:sz w:val="24"/>
          <w:szCs w:val="24"/>
        </w:rPr>
        <w:t xml:space="preserve"> D, </w:t>
      </w:r>
      <w:proofErr w:type="spellStart"/>
      <w:r w:rsidRPr="00EE059C">
        <w:rPr>
          <w:rFonts w:ascii="Times New Roman" w:hAnsi="Times New Roman" w:cs="Times New Roman"/>
          <w:sz w:val="24"/>
          <w:szCs w:val="24"/>
        </w:rPr>
        <w:t>Šalamon</w:t>
      </w:r>
      <w:proofErr w:type="spellEnd"/>
      <w:r w:rsidRPr="00EE059C">
        <w:rPr>
          <w:rFonts w:ascii="Times New Roman" w:hAnsi="Times New Roman" w:cs="Times New Roman"/>
          <w:sz w:val="24"/>
          <w:szCs w:val="24"/>
        </w:rPr>
        <w:t xml:space="preserve"> D, </w:t>
      </w:r>
      <w:proofErr w:type="spellStart"/>
      <w:r w:rsidRPr="00EE059C">
        <w:rPr>
          <w:rFonts w:ascii="Times New Roman" w:hAnsi="Times New Roman" w:cs="Times New Roman"/>
          <w:sz w:val="24"/>
          <w:szCs w:val="24"/>
        </w:rPr>
        <w:t>Lončar</w:t>
      </w:r>
      <w:proofErr w:type="spellEnd"/>
      <w:r w:rsidRPr="00EE059C">
        <w:rPr>
          <w:rFonts w:ascii="Times New Roman" w:hAnsi="Times New Roman" w:cs="Times New Roman"/>
          <w:sz w:val="24"/>
          <w:szCs w:val="24"/>
        </w:rPr>
        <w:t xml:space="preserve"> M, </w:t>
      </w:r>
      <w:proofErr w:type="spellStart"/>
      <w:r w:rsidRPr="00EE059C">
        <w:rPr>
          <w:rFonts w:ascii="Times New Roman" w:hAnsi="Times New Roman" w:cs="Times New Roman"/>
          <w:sz w:val="24"/>
          <w:szCs w:val="24"/>
        </w:rPr>
        <w:t>Podnar</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Lešić</w:t>
      </w:r>
      <w:proofErr w:type="spellEnd"/>
      <w:r w:rsidRPr="00EE059C">
        <w:rPr>
          <w:rFonts w:ascii="Times New Roman" w:hAnsi="Times New Roman" w:cs="Times New Roman"/>
          <w:sz w:val="24"/>
          <w:szCs w:val="24"/>
        </w:rPr>
        <w:t xml:space="preserve"> M, </w:t>
      </w:r>
      <w:proofErr w:type="spellStart"/>
      <w:r w:rsidRPr="00EE059C">
        <w:rPr>
          <w:rFonts w:ascii="Times New Roman" w:hAnsi="Times New Roman" w:cs="Times New Roman"/>
          <w:sz w:val="24"/>
          <w:szCs w:val="24"/>
        </w:rPr>
        <w:t>Janev</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Hutinec</w:t>
      </w:r>
      <w:proofErr w:type="spellEnd"/>
      <w:r w:rsidRPr="00EE059C">
        <w:rPr>
          <w:rFonts w:ascii="Times New Roman" w:hAnsi="Times New Roman" w:cs="Times New Roman"/>
          <w:sz w:val="24"/>
          <w:szCs w:val="24"/>
        </w:rPr>
        <w:t xml:space="preserve"> B, </w:t>
      </w:r>
      <w:proofErr w:type="spellStart"/>
      <w:r w:rsidRPr="00EE059C">
        <w:rPr>
          <w:rFonts w:ascii="Times New Roman" w:hAnsi="Times New Roman" w:cs="Times New Roman"/>
          <w:sz w:val="24"/>
          <w:szCs w:val="24"/>
        </w:rPr>
        <w:t>Bogdanović</w:t>
      </w:r>
      <w:proofErr w:type="spellEnd"/>
      <w:r w:rsidRPr="00EE059C">
        <w:rPr>
          <w:rFonts w:ascii="Times New Roman" w:hAnsi="Times New Roman" w:cs="Times New Roman"/>
          <w:sz w:val="24"/>
          <w:szCs w:val="24"/>
        </w:rPr>
        <w:t xml:space="preserve"> T, </w:t>
      </w:r>
      <w:proofErr w:type="spellStart"/>
      <w:r w:rsidRPr="00EE059C">
        <w:rPr>
          <w:rFonts w:ascii="Times New Roman" w:hAnsi="Times New Roman" w:cs="Times New Roman"/>
          <w:sz w:val="24"/>
          <w:szCs w:val="24"/>
        </w:rPr>
        <w:t>Mekinić</w:t>
      </w:r>
      <w:proofErr w:type="spellEnd"/>
      <w:r w:rsidRPr="00EE059C">
        <w:rPr>
          <w:rFonts w:ascii="Times New Roman" w:hAnsi="Times New Roman" w:cs="Times New Roman"/>
          <w:sz w:val="24"/>
          <w:szCs w:val="24"/>
        </w:rPr>
        <w:t xml:space="preserve"> S, </w:t>
      </w:r>
      <w:proofErr w:type="spellStart"/>
      <w:r w:rsidRPr="00EE059C">
        <w:rPr>
          <w:rFonts w:ascii="Times New Roman" w:hAnsi="Times New Roman" w:cs="Times New Roman"/>
          <w:sz w:val="24"/>
          <w:szCs w:val="24"/>
        </w:rPr>
        <w:t>Jelić</w:t>
      </w:r>
      <w:proofErr w:type="spellEnd"/>
      <w:r w:rsidRPr="00EE059C">
        <w:rPr>
          <w:rFonts w:ascii="Times New Roman" w:hAnsi="Times New Roman" w:cs="Times New Roman"/>
          <w:sz w:val="24"/>
          <w:szCs w:val="24"/>
        </w:rPr>
        <w:t xml:space="preserve"> K (2015) </w:t>
      </w:r>
      <w:proofErr w:type="spellStart"/>
      <w:r w:rsidRPr="00EE059C">
        <w:rPr>
          <w:rFonts w:ascii="Times New Roman" w:hAnsi="Times New Roman" w:cs="Times New Roman"/>
          <w:sz w:val="24"/>
          <w:szCs w:val="24"/>
        </w:rPr>
        <w:t>Crvena</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knjiga</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vodozemaca</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i</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gmazova</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Hrvatske</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Državni</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zavod</w:t>
      </w:r>
      <w:proofErr w:type="spellEnd"/>
      <w:r w:rsidRPr="00EE059C">
        <w:rPr>
          <w:rFonts w:ascii="Times New Roman" w:hAnsi="Times New Roman" w:cs="Times New Roman"/>
          <w:sz w:val="24"/>
          <w:szCs w:val="24"/>
        </w:rPr>
        <w:t xml:space="preserve"> za </w:t>
      </w:r>
      <w:proofErr w:type="spellStart"/>
      <w:r w:rsidRPr="00EE059C">
        <w:rPr>
          <w:rFonts w:ascii="Times New Roman" w:hAnsi="Times New Roman" w:cs="Times New Roman"/>
          <w:sz w:val="24"/>
          <w:szCs w:val="24"/>
        </w:rPr>
        <w:t>zaštitu</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prirode</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Ministarstvo</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zaštite</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okoliša</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i</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prirode</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Hrvatsko</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herpetološko</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društvo</w:t>
      </w:r>
      <w:proofErr w:type="spellEnd"/>
      <w:r w:rsidRPr="00EE059C">
        <w:rPr>
          <w:rFonts w:ascii="Times New Roman" w:hAnsi="Times New Roman" w:cs="Times New Roman"/>
          <w:sz w:val="24"/>
          <w:szCs w:val="24"/>
        </w:rPr>
        <w:t xml:space="preserve"> - </w:t>
      </w:r>
      <w:proofErr w:type="spellStart"/>
      <w:r w:rsidRPr="00EE059C">
        <w:rPr>
          <w:rFonts w:ascii="Times New Roman" w:hAnsi="Times New Roman" w:cs="Times New Roman"/>
          <w:sz w:val="24"/>
          <w:szCs w:val="24"/>
        </w:rPr>
        <w:t>Hyla</w:t>
      </w:r>
      <w:proofErr w:type="spellEnd"/>
      <w:r w:rsidRPr="00EE059C">
        <w:rPr>
          <w:rFonts w:ascii="Times New Roman" w:hAnsi="Times New Roman" w:cs="Times New Roman"/>
          <w:sz w:val="24"/>
          <w:szCs w:val="24"/>
        </w:rPr>
        <w:t xml:space="preserve">, Zagreb, 232 pp. </w:t>
      </w:r>
    </w:p>
    <w:p w14:paraId="40182991" w14:textId="77777777" w:rsidR="00A47B14" w:rsidRPr="00EE059C" w:rsidRDefault="00A47B14" w:rsidP="00EE059C">
      <w:pPr>
        <w:pStyle w:val="Bibliography"/>
        <w:widowControl w:val="0"/>
        <w:spacing w:line="360" w:lineRule="auto"/>
        <w:ind w:left="0" w:firstLine="0"/>
        <w:jc w:val="both"/>
        <w:rPr>
          <w:rFonts w:ascii="Times New Roman" w:hAnsi="Times New Roman" w:cs="Times New Roman"/>
          <w:sz w:val="24"/>
          <w:szCs w:val="24"/>
        </w:rPr>
      </w:pPr>
      <w:proofErr w:type="spellStart"/>
      <w:r w:rsidRPr="00EE059C">
        <w:rPr>
          <w:rFonts w:ascii="Times New Roman" w:hAnsi="Times New Roman" w:cs="Times New Roman"/>
          <w:sz w:val="24"/>
          <w:szCs w:val="24"/>
        </w:rPr>
        <w:t>Koren</w:t>
      </w:r>
      <w:proofErr w:type="spellEnd"/>
      <w:r w:rsidRPr="00EE059C">
        <w:rPr>
          <w:rFonts w:ascii="Times New Roman" w:hAnsi="Times New Roman" w:cs="Times New Roman"/>
          <w:sz w:val="24"/>
          <w:szCs w:val="24"/>
        </w:rPr>
        <w:t xml:space="preserve"> T, </w:t>
      </w:r>
      <w:proofErr w:type="spellStart"/>
      <w:r w:rsidRPr="00EE059C">
        <w:rPr>
          <w:rFonts w:ascii="Times New Roman" w:hAnsi="Times New Roman" w:cs="Times New Roman"/>
          <w:sz w:val="24"/>
          <w:szCs w:val="24"/>
        </w:rPr>
        <w:t>Zadravec</w:t>
      </w:r>
      <w:proofErr w:type="spellEnd"/>
      <w:r w:rsidRPr="00EE059C">
        <w:rPr>
          <w:rFonts w:ascii="Times New Roman" w:hAnsi="Times New Roman" w:cs="Times New Roman"/>
          <w:sz w:val="24"/>
          <w:szCs w:val="24"/>
        </w:rPr>
        <w:t xml:space="preserve"> M (2017) </w:t>
      </w:r>
      <w:proofErr w:type="spellStart"/>
      <w:r w:rsidRPr="00EE059C">
        <w:rPr>
          <w:rFonts w:ascii="Times New Roman" w:hAnsi="Times New Roman" w:cs="Times New Roman"/>
          <w:sz w:val="24"/>
          <w:szCs w:val="24"/>
        </w:rPr>
        <w:t>Istraživanje</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danjih</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i</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noćnih</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leptira</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te</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faune</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kornjaša</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otoka</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Lokruma</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Udruga</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Hyla</w:t>
      </w:r>
      <w:proofErr w:type="spellEnd"/>
      <w:r w:rsidRPr="00EE059C">
        <w:rPr>
          <w:rFonts w:ascii="Times New Roman" w:hAnsi="Times New Roman" w:cs="Times New Roman"/>
          <w:sz w:val="24"/>
          <w:szCs w:val="24"/>
        </w:rPr>
        <w:t xml:space="preserve">, Zagreb </w:t>
      </w:r>
    </w:p>
    <w:p w14:paraId="79FF8580" w14:textId="77777777" w:rsidR="00A47B14" w:rsidRPr="00EE059C" w:rsidRDefault="00A47B14" w:rsidP="00EE059C">
      <w:pPr>
        <w:pStyle w:val="Bibliography"/>
        <w:widowControl w:val="0"/>
        <w:spacing w:line="360" w:lineRule="auto"/>
        <w:ind w:left="0" w:firstLine="0"/>
        <w:jc w:val="both"/>
        <w:rPr>
          <w:rFonts w:ascii="Times New Roman" w:hAnsi="Times New Roman" w:cs="Times New Roman"/>
          <w:sz w:val="24"/>
          <w:szCs w:val="24"/>
        </w:rPr>
      </w:pPr>
      <w:proofErr w:type="spellStart"/>
      <w:r w:rsidRPr="00EE059C">
        <w:rPr>
          <w:rFonts w:ascii="Times New Roman" w:hAnsi="Times New Roman" w:cs="Times New Roman"/>
          <w:sz w:val="24"/>
          <w:szCs w:val="24"/>
        </w:rPr>
        <w:t>Koren</w:t>
      </w:r>
      <w:proofErr w:type="spellEnd"/>
      <w:r w:rsidRPr="00EE059C">
        <w:rPr>
          <w:rFonts w:ascii="Times New Roman" w:hAnsi="Times New Roman" w:cs="Times New Roman"/>
          <w:sz w:val="24"/>
          <w:szCs w:val="24"/>
        </w:rPr>
        <w:t xml:space="preserve"> T, </w:t>
      </w:r>
      <w:proofErr w:type="spellStart"/>
      <w:r w:rsidRPr="00EE059C">
        <w:rPr>
          <w:rFonts w:ascii="Times New Roman" w:hAnsi="Times New Roman" w:cs="Times New Roman"/>
          <w:sz w:val="24"/>
          <w:szCs w:val="24"/>
        </w:rPr>
        <w:t>Lauš</w:t>
      </w:r>
      <w:proofErr w:type="spellEnd"/>
      <w:r w:rsidRPr="00EE059C">
        <w:rPr>
          <w:rFonts w:ascii="Times New Roman" w:hAnsi="Times New Roman" w:cs="Times New Roman"/>
          <w:sz w:val="24"/>
          <w:szCs w:val="24"/>
        </w:rPr>
        <w:t xml:space="preserve"> B, </w:t>
      </w:r>
      <w:proofErr w:type="spellStart"/>
      <w:r w:rsidRPr="00EE059C">
        <w:rPr>
          <w:rFonts w:ascii="Times New Roman" w:hAnsi="Times New Roman" w:cs="Times New Roman"/>
          <w:sz w:val="24"/>
          <w:szCs w:val="24"/>
        </w:rPr>
        <w:t>Burić</w:t>
      </w:r>
      <w:proofErr w:type="spellEnd"/>
      <w:r w:rsidRPr="00EE059C">
        <w:rPr>
          <w:rFonts w:ascii="Times New Roman" w:hAnsi="Times New Roman" w:cs="Times New Roman"/>
          <w:sz w:val="24"/>
          <w:szCs w:val="24"/>
        </w:rPr>
        <w:t xml:space="preserve"> I, </w:t>
      </w:r>
      <w:proofErr w:type="spellStart"/>
      <w:r w:rsidRPr="00EE059C">
        <w:rPr>
          <w:rFonts w:ascii="Times New Roman" w:hAnsi="Times New Roman" w:cs="Times New Roman"/>
          <w:sz w:val="24"/>
          <w:szCs w:val="24"/>
        </w:rPr>
        <w:t>Kuljerić</w:t>
      </w:r>
      <w:proofErr w:type="spellEnd"/>
      <w:r w:rsidRPr="00EE059C">
        <w:rPr>
          <w:rFonts w:ascii="Times New Roman" w:hAnsi="Times New Roman" w:cs="Times New Roman"/>
          <w:sz w:val="24"/>
          <w:szCs w:val="24"/>
        </w:rPr>
        <w:t xml:space="preserve"> M (2011) Contribution to the herpetofauna (amphibians &amp; reptiles) of the </w:t>
      </w:r>
      <w:proofErr w:type="spellStart"/>
      <w:r w:rsidRPr="00EE059C">
        <w:rPr>
          <w:rFonts w:ascii="Times New Roman" w:hAnsi="Times New Roman" w:cs="Times New Roman"/>
          <w:sz w:val="24"/>
          <w:szCs w:val="24"/>
        </w:rPr>
        <w:t>Kornati</w:t>
      </w:r>
      <w:proofErr w:type="spellEnd"/>
      <w:r w:rsidRPr="00EE059C">
        <w:rPr>
          <w:rFonts w:ascii="Times New Roman" w:hAnsi="Times New Roman" w:cs="Times New Roman"/>
          <w:sz w:val="24"/>
          <w:szCs w:val="24"/>
        </w:rPr>
        <w:t xml:space="preserve"> archipelago, Croatia. Natura </w:t>
      </w:r>
      <w:proofErr w:type="spellStart"/>
      <w:r w:rsidRPr="00EE059C">
        <w:rPr>
          <w:rFonts w:ascii="Times New Roman" w:hAnsi="Times New Roman" w:cs="Times New Roman"/>
          <w:sz w:val="24"/>
          <w:szCs w:val="24"/>
        </w:rPr>
        <w:t>Croatica</w:t>
      </w:r>
      <w:proofErr w:type="spellEnd"/>
      <w:r w:rsidRPr="00EE059C">
        <w:rPr>
          <w:rFonts w:ascii="Times New Roman" w:hAnsi="Times New Roman" w:cs="Times New Roman"/>
          <w:sz w:val="24"/>
          <w:szCs w:val="24"/>
        </w:rPr>
        <w:t xml:space="preserve"> 20: 387–396. </w:t>
      </w:r>
    </w:p>
    <w:p w14:paraId="5AB179EE" w14:textId="77777777" w:rsidR="00A47B14" w:rsidRPr="00EE059C" w:rsidRDefault="00A47B14" w:rsidP="00EE059C">
      <w:pPr>
        <w:pStyle w:val="Bibliography"/>
        <w:widowControl w:val="0"/>
        <w:spacing w:line="360" w:lineRule="auto"/>
        <w:ind w:left="0" w:firstLine="0"/>
        <w:jc w:val="both"/>
        <w:rPr>
          <w:rFonts w:ascii="Times New Roman" w:hAnsi="Times New Roman" w:cs="Times New Roman"/>
          <w:sz w:val="24"/>
          <w:szCs w:val="24"/>
        </w:rPr>
      </w:pPr>
      <w:proofErr w:type="spellStart"/>
      <w:r w:rsidRPr="00EE059C">
        <w:rPr>
          <w:rFonts w:ascii="Times New Roman" w:hAnsi="Times New Roman" w:cs="Times New Roman"/>
          <w:sz w:val="24"/>
          <w:szCs w:val="24"/>
        </w:rPr>
        <w:t>Lauš</w:t>
      </w:r>
      <w:proofErr w:type="spellEnd"/>
      <w:r w:rsidRPr="00EE059C">
        <w:rPr>
          <w:rFonts w:ascii="Times New Roman" w:hAnsi="Times New Roman" w:cs="Times New Roman"/>
          <w:sz w:val="24"/>
          <w:szCs w:val="24"/>
        </w:rPr>
        <w:t xml:space="preserve"> B (2010) A contribution to the herpetofauna of </w:t>
      </w:r>
      <w:proofErr w:type="spellStart"/>
      <w:r w:rsidRPr="00EE059C">
        <w:rPr>
          <w:rFonts w:ascii="Times New Roman" w:hAnsi="Times New Roman" w:cs="Times New Roman"/>
          <w:sz w:val="24"/>
          <w:szCs w:val="24"/>
        </w:rPr>
        <w:t>Žirje</w:t>
      </w:r>
      <w:proofErr w:type="spellEnd"/>
      <w:r w:rsidRPr="00EE059C">
        <w:rPr>
          <w:rFonts w:ascii="Times New Roman" w:hAnsi="Times New Roman" w:cs="Times New Roman"/>
          <w:sz w:val="24"/>
          <w:szCs w:val="24"/>
        </w:rPr>
        <w:t xml:space="preserve"> Island (Dalmatia, Croatia). Natura </w:t>
      </w:r>
      <w:proofErr w:type="spellStart"/>
      <w:r w:rsidRPr="00EE059C">
        <w:rPr>
          <w:rFonts w:ascii="Times New Roman" w:hAnsi="Times New Roman" w:cs="Times New Roman"/>
          <w:sz w:val="24"/>
          <w:szCs w:val="24"/>
        </w:rPr>
        <w:t>Sloveniae</w:t>
      </w:r>
      <w:proofErr w:type="spellEnd"/>
      <w:r w:rsidRPr="00EE059C">
        <w:rPr>
          <w:rFonts w:ascii="Times New Roman" w:hAnsi="Times New Roman" w:cs="Times New Roman"/>
          <w:sz w:val="24"/>
          <w:szCs w:val="24"/>
        </w:rPr>
        <w:t xml:space="preserve"> 12: 61–63. </w:t>
      </w:r>
    </w:p>
    <w:p w14:paraId="659F982B" w14:textId="77777777" w:rsidR="00A47B14" w:rsidRPr="00EE059C" w:rsidRDefault="00A47B14" w:rsidP="00EE059C">
      <w:pPr>
        <w:pStyle w:val="Bibliography"/>
        <w:widowControl w:val="0"/>
        <w:spacing w:line="360" w:lineRule="auto"/>
        <w:ind w:left="0" w:firstLine="0"/>
        <w:jc w:val="both"/>
        <w:rPr>
          <w:rFonts w:ascii="Times New Roman" w:hAnsi="Times New Roman" w:cs="Times New Roman"/>
          <w:sz w:val="24"/>
          <w:szCs w:val="24"/>
        </w:rPr>
      </w:pPr>
      <w:proofErr w:type="spellStart"/>
      <w:r w:rsidRPr="00EE059C">
        <w:rPr>
          <w:rFonts w:ascii="Times New Roman" w:hAnsi="Times New Roman" w:cs="Times New Roman"/>
          <w:sz w:val="24"/>
          <w:szCs w:val="24"/>
        </w:rPr>
        <w:t>Lipej</w:t>
      </w:r>
      <w:proofErr w:type="spellEnd"/>
      <w:r w:rsidRPr="00EE059C">
        <w:rPr>
          <w:rFonts w:ascii="Times New Roman" w:hAnsi="Times New Roman" w:cs="Times New Roman"/>
          <w:sz w:val="24"/>
          <w:szCs w:val="24"/>
        </w:rPr>
        <w:t xml:space="preserve"> L, </w:t>
      </w:r>
      <w:proofErr w:type="spellStart"/>
      <w:r w:rsidRPr="00EE059C">
        <w:rPr>
          <w:rFonts w:ascii="Times New Roman" w:hAnsi="Times New Roman" w:cs="Times New Roman"/>
          <w:sz w:val="24"/>
          <w:szCs w:val="24"/>
        </w:rPr>
        <w:t>Miklavec</w:t>
      </w:r>
      <w:proofErr w:type="spellEnd"/>
      <w:r w:rsidRPr="00EE059C">
        <w:rPr>
          <w:rFonts w:ascii="Times New Roman" w:hAnsi="Times New Roman" w:cs="Times New Roman"/>
          <w:sz w:val="24"/>
          <w:szCs w:val="24"/>
        </w:rPr>
        <w:t xml:space="preserve"> M, </w:t>
      </w:r>
      <w:proofErr w:type="spellStart"/>
      <w:r w:rsidRPr="00EE059C">
        <w:rPr>
          <w:rFonts w:ascii="Times New Roman" w:hAnsi="Times New Roman" w:cs="Times New Roman"/>
          <w:sz w:val="24"/>
          <w:szCs w:val="24"/>
        </w:rPr>
        <w:t>Škornik</w:t>
      </w:r>
      <w:proofErr w:type="spellEnd"/>
      <w:r w:rsidRPr="00EE059C">
        <w:rPr>
          <w:rFonts w:ascii="Times New Roman" w:hAnsi="Times New Roman" w:cs="Times New Roman"/>
          <w:sz w:val="24"/>
          <w:szCs w:val="24"/>
        </w:rPr>
        <w:t xml:space="preserve"> I, </w:t>
      </w:r>
      <w:proofErr w:type="spellStart"/>
      <w:r w:rsidRPr="00EE059C">
        <w:rPr>
          <w:rFonts w:ascii="Times New Roman" w:hAnsi="Times New Roman" w:cs="Times New Roman"/>
          <w:sz w:val="24"/>
          <w:szCs w:val="24"/>
        </w:rPr>
        <w:t>Makovec</w:t>
      </w:r>
      <w:proofErr w:type="spellEnd"/>
      <w:r w:rsidRPr="00EE059C">
        <w:rPr>
          <w:rFonts w:ascii="Times New Roman" w:hAnsi="Times New Roman" w:cs="Times New Roman"/>
          <w:sz w:val="24"/>
          <w:szCs w:val="24"/>
        </w:rPr>
        <w:t xml:space="preserve"> T (1987) Fauna </w:t>
      </w:r>
      <w:proofErr w:type="spellStart"/>
      <w:r w:rsidRPr="00EE059C">
        <w:rPr>
          <w:rFonts w:ascii="Times New Roman" w:hAnsi="Times New Roman" w:cs="Times New Roman"/>
          <w:sz w:val="24"/>
          <w:szCs w:val="24"/>
        </w:rPr>
        <w:t>plazilcev</w:t>
      </w:r>
      <w:proofErr w:type="spellEnd"/>
      <w:r w:rsidRPr="00EE059C">
        <w:rPr>
          <w:rFonts w:ascii="Times New Roman" w:hAnsi="Times New Roman" w:cs="Times New Roman"/>
          <w:sz w:val="24"/>
          <w:szCs w:val="24"/>
        </w:rPr>
        <w:t xml:space="preserve"> (Reptilia), in </w:t>
      </w:r>
      <w:proofErr w:type="spellStart"/>
      <w:r w:rsidRPr="00EE059C">
        <w:rPr>
          <w:rFonts w:ascii="Times New Roman" w:hAnsi="Times New Roman" w:cs="Times New Roman"/>
          <w:sz w:val="24"/>
          <w:szCs w:val="24"/>
        </w:rPr>
        <w:t>Prvomajska</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ornitološka</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odprava</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Mljet</w:t>
      </w:r>
      <w:proofErr w:type="spellEnd"/>
      <w:r w:rsidRPr="00EE059C">
        <w:rPr>
          <w:rFonts w:ascii="Times New Roman" w:hAnsi="Times New Roman" w:cs="Times New Roman"/>
          <w:sz w:val="24"/>
          <w:szCs w:val="24"/>
        </w:rPr>
        <w:t xml:space="preserve"> 1987. Falco 1: 21–23. </w:t>
      </w:r>
    </w:p>
    <w:p w14:paraId="369D9B5D" w14:textId="77777777" w:rsidR="00A47B14" w:rsidRPr="00EE059C" w:rsidRDefault="00A47B14" w:rsidP="00EE059C">
      <w:pPr>
        <w:pStyle w:val="Bibliography"/>
        <w:widowControl w:val="0"/>
        <w:spacing w:line="360" w:lineRule="auto"/>
        <w:ind w:left="0" w:firstLine="0"/>
        <w:jc w:val="both"/>
        <w:rPr>
          <w:rFonts w:ascii="Times New Roman" w:hAnsi="Times New Roman" w:cs="Times New Roman"/>
          <w:sz w:val="24"/>
          <w:szCs w:val="24"/>
        </w:rPr>
      </w:pPr>
      <w:proofErr w:type="spellStart"/>
      <w:r w:rsidRPr="00EE059C">
        <w:rPr>
          <w:rFonts w:ascii="Times New Roman" w:hAnsi="Times New Roman" w:cs="Times New Roman"/>
          <w:sz w:val="24"/>
          <w:szCs w:val="24"/>
        </w:rPr>
        <w:lastRenderedPageBreak/>
        <w:t>Ljubisavljević</w:t>
      </w:r>
      <w:proofErr w:type="spellEnd"/>
      <w:r w:rsidRPr="00EE059C">
        <w:rPr>
          <w:rFonts w:ascii="Times New Roman" w:hAnsi="Times New Roman" w:cs="Times New Roman"/>
          <w:sz w:val="24"/>
          <w:szCs w:val="24"/>
        </w:rPr>
        <w:t xml:space="preserve"> K, </w:t>
      </w:r>
      <w:proofErr w:type="spellStart"/>
      <w:r w:rsidRPr="00EE059C">
        <w:rPr>
          <w:rFonts w:ascii="Times New Roman" w:hAnsi="Times New Roman" w:cs="Times New Roman"/>
          <w:sz w:val="24"/>
          <w:szCs w:val="24"/>
        </w:rPr>
        <w:t>Džukić</w:t>
      </w:r>
      <w:proofErr w:type="spellEnd"/>
      <w:r w:rsidRPr="00EE059C">
        <w:rPr>
          <w:rFonts w:ascii="Times New Roman" w:hAnsi="Times New Roman" w:cs="Times New Roman"/>
          <w:sz w:val="24"/>
          <w:szCs w:val="24"/>
        </w:rPr>
        <w:t xml:space="preserve"> G, </w:t>
      </w:r>
      <w:proofErr w:type="spellStart"/>
      <w:r w:rsidRPr="00EE059C">
        <w:rPr>
          <w:rFonts w:ascii="Times New Roman" w:hAnsi="Times New Roman" w:cs="Times New Roman"/>
          <w:sz w:val="24"/>
          <w:szCs w:val="24"/>
        </w:rPr>
        <w:t>Vukov</w:t>
      </w:r>
      <w:proofErr w:type="spellEnd"/>
      <w:r w:rsidRPr="00EE059C">
        <w:rPr>
          <w:rFonts w:ascii="Times New Roman" w:hAnsi="Times New Roman" w:cs="Times New Roman"/>
          <w:sz w:val="24"/>
          <w:szCs w:val="24"/>
        </w:rPr>
        <w:t xml:space="preserve"> TD, </w:t>
      </w:r>
      <w:proofErr w:type="spellStart"/>
      <w:r w:rsidRPr="00EE059C">
        <w:rPr>
          <w:rFonts w:ascii="Times New Roman" w:hAnsi="Times New Roman" w:cs="Times New Roman"/>
          <w:sz w:val="24"/>
          <w:szCs w:val="24"/>
        </w:rPr>
        <w:t>Kalezić</w:t>
      </w:r>
      <w:proofErr w:type="spellEnd"/>
      <w:r w:rsidRPr="00EE059C">
        <w:rPr>
          <w:rFonts w:ascii="Times New Roman" w:hAnsi="Times New Roman" w:cs="Times New Roman"/>
          <w:sz w:val="24"/>
          <w:szCs w:val="24"/>
        </w:rPr>
        <w:t xml:space="preserve"> M (2014) Distribution patterns of Hermann’s Tortoise </w:t>
      </w:r>
      <w:r w:rsidRPr="00EE059C">
        <w:rPr>
          <w:rFonts w:ascii="Times New Roman" w:hAnsi="Times New Roman" w:cs="Times New Roman"/>
          <w:i/>
          <w:iCs/>
          <w:sz w:val="24"/>
          <w:szCs w:val="24"/>
        </w:rPr>
        <w:t xml:space="preserve">Testudo </w:t>
      </w:r>
      <w:proofErr w:type="spellStart"/>
      <w:r w:rsidRPr="00EE059C">
        <w:rPr>
          <w:rFonts w:ascii="Times New Roman" w:hAnsi="Times New Roman" w:cs="Times New Roman"/>
          <w:i/>
          <w:iCs/>
          <w:sz w:val="24"/>
          <w:szCs w:val="24"/>
        </w:rPr>
        <w:t>hermanni</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mallCaps/>
          <w:sz w:val="24"/>
          <w:szCs w:val="24"/>
        </w:rPr>
        <w:t>Gmelin</w:t>
      </w:r>
      <w:proofErr w:type="spellEnd"/>
      <w:r w:rsidRPr="00EE059C">
        <w:rPr>
          <w:rFonts w:ascii="Times New Roman" w:hAnsi="Times New Roman" w:cs="Times New Roman"/>
          <w:sz w:val="24"/>
          <w:szCs w:val="24"/>
        </w:rPr>
        <w:t xml:space="preserve">, 1789, in the region of former Yugoslavia (Testudines: Testudinidae). </w:t>
      </w:r>
      <w:proofErr w:type="spellStart"/>
      <w:r w:rsidRPr="00EE059C">
        <w:rPr>
          <w:rFonts w:ascii="Times New Roman" w:hAnsi="Times New Roman" w:cs="Times New Roman"/>
          <w:sz w:val="24"/>
          <w:szCs w:val="24"/>
        </w:rPr>
        <w:t>Herpetozoa</w:t>
      </w:r>
      <w:proofErr w:type="spellEnd"/>
      <w:r w:rsidRPr="00EE059C">
        <w:rPr>
          <w:rFonts w:ascii="Times New Roman" w:hAnsi="Times New Roman" w:cs="Times New Roman"/>
          <w:sz w:val="24"/>
          <w:szCs w:val="24"/>
        </w:rPr>
        <w:t xml:space="preserve"> 26: 125–138. </w:t>
      </w:r>
    </w:p>
    <w:p w14:paraId="575E0E48" w14:textId="77777777" w:rsidR="00A47B14" w:rsidRPr="00EE059C" w:rsidRDefault="00A47B14" w:rsidP="00EE059C">
      <w:pPr>
        <w:pStyle w:val="Bibliography"/>
        <w:widowControl w:val="0"/>
        <w:spacing w:line="360" w:lineRule="auto"/>
        <w:ind w:left="0" w:firstLine="0"/>
        <w:jc w:val="both"/>
        <w:rPr>
          <w:rFonts w:ascii="Times New Roman" w:hAnsi="Times New Roman" w:cs="Times New Roman"/>
          <w:sz w:val="24"/>
          <w:szCs w:val="24"/>
        </w:rPr>
      </w:pPr>
      <w:proofErr w:type="spellStart"/>
      <w:r w:rsidRPr="00EE059C">
        <w:rPr>
          <w:rFonts w:ascii="Times New Roman" w:hAnsi="Times New Roman" w:cs="Times New Roman"/>
          <w:sz w:val="24"/>
          <w:szCs w:val="24"/>
        </w:rPr>
        <w:t>Lončar</w:t>
      </w:r>
      <w:proofErr w:type="spellEnd"/>
      <w:r w:rsidRPr="00EE059C">
        <w:rPr>
          <w:rFonts w:ascii="Times New Roman" w:hAnsi="Times New Roman" w:cs="Times New Roman"/>
          <w:sz w:val="24"/>
          <w:szCs w:val="24"/>
        </w:rPr>
        <w:t xml:space="preserve"> M (2005) </w:t>
      </w:r>
      <w:proofErr w:type="spellStart"/>
      <w:r w:rsidRPr="00EE059C">
        <w:rPr>
          <w:rFonts w:ascii="Times New Roman" w:hAnsi="Times New Roman" w:cs="Times New Roman"/>
          <w:sz w:val="24"/>
          <w:szCs w:val="24"/>
        </w:rPr>
        <w:t>Rasprostranjenost</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gmazova</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Hrvatske</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Zbirka</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Hrvatskog</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prirodoslovnog</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muzeja</w:t>
      </w:r>
      <w:proofErr w:type="spellEnd"/>
      <w:r w:rsidRPr="00EE059C">
        <w:rPr>
          <w:rFonts w:ascii="Times New Roman" w:hAnsi="Times New Roman" w:cs="Times New Roman"/>
          <w:sz w:val="24"/>
          <w:szCs w:val="24"/>
        </w:rPr>
        <w:t xml:space="preserve">. graduation thesis. </w:t>
      </w:r>
      <w:proofErr w:type="spellStart"/>
      <w:r w:rsidRPr="00EE059C">
        <w:rPr>
          <w:rFonts w:ascii="Times New Roman" w:hAnsi="Times New Roman" w:cs="Times New Roman"/>
          <w:sz w:val="24"/>
          <w:szCs w:val="24"/>
        </w:rPr>
        <w:t>Sveučilište</w:t>
      </w:r>
      <w:proofErr w:type="spellEnd"/>
      <w:r w:rsidRPr="00EE059C">
        <w:rPr>
          <w:rFonts w:ascii="Times New Roman" w:hAnsi="Times New Roman" w:cs="Times New Roman"/>
          <w:sz w:val="24"/>
          <w:szCs w:val="24"/>
        </w:rPr>
        <w:t xml:space="preserve"> u </w:t>
      </w:r>
      <w:proofErr w:type="spellStart"/>
      <w:r w:rsidRPr="00EE059C">
        <w:rPr>
          <w:rFonts w:ascii="Times New Roman" w:hAnsi="Times New Roman" w:cs="Times New Roman"/>
          <w:sz w:val="24"/>
          <w:szCs w:val="24"/>
        </w:rPr>
        <w:t>Zagrebu</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Prirodoslovno-matematički</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fakultet</w:t>
      </w:r>
      <w:proofErr w:type="spellEnd"/>
      <w:r w:rsidRPr="00EE059C">
        <w:rPr>
          <w:rFonts w:ascii="Times New Roman" w:hAnsi="Times New Roman" w:cs="Times New Roman"/>
          <w:sz w:val="24"/>
          <w:szCs w:val="24"/>
        </w:rPr>
        <w:t xml:space="preserve"> </w:t>
      </w:r>
    </w:p>
    <w:p w14:paraId="4E56D5A5" w14:textId="77777777" w:rsidR="00A47B14" w:rsidRPr="00EE059C" w:rsidRDefault="00A47B14" w:rsidP="00EE059C">
      <w:pPr>
        <w:pStyle w:val="Bibliography"/>
        <w:widowControl w:val="0"/>
        <w:spacing w:line="360" w:lineRule="auto"/>
        <w:ind w:left="0" w:firstLine="0"/>
        <w:jc w:val="both"/>
        <w:rPr>
          <w:rFonts w:ascii="Times New Roman" w:hAnsi="Times New Roman" w:cs="Times New Roman"/>
          <w:sz w:val="24"/>
          <w:szCs w:val="24"/>
        </w:rPr>
      </w:pPr>
      <w:r w:rsidRPr="00EE059C">
        <w:rPr>
          <w:rFonts w:ascii="Times New Roman" w:hAnsi="Times New Roman" w:cs="Times New Roman"/>
          <w:sz w:val="24"/>
          <w:szCs w:val="24"/>
        </w:rPr>
        <w:t xml:space="preserve">Moravec J (2003) Some notes on the population of dwarfed </w:t>
      </w:r>
      <w:proofErr w:type="spellStart"/>
      <w:r w:rsidRPr="00EE059C">
        <w:rPr>
          <w:rFonts w:ascii="Times New Roman" w:hAnsi="Times New Roman" w:cs="Times New Roman"/>
          <w:i/>
          <w:iCs/>
          <w:sz w:val="24"/>
          <w:szCs w:val="24"/>
        </w:rPr>
        <w:t>Emys</w:t>
      </w:r>
      <w:proofErr w:type="spellEnd"/>
      <w:r w:rsidRPr="00EE059C">
        <w:rPr>
          <w:rFonts w:ascii="Times New Roman" w:hAnsi="Times New Roman" w:cs="Times New Roman"/>
          <w:i/>
          <w:iCs/>
          <w:sz w:val="24"/>
          <w:szCs w:val="24"/>
        </w:rPr>
        <w:t xml:space="preserve"> orbicularis</w:t>
      </w:r>
      <w:r w:rsidRPr="00EE059C">
        <w:rPr>
          <w:rFonts w:ascii="Times New Roman" w:hAnsi="Times New Roman" w:cs="Times New Roman"/>
          <w:sz w:val="24"/>
          <w:szCs w:val="24"/>
        </w:rPr>
        <w:t xml:space="preserve"> from Pag (Croatia). </w:t>
      </w:r>
      <w:proofErr w:type="spellStart"/>
      <w:r w:rsidRPr="00EE059C">
        <w:rPr>
          <w:rFonts w:ascii="Times New Roman" w:hAnsi="Times New Roman" w:cs="Times New Roman"/>
          <w:sz w:val="24"/>
          <w:szCs w:val="24"/>
        </w:rPr>
        <w:t>Časopis</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Národního</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muzea</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Řada</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přírodovědná</w:t>
      </w:r>
      <w:proofErr w:type="spellEnd"/>
      <w:r w:rsidRPr="00EE059C">
        <w:rPr>
          <w:rFonts w:ascii="Times New Roman" w:hAnsi="Times New Roman" w:cs="Times New Roman"/>
          <w:sz w:val="24"/>
          <w:szCs w:val="24"/>
        </w:rPr>
        <w:t xml:space="preserve"> 172: 55–60. </w:t>
      </w:r>
    </w:p>
    <w:p w14:paraId="744EED96" w14:textId="77777777" w:rsidR="00A47B14" w:rsidRPr="00EE059C" w:rsidRDefault="00A47B14" w:rsidP="00EE059C">
      <w:pPr>
        <w:pStyle w:val="Bibliography"/>
        <w:widowControl w:val="0"/>
        <w:spacing w:line="360" w:lineRule="auto"/>
        <w:ind w:left="0" w:firstLine="0"/>
        <w:jc w:val="both"/>
        <w:rPr>
          <w:rFonts w:ascii="Times New Roman" w:hAnsi="Times New Roman" w:cs="Times New Roman"/>
          <w:sz w:val="24"/>
          <w:szCs w:val="24"/>
        </w:rPr>
      </w:pPr>
      <w:proofErr w:type="spellStart"/>
      <w:r w:rsidRPr="00EE059C">
        <w:rPr>
          <w:rFonts w:ascii="Times New Roman" w:hAnsi="Times New Roman" w:cs="Times New Roman"/>
          <w:sz w:val="24"/>
          <w:szCs w:val="24"/>
        </w:rPr>
        <w:t>Pavletić</w:t>
      </w:r>
      <w:proofErr w:type="spellEnd"/>
      <w:r w:rsidRPr="00EE059C">
        <w:rPr>
          <w:rFonts w:ascii="Times New Roman" w:hAnsi="Times New Roman" w:cs="Times New Roman"/>
          <w:sz w:val="24"/>
          <w:szCs w:val="24"/>
        </w:rPr>
        <w:t xml:space="preserve"> J (1962) </w:t>
      </w:r>
      <w:proofErr w:type="spellStart"/>
      <w:r w:rsidRPr="00EE059C">
        <w:rPr>
          <w:rFonts w:ascii="Times New Roman" w:hAnsi="Times New Roman" w:cs="Times New Roman"/>
          <w:sz w:val="24"/>
          <w:szCs w:val="24"/>
        </w:rPr>
        <w:t>Prilog</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istraživanju</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herpetofaune</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otoka</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Paga</w:t>
      </w:r>
      <w:proofErr w:type="spellEnd"/>
      <w:r w:rsidRPr="00EE059C">
        <w:rPr>
          <w:rFonts w:ascii="Times New Roman" w:hAnsi="Times New Roman" w:cs="Times New Roman"/>
          <w:sz w:val="24"/>
          <w:szCs w:val="24"/>
        </w:rPr>
        <w:t xml:space="preserve">. VI. plenum </w:t>
      </w:r>
      <w:proofErr w:type="spellStart"/>
      <w:r w:rsidRPr="00EE059C">
        <w:rPr>
          <w:rFonts w:ascii="Times New Roman" w:hAnsi="Times New Roman" w:cs="Times New Roman"/>
          <w:sz w:val="24"/>
          <w:szCs w:val="24"/>
        </w:rPr>
        <w:t>prirodoslovne</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sekcije</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saveza</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muzejskih</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društava</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Jugoslavije</w:t>
      </w:r>
      <w:proofErr w:type="spellEnd"/>
      <w:r w:rsidRPr="00EE059C">
        <w:rPr>
          <w:rFonts w:ascii="Times New Roman" w:hAnsi="Times New Roman" w:cs="Times New Roman"/>
          <w:sz w:val="24"/>
          <w:szCs w:val="24"/>
        </w:rPr>
        <w:t xml:space="preserve">: 26–29. </w:t>
      </w:r>
    </w:p>
    <w:p w14:paraId="12FD7ABF" w14:textId="77777777" w:rsidR="00A47B14" w:rsidRPr="00EE059C" w:rsidRDefault="00A47B14" w:rsidP="00EE059C">
      <w:pPr>
        <w:pStyle w:val="Bibliography"/>
        <w:widowControl w:val="0"/>
        <w:spacing w:line="360" w:lineRule="auto"/>
        <w:ind w:left="0" w:firstLine="0"/>
        <w:jc w:val="both"/>
        <w:rPr>
          <w:rFonts w:ascii="Times New Roman" w:hAnsi="Times New Roman" w:cs="Times New Roman"/>
          <w:sz w:val="24"/>
          <w:szCs w:val="24"/>
        </w:rPr>
      </w:pPr>
      <w:proofErr w:type="spellStart"/>
      <w:r w:rsidRPr="00EE059C">
        <w:rPr>
          <w:rFonts w:ascii="Times New Roman" w:hAnsi="Times New Roman" w:cs="Times New Roman"/>
          <w:sz w:val="24"/>
          <w:szCs w:val="24"/>
        </w:rPr>
        <w:t>Pavletić</w:t>
      </w:r>
      <w:proofErr w:type="spellEnd"/>
      <w:r w:rsidRPr="00EE059C">
        <w:rPr>
          <w:rFonts w:ascii="Times New Roman" w:hAnsi="Times New Roman" w:cs="Times New Roman"/>
          <w:sz w:val="24"/>
          <w:szCs w:val="24"/>
        </w:rPr>
        <w:t xml:space="preserve"> J (1964) Amphibia </w:t>
      </w:r>
      <w:proofErr w:type="spellStart"/>
      <w:r w:rsidRPr="00EE059C">
        <w:rPr>
          <w:rFonts w:ascii="Times New Roman" w:hAnsi="Times New Roman" w:cs="Times New Roman"/>
          <w:sz w:val="24"/>
          <w:szCs w:val="24"/>
        </w:rPr>
        <w:t>i</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reptilia</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zbirke</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Hrvatskog</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narodnog</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zoološkog</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muzeja</w:t>
      </w:r>
      <w:proofErr w:type="spellEnd"/>
      <w:r w:rsidRPr="00EE059C">
        <w:rPr>
          <w:rFonts w:ascii="Times New Roman" w:hAnsi="Times New Roman" w:cs="Times New Roman"/>
          <w:sz w:val="24"/>
          <w:szCs w:val="24"/>
        </w:rPr>
        <w:t xml:space="preserve"> u </w:t>
      </w:r>
      <w:proofErr w:type="spellStart"/>
      <w:r w:rsidRPr="00EE059C">
        <w:rPr>
          <w:rFonts w:ascii="Times New Roman" w:hAnsi="Times New Roman" w:cs="Times New Roman"/>
          <w:sz w:val="24"/>
          <w:szCs w:val="24"/>
        </w:rPr>
        <w:t>Zagrebu</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Hrvatski</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narodni</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zoološki</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muzej</w:t>
      </w:r>
      <w:proofErr w:type="spellEnd"/>
      <w:r w:rsidRPr="00EE059C">
        <w:rPr>
          <w:rFonts w:ascii="Times New Roman" w:hAnsi="Times New Roman" w:cs="Times New Roman"/>
          <w:sz w:val="24"/>
          <w:szCs w:val="24"/>
        </w:rPr>
        <w:t xml:space="preserve">, Zagreb, 70 pp. </w:t>
      </w:r>
    </w:p>
    <w:p w14:paraId="215AB08E" w14:textId="77777777" w:rsidR="00A47B14" w:rsidRPr="00EE059C" w:rsidRDefault="00A47B14" w:rsidP="00EE059C">
      <w:pPr>
        <w:pStyle w:val="Bibliography"/>
        <w:widowControl w:val="0"/>
        <w:spacing w:line="360" w:lineRule="auto"/>
        <w:ind w:left="0" w:firstLine="0"/>
        <w:jc w:val="both"/>
        <w:rPr>
          <w:rFonts w:ascii="Times New Roman" w:hAnsi="Times New Roman" w:cs="Times New Roman"/>
          <w:sz w:val="24"/>
          <w:szCs w:val="24"/>
        </w:rPr>
      </w:pPr>
      <w:proofErr w:type="spellStart"/>
      <w:r w:rsidRPr="00EE059C">
        <w:rPr>
          <w:rFonts w:ascii="Times New Roman" w:hAnsi="Times New Roman" w:cs="Times New Roman"/>
          <w:sz w:val="24"/>
          <w:szCs w:val="24"/>
        </w:rPr>
        <w:t>Radovanović</w:t>
      </w:r>
      <w:proofErr w:type="spellEnd"/>
      <w:r w:rsidRPr="00EE059C">
        <w:rPr>
          <w:rFonts w:ascii="Times New Roman" w:hAnsi="Times New Roman" w:cs="Times New Roman"/>
          <w:sz w:val="24"/>
          <w:szCs w:val="24"/>
        </w:rPr>
        <w:t xml:space="preserve"> M (1941) </w:t>
      </w:r>
      <w:proofErr w:type="spellStart"/>
      <w:r w:rsidRPr="00EE059C">
        <w:rPr>
          <w:rFonts w:ascii="Times New Roman" w:hAnsi="Times New Roman" w:cs="Times New Roman"/>
          <w:sz w:val="24"/>
          <w:szCs w:val="24"/>
        </w:rPr>
        <w:t>Zur</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Kenntnis</w:t>
      </w:r>
      <w:proofErr w:type="spellEnd"/>
      <w:r w:rsidRPr="00EE059C">
        <w:rPr>
          <w:rFonts w:ascii="Times New Roman" w:hAnsi="Times New Roman" w:cs="Times New Roman"/>
          <w:sz w:val="24"/>
          <w:szCs w:val="24"/>
        </w:rPr>
        <w:t xml:space="preserve"> der Herpetofauna des Balkans. </w:t>
      </w:r>
      <w:proofErr w:type="spellStart"/>
      <w:r w:rsidRPr="00EE059C">
        <w:rPr>
          <w:rFonts w:ascii="Times New Roman" w:hAnsi="Times New Roman" w:cs="Times New Roman"/>
          <w:sz w:val="24"/>
          <w:szCs w:val="24"/>
        </w:rPr>
        <w:t>Zoologischer</w:t>
      </w:r>
      <w:proofErr w:type="spellEnd"/>
      <w:r w:rsidRPr="00EE059C">
        <w:rPr>
          <w:rFonts w:ascii="Times New Roman" w:hAnsi="Times New Roman" w:cs="Times New Roman"/>
          <w:sz w:val="24"/>
          <w:szCs w:val="24"/>
        </w:rPr>
        <w:t xml:space="preserve"> Anzeiger 136: 145–159. </w:t>
      </w:r>
    </w:p>
    <w:p w14:paraId="2F33EFC9" w14:textId="77777777" w:rsidR="00A47B14" w:rsidRPr="00EE059C" w:rsidRDefault="00A47B14" w:rsidP="00EE059C">
      <w:pPr>
        <w:pStyle w:val="Bibliography"/>
        <w:widowControl w:val="0"/>
        <w:spacing w:line="360" w:lineRule="auto"/>
        <w:ind w:left="0" w:firstLine="0"/>
        <w:jc w:val="both"/>
        <w:rPr>
          <w:rFonts w:ascii="Times New Roman" w:hAnsi="Times New Roman" w:cs="Times New Roman"/>
          <w:sz w:val="24"/>
          <w:szCs w:val="24"/>
        </w:rPr>
      </w:pPr>
      <w:proofErr w:type="spellStart"/>
      <w:r w:rsidRPr="00EE059C">
        <w:rPr>
          <w:rFonts w:ascii="Times New Roman" w:hAnsi="Times New Roman" w:cs="Times New Roman"/>
          <w:sz w:val="24"/>
          <w:szCs w:val="24"/>
        </w:rPr>
        <w:t>Radovanović</w:t>
      </w:r>
      <w:proofErr w:type="spellEnd"/>
      <w:r w:rsidRPr="00EE059C">
        <w:rPr>
          <w:rFonts w:ascii="Times New Roman" w:hAnsi="Times New Roman" w:cs="Times New Roman"/>
          <w:sz w:val="24"/>
          <w:szCs w:val="24"/>
        </w:rPr>
        <w:t xml:space="preserve"> M (1951) </w:t>
      </w:r>
      <w:proofErr w:type="spellStart"/>
      <w:r w:rsidRPr="00EE059C">
        <w:rPr>
          <w:rFonts w:ascii="Times New Roman" w:hAnsi="Times New Roman" w:cs="Times New Roman"/>
          <w:sz w:val="24"/>
          <w:szCs w:val="24"/>
        </w:rPr>
        <w:t>Vodozemci</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i</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gmizavci</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naše</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zemlje</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Naučna</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knjiga</w:t>
      </w:r>
      <w:proofErr w:type="spellEnd"/>
      <w:r w:rsidRPr="00EE059C">
        <w:rPr>
          <w:rFonts w:ascii="Times New Roman" w:hAnsi="Times New Roman" w:cs="Times New Roman"/>
          <w:sz w:val="24"/>
          <w:szCs w:val="24"/>
        </w:rPr>
        <w:t xml:space="preserve">, Beograd, 230 pp. </w:t>
      </w:r>
    </w:p>
    <w:p w14:paraId="7682AE55" w14:textId="77777777" w:rsidR="00A47B14" w:rsidRPr="00EE059C" w:rsidRDefault="00A47B14" w:rsidP="00EE059C">
      <w:pPr>
        <w:pStyle w:val="Bibliography"/>
        <w:widowControl w:val="0"/>
        <w:spacing w:line="360" w:lineRule="auto"/>
        <w:ind w:left="0" w:firstLine="0"/>
        <w:jc w:val="both"/>
        <w:rPr>
          <w:rFonts w:ascii="Times New Roman" w:hAnsi="Times New Roman" w:cs="Times New Roman"/>
          <w:sz w:val="24"/>
          <w:szCs w:val="24"/>
        </w:rPr>
      </w:pPr>
      <w:proofErr w:type="spellStart"/>
      <w:r w:rsidRPr="00EE059C">
        <w:rPr>
          <w:rFonts w:ascii="Times New Roman" w:hAnsi="Times New Roman" w:cs="Times New Roman"/>
          <w:sz w:val="24"/>
          <w:szCs w:val="24"/>
        </w:rPr>
        <w:t>Rathbauer</w:t>
      </w:r>
      <w:proofErr w:type="spellEnd"/>
      <w:r w:rsidRPr="00EE059C">
        <w:rPr>
          <w:rFonts w:ascii="Times New Roman" w:hAnsi="Times New Roman" w:cs="Times New Roman"/>
          <w:sz w:val="24"/>
          <w:szCs w:val="24"/>
        </w:rPr>
        <w:t xml:space="preserve"> F (2002) </w:t>
      </w:r>
      <w:proofErr w:type="spellStart"/>
      <w:r w:rsidRPr="00EE059C">
        <w:rPr>
          <w:rFonts w:ascii="Times New Roman" w:hAnsi="Times New Roman" w:cs="Times New Roman"/>
          <w:sz w:val="24"/>
          <w:szCs w:val="24"/>
        </w:rPr>
        <w:t>Feldherpetologische</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Exkursion</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nach</w:t>
      </w:r>
      <w:proofErr w:type="spellEnd"/>
      <w:r w:rsidRPr="00EE059C">
        <w:rPr>
          <w:rFonts w:ascii="Times New Roman" w:hAnsi="Times New Roman" w:cs="Times New Roman"/>
          <w:sz w:val="24"/>
          <w:szCs w:val="24"/>
        </w:rPr>
        <w:t xml:space="preserve"> Cres. ÖGH-</w:t>
      </w:r>
      <w:proofErr w:type="spellStart"/>
      <w:r w:rsidRPr="00EE059C">
        <w:rPr>
          <w:rFonts w:ascii="Times New Roman" w:hAnsi="Times New Roman" w:cs="Times New Roman"/>
          <w:sz w:val="24"/>
          <w:szCs w:val="24"/>
        </w:rPr>
        <w:t>Aktuell</w:t>
      </w:r>
      <w:proofErr w:type="spellEnd"/>
      <w:r w:rsidRPr="00EE059C">
        <w:rPr>
          <w:rFonts w:ascii="Times New Roman" w:hAnsi="Times New Roman" w:cs="Times New Roman"/>
          <w:sz w:val="24"/>
          <w:szCs w:val="24"/>
        </w:rPr>
        <w:t xml:space="preserve"> 10: 6–10. </w:t>
      </w:r>
    </w:p>
    <w:p w14:paraId="0E66FB8D" w14:textId="77777777" w:rsidR="00A47B14" w:rsidRPr="00EE059C" w:rsidRDefault="00A47B14" w:rsidP="00EE059C">
      <w:pPr>
        <w:pStyle w:val="Bibliography"/>
        <w:widowControl w:val="0"/>
        <w:spacing w:line="360" w:lineRule="auto"/>
        <w:ind w:left="0" w:firstLine="0"/>
        <w:jc w:val="both"/>
        <w:rPr>
          <w:rFonts w:ascii="Times New Roman" w:hAnsi="Times New Roman" w:cs="Times New Roman"/>
          <w:sz w:val="24"/>
          <w:szCs w:val="24"/>
        </w:rPr>
      </w:pPr>
      <w:proofErr w:type="spellStart"/>
      <w:r w:rsidRPr="00EE059C">
        <w:rPr>
          <w:rFonts w:ascii="Times New Roman" w:hAnsi="Times New Roman" w:cs="Times New Roman"/>
          <w:sz w:val="24"/>
          <w:szCs w:val="24"/>
        </w:rPr>
        <w:t>Schimmenti</w:t>
      </w:r>
      <w:proofErr w:type="spellEnd"/>
      <w:r w:rsidRPr="00EE059C">
        <w:rPr>
          <w:rFonts w:ascii="Times New Roman" w:hAnsi="Times New Roman" w:cs="Times New Roman"/>
          <w:sz w:val="24"/>
          <w:szCs w:val="24"/>
        </w:rPr>
        <w:t xml:space="preserve"> G, </w:t>
      </w:r>
      <w:proofErr w:type="spellStart"/>
      <w:r w:rsidRPr="00EE059C">
        <w:rPr>
          <w:rFonts w:ascii="Times New Roman" w:hAnsi="Times New Roman" w:cs="Times New Roman"/>
          <w:sz w:val="24"/>
          <w:szCs w:val="24"/>
        </w:rPr>
        <w:t>Fabris</w:t>
      </w:r>
      <w:proofErr w:type="spellEnd"/>
      <w:r w:rsidRPr="00EE059C">
        <w:rPr>
          <w:rFonts w:ascii="Times New Roman" w:hAnsi="Times New Roman" w:cs="Times New Roman"/>
          <w:sz w:val="24"/>
          <w:szCs w:val="24"/>
        </w:rPr>
        <w:t xml:space="preserve"> V (2000) Note </w:t>
      </w:r>
      <w:proofErr w:type="spellStart"/>
      <w:r w:rsidRPr="00EE059C">
        <w:rPr>
          <w:rFonts w:ascii="Times New Roman" w:hAnsi="Times New Roman" w:cs="Times New Roman"/>
          <w:sz w:val="24"/>
          <w:szCs w:val="24"/>
        </w:rPr>
        <w:t>sull</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erpetofauna</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dell´isola</w:t>
      </w:r>
      <w:proofErr w:type="spellEnd"/>
      <w:r w:rsidRPr="00EE059C">
        <w:rPr>
          <w:rFonts w:ascii="Times New Roman" w:hAnsi="Times New Roman" w:cs="Times New Roman"/>
          <w:sz w:val="24"/>
          <w:szCs w:val="24"/>
        </w:rPr>
        <w:t xml:space="preserve"> di </w:t>
      </w:r>
      <w:proofErr w:type="spellStart"/>
      <w:r w:rsidRPr="00EE059C">
        <w:rPr>
          <w:rFonts w:ascii="Times New Roman" w:hAnsi="Times New Roman" w:cs="Times New Roman"/>
          <w:sz w:val="24"/>
          <w:szCs w:val="24"/>
        </w:rPr>
        <w:t>Krk</w:t>
      </w:r>
      <w:proofErr w:type="spellEnd"/>
      <w:r w:rsidRPr="00EE059C">
        <w:rPr>
          <w:rFonts w:ascii="Times New Roman" w:hAnsi="Times New Roman" w:cs="Times New Roman"/>
          <w:sz w:val="24"/>
          <w:szCs w:val="24"/>
        </w:rPr>
        <w:t xml:space="preserve"> (Croatia </w:t>
      </w:r>
      <w:proofErr w:type="spellStart"/>
      <w:r w:rsidRPr="00EE059C">
        <w:rPr>
          <w:rFonts w:ascii="Times New Roman" w:hAnsi="Times New Roman" w:cs="Times New Roman"/>
          <w:sz w:val="24"/>
          <w:szCs w:val="24"/>
        </w:rPr>
        <w:t>nordoccidentale</w:t>
      </w:r>
      <w:proofErr w:type="spellEnd"/>
      <w:r w:rsidRPr="00EE059C">
        <w:rPr>
          <w:rFonts w:ascii="Times New Roman" w:hAnsi="Times New Roman" w:cs="Times New Roman"/>
          <w:sz w:val="24"/>
          <w:szCs w:val="24"/>
        </w:rPr>
        <w:t xml:space="preserve">). Museo </w:t>
      </w:r>
      <w:proofErr w:type="spellStart"/>
      <w:r w:rsidRPr="00EE059C">
        <w:rPr>
          <w:rFonts w:ascii="Times New Roman" w:hAnsi="Times New Roman" w:cs="Times New Roman"/>
          <w:sz w:val="24"/>
          <w:szCs w:val="24"/>
        </w:rPr>
        <w:t>Regionale</w:t>
      </w:r>
      <w:proofErr w:type="spellEnd"/>
      <w:r w:rsidRPr="00EE059C">
        <w:rPr>
          <w:rFonts w:ascii="Times New Roman" w:hAnsi="Times New Roman" w:cs="Times New Roman"/>
          <w:sz w:val="24"/>
          <w:szCs w:val="24"/>
        </w:rPr>
        <w:t xml:space="preserve"> di </w:t>
      </w:r>
      <w:proofErr w:type="spellStart"/>
      <w:r w:rsidRPr="00EE059C">
        <w:rPr>
          <w:rFonts w:ascii="Times New Roman" w:hAnsi="Times New Roman" w:cs="Times New Roman"/>
          <w:sz w:val="24"/>
          <w:szCs w:val="24"/>
        </w:rPr>
        <w:t>Scienze</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Naturali</w:t>
      </w:r>
      <w:proofErr w:type="spellEnd"/>
      <w:r w:rsidRPr="00EE059C">
        <w:rPr>
          <w:rFonts w:ascii="Times New Roman" w:hAnsi="Times New Roman" w:cs="Times New Roman"/>
          <w:sz w:val="24"/>
          <w:szCs w:val="24"/>
        </w:rPr>
        <w:t xml:space="preserve"> Torino 2000: 643–652. </w:t>
      </w:r>
    </w:p>
    <w:p w14:paraId="1FCD0FB0" w14:textId="77777777" w:rsidR="00A47B14" w:rsidRPr="00EE059C" w:rsidRDefault="00A47B14" w:rsidP="00EE059C">
      <w:pPr>
        <w:pStyle w:val="Bibliography"/>
        <w:widowControl w:val="0"/>
        <w:spacing w:line="360" w:lineRule="auto"/>
        <w:ind w:left="0" w:firstLine="0"/>
        <w:jc w:val="both"/>
        <w:rPr>
          <w:rFonts w:ascii="Times New Roman" w:hAnsi="Times New Roman" w:cs="Times New Roman"/>
          <w:sz w:val="24"/>
          <w:szCs w:val="24"/>
        </w:rPr>
      </w:pPr>
      <w:r w:rsidRPr="00EE059C">
        <w:rPr>
          <w:rFonts w:ascii="Times New Roman" w:hAnsi="Times New Roman" w:cs="Times New Roman"/>
          <w:sz w:val="24"/>
          <w:szCs w:val="24"/>
        </w:rPr>
        <w:t xml:space="preserve">Schmidt B, </w:t>
      </w:r>
      <w:proofErr w:type="spellStart"/>
      <w:r w:rsidRPr="00EE059C">
        <w:rPr>
          <w:rFonts w:ascii="Times New Roman" w:hAnsi="Times New Roman" w:cs="Times New Roman"/>
          <w:sz w:val="24"/>
          <w:szCs w:val="24"/>
        </w:rPr>
        <w:t>Kranželić</w:t>
      </w:r>
      <w:proofErr w:type="spellEnd"/>
      <w:r w:rsidRPr="00EE059C">
        <w:rPr>
          <w:rFonts w:ascii="Times New Roman" w:hAnsi="Times New Roman" w:cs="Times New Roman"/>
          <w:sz w:val="24"/>
          <w:szCs w:val="24"/>
        </w:rPr>
        <w:t xml:space="preserve"> D, </w:t>
      </w:r>
      <w:proofErr w:type="spellStart"/>
      <w:r w:rsidRPr="00EE059C">
        <w:rPr>
          <w:rFonts w:ascii="Times New Roman" w:hAnsi="Times New Roman" w:cs="Times New Roman"/>
          <w:sz w:val="24"/>
          <w:szCs w:val="24"/>
        </w:rPr>
        <w:t>Majetić</w:t>
      </w:r>
      <w:proofErr w:type="spellEnd"/>
      <w:r w:rsidRPr="00EE059C">
        <w:rPr>
          <w:rFonts w:ascii="Times New Roman" w:hAnsi="Times New Roman" w:cs="Times New Roman"/>
          <w:sz w:val="24"/>
          <w:szCs w:val="24"/>
        </w:rPr>
        <w:t xml:space="preserve"> Đ, </w:t>
      </w:r>
      <w:proofErr w:type="spellStart"/>
      <w:r w:rsidRPr="00EE059C">
        <w:rPr>
          <w:rFonts w:ascii="Times New Roman" w:hAnsi="Times New Roman" w:cs="Times New Roman"/>
          <w:sz w:val="24"/>
          <w:szCs w:val="24"/>
        </w:rPr>
        <w:t>Lauš</w:t>
      </w:r>
      <w:proofErr w:type="spellEnd"/>
      <w:r w:rsidRPr="00EE059C">
        <w:rPr>
          <w:rFonts w:ascii="Times New Roman" w:hAnsi="Times New Roman" w:cs="Times New Roman"/>
          <w:sz w:val="24"/>
          <w:szCs w:val="24"/>
        </w:rPr>
        <w:t xml:space="preserve"> B, </w:t>
      </w:r>
      <w:proofErr w:type="spellStart"/>
      <w:r w:rsidRPr="00EE059C">
        <w:rPr>
          <w:rFonts w:ascii="Times New Roman" w:hAnsi="Times New Roman" w:cs="Times New Roman"/>
          <w:sz w:val="24"/>
          <w:szCs w:val="24"/>
        </w:rPr>
        <w:t>Štih</w:t>
      </w:r>
      <w:proofErr w:type="spellEnd"/>
      <w:r w:rsidRPr="00EE059C">
        <w:rPr>
          <w:rFonts w:ascii="Times New Roman" w:hAnsi="Times New Roman" w:cs="Times New Roman"/>
          <w:sz w:val="24"/>
          <w:szCs w:val="24"/>
        </w:rPr>
        <w:t xml:space="preserve"> A, </w:t>
      </w:r>
      <w:proofErr w:type="spellStart"/>
      <w:r w:rsidRPr="00EE059C">
        <w:rPr>
          <w:rFonts w:ascii="Times New Roman" w:hAnsi="Times New Roman" w:cs="Times New Roman"/>
          <w:sz w:val="24"/>
          <w:szCs w:val="24"/>
        </w:rPr>
        <w:t>Koren</w:t>
      </w:r>
      <w:proofErr w:type="spellEnd"/>
      <w:r w:rsidRPr="00EE059C">
        <w:rPr>
          <w:rFonts w:ascii="Times New Roman" w:hAnsi="Times New Roman" w:cs="Times New Roman"/>
          <w:sz w:val="24"/>
          <w:szCs w:val="24"/>
        </w:rPr>
        <w:t xml:space="preserve"> T (2020) Distribution and conservation status of the herpetofauna of Dugi Otok Island, Croatia. </w:t>
      </w:r>
      <w:proofErr w:type="spellStart"/>
      <w:r w:rsidRPr="00EE059C">
        <w:rPr>
          <w:rFonts w:ascii="Times New Roman" w:hAnsi="Times New Roman" w:cs="Times New Roman"/>
          <w:sz w:val="24"/>
          <w:szCs w:val="24"/>
        </w:rPr>
        <w:t>Herpetozoa</w:t>
      </w:r>
      <w:proofErr w:type="spellEnd"/>
      <w:r w:rsidRPr="00EE059C">
        <w:rPr>
          <w:rFonts w:ascii="Times New Roman" w:hAnsi="Times New Roman" w:cs="Times New Roman"/>
          <w:sz w:val="24"/>
          <w:szCs w:val="24"/>
        </w:rPr>
        <w:t xml:space="preserve"> 33: 191–205. https://doi.org/10.3897/herpetozoa.33.e53525 </w:t>
      </w:r>
    </w:p>
    <w:p w14:paraId="18DFA702" w14:textId="77777777" w:rsidR="00A47B14" w:rsidRPr="00EE059C" w:rsidRDefault="00A47B14" w:rsidP="00EE059C">
      <w:pPr>
        <w:pStyle w:val="Bibliography"/>
        <w:widowControl w:val="0"/>
        <w:spacing w:line="360" w:lineRule="auto"/>
        <w:ind w:left="0" w:firstLine="0"/>
        <w:jc w:val="both"/>
        <w:rPr>
          <w:rFonts w:ascii="Times New Roman" w:hAnsi="Times New Roman" w:cs="Times New Roman"/>
          <w:sz w:val="24"/>
          <w:szCs w:val="24"/>
        </w:rPr>
      </w:pPr>
      <w:r w:rsidRPr="00EE059C">
        <w:rPr>
          <w:rFonts w:ascii="Times New Roman" w:hAnsi="Times New Roman" w:cs="Times New Roman"/>
          <w:sz w:val="24"/>
          <w:szCs w:val="24"/>
        </w:rPr>
        <w:t xml:space="preserve">Schreiber E (1875) </w:t>
      </w:r>
      <w:proofErr w:type="spellStart"/>
      <w:r w:rsidRPr="00EE059C">
        <w:rPr>
          <w:rFonts w:ascii="Times New Roman" w:hAnsi="Times New Roman" w:cs="Times New Roman"/>
          <w:sz w:val="24"/>
          <w:szCs w:val="24"/>
        </w:rPr>
        <w:t>Herpetologia</w:t>
      </w:r>
      <w:proofErr w:type="spellEnd"/>
      <w:r w:rsidRPr="00EE059C">
        <w:rPr>
          <w:rFonts w:ascii="Times New Roman" w:hAnsi="Times New Roman" w:cs="Times New Roman"/>
          <w:sz w:val="24"/>
          <w:szCs w:val="24"/>
        </w:rPr>
        <w:t xml:space="preserve"> Europaea. Eine </w:t>
      </w:r>
      <w:proofErr w:type="spellStart"/>
      <w:r w:rsidRPr="00EE059C">
        <w:rPr>
          <w:rFonts w:ascii="Times New Roman" w:hAnsi="Times New Roman" w:cs="Times New Roman"/>
          <w:sz w:val="24"/>
          <w:szCs w:val="24"/>
        </w:rPr>
        <w:t>systematische</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Bearbeitung</w:t>
      </w:r>
      <w:proofErr w:type="spellEnd"/>
      <w:r w:rsidRPr="00EE059C">
        <w:rPr>
          <w:rFonts w:ascii="Times New Roman" w:hAnsi="Times New Roman" w:cs="Times New Roman"/>
          <w:sz w:val="24"/>
          <w:szCs w:val="24"/>
        </w:rPr>
        <w:t xml:space="preserve"> der </w:t>
      </w:r>
      <w:proofErr w:type="spellStart"/>
      <w:r w:rsidRPr="00EE059C">
        <w:rPr>
          <w:rFonts w:ascii="Times New Roman" w:hAnsi="Times New Roman" w:cs="Times New Roman"/>
          <w:sz w:val="24"/>
          <w:szCs w:val="24"/>
        </w:rPr>
        <w:t>Amphibien</w:t>
      </w:r>
      <w:proofErr w:type="spellEnd"/>
      <w:r w:rsidRPr="00EE059C">
        <w:rPr>
          <w:rFonts w:ascii="Times New Roman" w:hAnsi="Times New Roman" w:cs="Times New Roman"/>
          <w:sz w:val="24"/>
          <w:szCs w:val="24"/>
        </w:rPr>
        <w:t xml:space="preserve"> und </w:t>
      </w:r>
      <w:proofErr w:type="spellStart"/>
      <w:r w:rsidRPr="00EE059C">
        <w:rPr>
          <w:rFonts w:ascii="Times New Roman" w:hAnsi="Times New Roman" w:cs="Times New Roman"/>
          <w:sz w:val="24"/>
          <w:szCs w:val="24"/>
        </w:rPr>
        <w:t>Reptilien</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welche</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Bisher</w:t>
      </w:r>
      <w:proofErr w:type="spellEnd"/>
      <w:r w:rsidRPr="00EE059C">
        <w:rPr>
          <w:rFonts w:ascii="Times New Roman" w:hAnsi="Times New Roman" w:cs="Times New Roman"/>
          <w:sz w:val="24"/>
          <w:szCs w:val="24"/>
        </w:rPr>
        <w:t xml:space="preserve"> in Europa </w:t>
      </w:r>
      <w:proofErr w:type="spellStart"/>
      <w:r w:rsidRPr="00EE059C">
        <w:rPr>
          <w:rFonts w:ascii="Times New Roman" w:hAnsi="Times New Roman" w:cs="Times New Roman"/>
          <w:sz w:val="24"/>
          <w:szCs w:val="24"/>
        </w:rPr>
        <w:t>Aufgefunden</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lastRenderedPageBreak/>
        <w:t>sind</w:t>
      </w:r>
      <w:proofErr w:type="spellEnd"/>
      <w:r w:rsidRPr="00EE059C">
        <w:rPr>
          <w:rFonts w:ascii="Times New Roman" w:hAnsi="Times New Roman" w:cs="Times New Roman"/>
          <w:sz w:val="24"/>
          <w:szCs w:val="24"/>
        </w:rPr>
        <w:t xml:space="preserve">. Braunschweig, 639 pp. </w:t>
      </w:r>
    </w:p>
    <w:p w14:paraId="5716C9EC" w14:textId="77777777" w:rsidR="00A47B14" w:rsidRPr="00EE059C" w:rsidRDefault="00A47B14" w:rsidP="00EE059C">
      <w:pPr>
        <w:pStyle w:val="Bibliography"/>
        <w:widowControl w:val="0"/>
        <w:spacing w:line="360" w:lineRule="auto"/>
        <w:ind w:left="0" w:firstLine="0"/>
        <w:jc w:val="both"/>
        <w:rPr>
          <w:rFonts w:ascii="Times New Roman" w:hAnsi="Times New Roman" w:cs="Times New Roman"/>
          <w:sz w:val="24"/>
          <w:szCs w:val="24"/>
        </w:rPr>
      </w:pPr>
      <w:r w:rsidRPr="00EE059C">
        <w:rPr>
          <w:rFonts w:ascii="Times New Roman" w:hAnsi="Times New Roman" w:cs="Times New Roman"/>
          <w:sz w:val="24"/>
          <w:szCs w:val="24"/>
        </w:rPr>
        <w:t xml:space="preserve">Schweiger M (2002) On the Herpetofauna of the eastern Adriatic coastal. </w:t>
      </w:r>
      <w:proofErr w:type="spellStart"/>
      <w:r w:rsidRPr="00EE059C">
        <w:rPr>
          <w:rFonts w:ascii="Times New Roman" w:hAnsi="Times New Roman" w:cs="Times New Roman"/>
          <w:sz w:val="24"/>
          <w:szCs w:val="24"/>
        </w:rPr>
        <w:t>Obrtrum</w:t>
      </w:r>
      <w:proofErr w:type="spellEnd"/>
      <w:r w:rsidRPr="00EE059C">
        <w:rPr>
          <w:rFonts w:ascii="Times New Roman" w:hAnsi="Times New Roman" w:cs="Times New Roman"/>
          <w:sz w:val="24"/>
          <w:szCs w:val="24"/>
        </w:rPr>
        <w:t xml:space="preserve">, Austria, 6pp. Available from: http://www.vipersgarden.at/PDF/Norr06_MS_EastAdria.pdf. </w:t>
      </w:r>
    </w:p>
    <w:p w14:paraId="204D468B" w14:textId="77777777" w:rsidR="00A47B14" w:rsidRPr="00EE059C" w:rsidRDefault="00A47B14" w:rsidP="00EE059C">
      <w:pPr>
        <w:pStyle w:val="Bibliography"/>
        <w:widowControl w:val="0"/>
        <w:spacing w:line="360" w:lineRule="auto"/>
        <w:ind w:left="0" w:firstLine="0"/>
        <w:jc w:val="both"/>
        <w:rPr>
          <w:rFonts w:ascii="Times New Roman" w:hAnsi="Times New Roman" w:cs="Times New Roman"/>
          <w:sz w:val="24"/>
          <w:szCs w:val="24"/>
        </w:rPr>
      </w:pPr>
      <w:r w:rsidRPr="00EE059C">
        <w:rPr>
          <w:rFonts w:ascii="Times New Roman" w:hAnsi="Times New Roman" w:cs="Times New Roman"/>
          <w:sz w:val="24"/>
          <w:szCs w:val="24"/>
        </w:rPr>
        <w:t xml:space="preserve">Schweiger M (2005) </w:t>
      </w:r>
      <w:proofErr w:type="spellStart"/>
      <w:r w:rsidRPr="00EE059C">
        <w:rPr>
          <w:rFonts w:ascii="Times New Roman" w:hAnsi="Times New Roman" w:cs="Times New Roman"/>
          <w:sz w:val="24"/>
          <w:szCs w:val="24"/>
        </w:rPr>
        <w:t>Herpetologische</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Beobachtungen</w:t>
      </w:r>
      <w:proofErr w:type="spellEnd"/>
      <w:r w:rsidRPr="00EE059C">
        <w:rPr>
          <w:rFonts w:ascii="Times New Roman" w:hAnsi="Times New Roman" w:cs="Times New Roman"/>
          <w:sz w:val="24"/>
          <w:szCs w:val="24"/>
        </w:rPr>
        <w:t xml:space="preserve"> auf der </w:t>
      </w:r>
      <w:proofErr w:type="spellStart"/>
      <w:r w:rsidRPr="00EE059C">
        <w:rPr>
          <w:rFonts w:ascii="Times New Roman" w:hAnsi="Times New Roman" w:cs="Times New Roman"/>
          <w:sz w:val="24"/>
          <w:szCs w:val="24"/>
        </w:rPr>
        <w:t>Kroatischen</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Insel</w:t>
      </w:r>
      <w:proofErr w:type="spellEnd"/>
      <w:r w:rsidRPr="00EE059C">
        <w:rPr>
          <w:rFonts w:ascii="Times New Roman" w:hAnsi="Times New Roman" w:cs="Times New Roman"/>
          <w:sz w:val="24"/>
          <w:szCs w:val="24"/>
        </w:rPr>
        <w:t xml:space="preserve"> Pag. 1. Teil: </w:t>
      </w:r>
      <w:proofErr w:type="spellStart"/>
      <w:r w:rsidRPr="00EE059C">
        <w:rPr>
          <w:rFonts w:ascii="Times New Roman" w:hAnsi="Times New Roman" w:cs="Times New Roman"/>
          <w:sz w:val="24"/>
          <w:szCs w:val="24"/>
        </w:rPr>
        <w:t>Geographie</w:t>
      </w:r>
      <w:proofErr w:type="spellEnd"/>
      <w:r w:rsidRPr="00EE059C">
        <w:rPr>
          <w:rFonts w:ascii="Times New Roman" w:hAnsi="Times New Roman" w:cs="Times New Roman"/>
          <w:sz w:val="24"/>
          <w:szCs w:val="24"/>
        </w:rPr>
        <w:t>, Vegetation und Klima. ÖGH-</w:t>
      </w:r>
      <w:proofErr w:type="spellStart"/>
      <w:r w:rsidRPr="00EE059C">
        <w:rPr>
          <w:rFonts w:ascii="Times New Roman" w:hAnsi="Times New Roman" w:cs="Times New Roman"/>
          <w:sz w:val="24"/>
          <w:szCs w:val="24"/>
        </w:rPr>
        <w:t>Aktuell</w:t>
      </w:r>
      <w:proofErr w:type="spellEnd"/>
      <w:r w:rsidRPr="00EE059C">
        <w:rPr>
          <w:rFonts w:ascii="Times New Roman" w:hAnsi="Times New Roman" w:cs="Times New Roman"/>
          <w:sz w:val="24"/>
          <w:szCs w:val="24"/>
        </w:rPr>
        <w:t xml:space="preserve"> 14: 7–8. </w:t>
      </w:r>
    </w:p>
    <w:p w14:paraId="4F97F3E0" w14:textId="77777777" w:rsidR="00A47B14" w:rsidRPr="00EE059C" w:rsidRDefault="00A47B14" w:rsidP="00EE059C">
      <w:pPr>
        <w:pStyle w:val="Bibliography"/>
        <w:widowControl w:val="0"/>
        <w:spacing w:line="360" w:lineRule="auto"/>
        <w:ind w:left="0" w:firstLine="0"/>
        <w:jc w:val="both"/>
        <w:rPr>
          <w:rFonts w:ascii="Times New Roman" w:hAnsi="Times New Roman" w:cs="Times New Roman"/>
          <w:sz w:val="24"/>
          <w:szCs w:val="24"/>
        </w:rPr>
      </w:pPr>
      <w:r w:rsidRPr="00EE059C">
        <w:rPr>
          <w:rFonts w:ascii="Times New Roman" w:hAnsi="Times New Roman" w:cs="Times New Roman"/>
          <w:sz w:val="24"/>
          <w:szCs w:val="24"/>
        </w:rPr>
        <w:t xml:space="preserve">Schweiger M (2006a) Die Herpetofauna der </w:t>
      </w:r>
      <w:proofErr w:type="spellStart"/>
      <w:r w:rsidRPr="00EE059C">
        <w:rPr>
          <w:rFonts w:ascii="Times New Roman" w:hAnsi="Times New Roman" w:cs="Times New Roman"/>
          <w:sz w:val="24"/>
          <w:szCs w:val="24"/>
        </w:rPr>
        <w:t>ostadriatischen</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Küstenregion</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Kvarner</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Gebiet</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Dalmatien</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Kroatien</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und</w:t>
      </w:r>
      <w:proofErr w:type="spellEnd"/>
      <w:r w:rsidRPr="00EE059C">
        <w:rPr>
          <w:rFonts w:ascii="Times New Roman" w:hAnsi="Times New Roman" w:cs="Times New Roman"/>
          <w:sz w:val="24"/>
          <w:szCs w:val="24"/>
        </w:rPr>
        <w:t xml:space="preserve"> Montenegro]. Available from: http://www.qmvet.de/sources/stadtgruppe/vortraege/schweiger_Herpeto_Ostadria_D.pdf (October 29, 2018). </w:t>
      </w:r>
    </w:p>
    <w:p w14:paraId="1373A6C1" w14:textId="72D08736" w:rsidR="00A47B14" w:rsidRPr="00EE059C" w:rsidRDefault="00A47B14" w:rsidP="00EE059C">
      <w:pPr>
        <w:pStyle w:val="Bibliography"/>
        <w:widowControl w:val="0"/>
        <w:spacing w:line="360" w:lineRule="auto"/>
        <w:ind w:left="0" w:firstLine="0"/>
        <w:jc w:val="both"/>
        <w:rPr>
          <w:rFonts w:ascii="Times New Roman" w:hAnsi="Times New Roman" w:cs="Times New Roman"/>
          <w:sz w:val="24"/>
          <w:szCs w:val="24"/>
        </w:rPr>
      </w:pPr>
      <w:r w:rsidRPr="00EE059C">
        <w:rPr>
          <w:rFonts w:ascii="Times New Roman" w:hAnsi="Times New Roman" w:cs="Times New Roman"/>
          <w:sz w:val="24"/>
          <w:szCs w:val="24"/>
        </w:rPr>
        <w:t xml:space="preserve">Schweiger M (2006b) Report on our trip to the central </w:t>
      </w:r>
      <w:proofErr w:type="spellStart"/>
      <w:r w:rsidRPr="00EE059C">
        <w:rPr>
          <w:rFonts w:ascii="Times New Roman" w:hAnsi="Times New Roman" w:cs="Times New Roman"/>
          <w:sz w:val="24"/>
          <w:szCs w:val="24"/>
        </w:rPr>
        <w:t>Dalmatinian</w:t>
      </w:r>
      <w:proofErr w:type="spellEnd"/>
      <w:r w:rsidRPr="00EE059C">
        <w:rPr>
          <w:rFonts w:ascii="Times New Roman" w:hAnsi="Times New Roman" w:cs="Times New Roman"/>
          <w:sz w:val="24"/>
          <w:szCs w:val="24"/>
        </w:rPr>
        <w:t xml:space="preserve"> coast from April 14th to April 17th</w:t>
      </w:r>
      <w:r w:rsidR="00EE059C" w:rsidRPr="00EE059C">
        <w:rPr>
          <w:rFonts w:ascii="Times New Roman" w:hAnsi="Times New Roman" w:cs="Times New Roman"/>
          <w:sz w:val="24"/>
          <w:szCs w:val="24"/>
        </w:rPr>
        <w:t>, 2006</w:t>
      </w:r>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VipersGarden</w:t>
      </w:r>
      <w:proofErr w:type="spellEnd"/>
      <w:r w:rsidRPr="00EE059C">
        <w:rPr>
          <w:rFonts w:ascii="Times New Roman" w:hAnsi="Times New Roman" w:cs="Times New Roman"/>
          <w:sz w:val="24"/>
          <w:szCs w:val="24"/>
        </w:rPr>
        <w:t xml:space="preserve"> - Amphibians and Reptiles of Europe and the Mediterranean. Available from: http://vipersgarden.at/reports/makarsk06.php (October 26, 2018). </w:t>
      </w:r>
    </w:p>
    <w:p w14:paraId="56D0ED70" w14:textId="77777777" w:rsidR="00A47B14" w:rsidRPr="00EE059C" w:rsidRDefault="00A47B14" w:rsidP="00EE059C">
      <w:pPr>
        <w:pStyle w:val="Bibliography"/>
        <w:widowControl w:val="0"/>
        <w:spacing w:line="360" w:lineRule="auto"/>
        <w:ind w:left="0" w:firstLine="0"/>
        <w:jc w:val="both"/>
        <w:rPr>
          <w:rFonts w:ascii="Times New Roman" w:hAnsi="Times New Roman" w:cs="Times New Roman"/>
          <w:sz w:val="24"/>
          <w:szCs w:val="24"/>
        </w:rPr>
      </w:pPr>
      <w:proofErr w:type="spellStart"/>
      <w:r w:rsidRPr="00EE059C">
        <w:rPr>
          <w:rFonts w:ascii="Times New Roman" w:hAnsi="Times New Roman" w:cs="Times New Roman"/>
          <w:sz w:val="24"/>
          <w:szCs w:val="24"/>
        </w:rPr>
        <w:t>Sehnal</w:t>
      </w:r>
      <w:proofErr w:type="spellEnd"/>
      <w:r w:rsidRPr="00EE059C">
        <w:rPr>
          <w:rFonts w:ascii="Times New Roman" w:hAnsi="Times New Roman" w:cs="Times New Roman"/>
          <w:sz w:val="24"/>
          <w:szCs w:val="24"/>
        </w:rPr>
        <w:t xml:space="preserve"> P, Schuster A (1999) </w:t>
      </w:r>
      <w:proofErr w:type="spellStart"/>
      <w:r w:rsidRPr="00EE059C">
        <w:rPr>
          <w:rFonts w:ascii="Times New Roman" w:hAnsi="Times New Roman" w:cs="Times New Roman"/>
          <w:sz w:val="24"/>
          <w:szCs w:val="24"/>
        </w:rPr>
        <w:t>Herpetologische</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Beobachtungen</w:t>
      </w:r>
      <w:proofErr w:type="spellEnd"/>
      <w:r w:rsidRPr="00EE059C">
        <w:rPr>
          <w:rFonts w:ascii="Times New Roman" w:hAnsi="Times New Roman" w:cs="Times New Roman"/>
          <w:sz w:val="24"/>
          <w:szCs w:val="24"/>
        </w:rPr>
        <w:t xml:space="preserve"> auf der </w:t>
      </w:r>
      <w:proofErr w:type="spellStart"/>
      <w:r w:rsidRPr="00EE059C">
        <w:rPr>
          <w:rFonts w:ascii="Times New Roman" w:hAnsi="Times New Roman" w:cs="Times New Roman"/>
          <w:sz w:val="24"/>
          <w:szCs w:val="24"/>
        </w:rPr>
        <w:t>Kvanerinsel</w:t>
      </w:r>
      <w:proofErr w:type="spellEnd"/>
      <w:r w:rsidRPr="00EE059C">
        <w:rPr>
          <w:rFonts w:ascii="Times New Roman" w:hAnsi="Times New Roman" w:cs="Times New Roman"/>
          <w:sz w:val="24"/>
          <w:szCs w:val="24"/>
        </w:rPr>
        <w:t xml:space="preserve"> Cres, </w:t>
      </w:r>
      <w:proofErr w:type="spellStart"/>
      <w:r w:rsidRPr="00EE059C">
        <w:rPr>
          <w:rFonts w:ascii="Times New Roman" w:hAnsi="Times New Roman" w:cs="Times New Roman"/>
          <w:sz w:val="24"/>
          <w:szCs w:val="24"/>
        </w:rPr>
        <w:t>Kroatien</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Ergebnisse</w:t>
      </w:r>
      <w:proofErr w:type="spellEnd"/>
      <w:r w:rsidRPr="00EE059C">
        <w:rPr>
          <w:rFonts w:ascii="Times New Roman" w:hAnsi="Times New Roman" w:cs="Times New Roman"/>
          <w:sz w:val="24"/>
          <w:szCs w:val="24"/>
        </w:rPr>
        <w:t xml:space="preserve"> von </w:t>
      </w:r>
      <w:proofErr w:type="spellStart"/>
      <w:r w:rsidRPr="00EE059C">
        <w:rPr>
          <w:rFonts w:ascii="Times New Roman" w:hAnsi="Times New Roman" w:cs="Times New Roman"/>
          <w:sz w:val="24"/>
          <w:szCs w:val="24"/>
        </w:rPr>
        <w:t>fünf</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Exkursionen</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Herpetozoa</w:t>
      </w:r>
      <w:proofErr w:type="spellEnd"/>
      <w:r w:rsidRPr="00EE059C">
        <w:rPr>
          <w:rFonts w:ascii="Times New Roman" w:hAnsi="Times New Roman" w:cs="Times New Roman"/>
          <w:sz w:val="24"/>
          <w:szCs w:val="24"/>
        </w:rPr>
        <w:t xml:space="preserve"> 12: 163–178. </w:t>
      </w:r>
    </w:p>
    <w:p w14:paraId="2831CBCA" w14:textId="77777777" w:rsidR="00A47B14" w:rsidRPr="00EE059C" w:rsidRDefault="00A47B14" w:rsidP="00EE059C">
      <w:pPr>
        <w:pStyle w:val="Bibliography"/>
        <w:widowControl w:val="0"/>
        <w:spacing w:line="360" w:lineRule="auto"/>
        <w:ind w:left="0" w:firstLine="0"/>
        <w:jc w:val="both"/>
        <w:rPr>
          <w:rFonts w:ascii="Times New Roman" w:hAnsi="Times New Roman" w:cs="Times New Roman"/>
          <w:sz w:val="24"/>
          <w:szCs w:val="24"/>
        </w:rPr>
      </w:pPr>
      <w:proofErr w:type="spellStart"/>
      <w:r w:rsidRPr="00EE059C">
        <w:rPr>
          <w:rFonts w:ascii="Times New Roman" w:hAnsi="Times New Roman" w:cs="Times New Roman"/>
          <w:sz w:val="24"/>
          <w:szCs w:val="24"/>
        </w:rPr>
        <w:t>Škvarč</w:t>
      </w:r>
      <w:proofErr w:type="spellEnd"/>
      <w:r w:rsidRPr="00EE059C">
        <w:rPr>
          <w:rFonts w:ascii="Times New Roman" w:hAnsi="Times New Roman" w:cs="Times New Roman"/>
          <w:sz w:val="24"/>
          <w:szCs w:val="24"/>
        </w:rPr>
        <w:t xml:space="preserve"> A (2000) </w:t>
      </w:r>
      <w:proofErr w:type="spellStart"/>
      <w:r w:rsidRPr="00EE059C">
        <w:rPr>
          <w:rFonts w:ascii="Times New Roman" w:hAnsi="Times New Roman" w:cs="Times New Roman"/>
          <w:sz w:val="24"/>
          <w:szCs w:val="24"/>
        </w:rPr>
        <w:t>Prispevek</w:t>
      </w:r>
      <w:proofErr w:type="spellEnd"/>
      <w:r w:rsidRPr="00EE059C">
        <w:rPr>
          <w:rFonts w:ascii="Times New Roman" w:hAnsi="Times New Roman" w:cs="Times New Roman"/>
          <w:sz w:val="24"/>
          <w:szCs w:val="24"/>
        </w:rPr>
        <w:t xml:space="preserve"> k </w:t>
      </w:r>
      <w:proofErr w:type="spellStart"/>
      <w:r w:rsidRPr="00EE059C">
        <w:rPr>
          <w:rFonts w:ascii="Times New Roman" w:hAnsi="Times New Roman" w:cs="Times New Roman"/>
          <w:sz w:val="24"/>
          <w:szCs w:val="24"/>
        </w:rPr>
        <w:t>poznavanju</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dvoživk</w:t>
      </w:r>
      <w:proofErr w:type="spellEnd"/>
      <w:r w:rsidRPr="00EE059C">
        <w:rPr>
          <w:rFonts w:ascii="Times New Roman" w:hAnsi="Times New Roman" w:cs="Times New Roman"/>
          <w:sz w:val="24"/>
          <w:szCs w:val="24"/>
        </w:rPr>
        <w:t xml:space="preserve"> in </w:t>
      </w:r>
      <w:proofErr w:type="spellStart"/>
      <w:r w:rsidRPr="00EE059C">
        <w:rPr>
          <w:rFonts w:ascii="Times New Roman" w:hAnsi="Times New Roman" w:cs="Times New Roman"/>
          <w:sz w:val="24"/>
          <w:szCs w:val="24"/>
        </w:rPr>
        <w:t>plazilcev</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Dugega</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otoka</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na</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Hrvaškem</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Temporaria</w:t>
      </w:r>
      <w:proofErr w:type="spellEnd"/>
      <w:r w:rsidRPr="00EE059C">
        <w:rPr>
          <w:rFonts w:ascii="Times New Roman" w:hAnsi="Times New Roman" w:cs="Times New Roman"/>
          <w:sz w:val="24"/>
          <w:szCs w:val="24"/>
        </w:rPr>
        <w:t xml:space="preserve"> 5: 14. </w:t>
      </w:r>
    </w:p>
    <w:p w14:paraId="1963BFA7" w14:textId="77777777" w:rsidR="00A47B14" w:rsidRPr="00EE059C" w:rsidRDefault="00A47B14" w:rsidP="00EE059C">
      <w:pPr>
        <w:pStyle w:val="Bibliography"/>
        <w:widowControl w:val="0"/>
        <w:spacing w:line="360" w:lineRule="auto"/>
        <w:ind w:left="0" w:firstLine="0"/>
        <w:jc w:val="both"/>
        <w:rPr>
          <w:rFonts w:ascii="Times New Roman" w:hAnsi="Times New Roman" w:cs="Times New Roman"/>
          <w:sz w:val="24"/>
          <w:szCs w:val="24"/>
        </w:rPr>
      </w:pPr>
      <w:proofErr w:type="spellStart"/>
      <w:r w:rsidRPr="00EE059C">
        <w:rPr>
          <w:rFonts w:ascii="Times New Roman" w:hAnsi="Times New Roman" w:cs="Times New Roman"/>
          <w:sz w:val="24"/>
          <w:szCs w:val="24"/>
        </w:rPr>
        <w:t>Sopotnik</w:t>
      </w:r>
      <w:proofErr w:type="spellEnd"/>
      <w:r w:rsidRPr="00EE059C">
        <w:rPr>
          <w:rFonts w:ascii="Times New Roman" w:hAnsi="Times New Roman" w:cs="Times New Roman"/>
          <w:sz w:val="24"/>
          <w:szCs w:val="24"/>
        </w:rPr>
        <w:t xml:space="preserve"> M, </w:t>
      </w:r>
      <w:proofErr w:type="spellStart"/>
      <w:r w:rsidRPr="00EE059C">
        <w:rPr>
          <w:rFonts w:ascii="Times New Roman" w:hAnsi="Times New Roman" w:cs="Times New Roman"/>
          <w:sz w:val="24"/>
          <w:szCs w:val="24"/>
        </w:rPr>
        <w:t>Vamberger</w:t>
      </w:r>
      <w:proofErr w:type="spellEnd"/>
      <w:r w:rsidRPr="00EE059C">
        <w:rPr>
          <w:rFonts w:ascii="Times New Roman" w:hAnsi="Times New Roman" w:cs="Times New Roman"/>
          <w:sz w:val="24"/>
          <w:szCs w:val="24"/>
        </w:rPr>
        <w:t xml:space="preserve"> M (2016) </w:t>
      </w:r>
      <w:proofErr w:type="spellStart"/>
      <w:r w:rsidRPr="00EE059C">
        <w:rPr>
          <w:rFonts w:ascii="Times New Roman" w:hAnsi="Times New Roman" w:cs="Times New Roman"/>
          <w:sz w:val="24"/>
          <w:szCs w:val="24"/>
        </w:rPr>
        <w:t>Poročilno</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skupin</w:t>
      </w:r>
      <w:proofErr w:type="spellEnd"/>
      <w:r w:rsidRPr="00EE059C">
        <w:rPr>
          <w:rFonts w:ascii="Times New Roman" w:hAnsi="Times New Roman" w:cs="Times New Roman"/>
          <w:sz w:val="24"/>
          <w:szCs w:val="24"/>
        </w:rPr>
        <w:t xml:space="preserve"> za </w:t>
      </w:r>
      <w:proofErr w:type="spellStart"/>
      <w:r w:rsidRPr="00EE059C">
        <w:rPr>
          <w:rFonts w:ascii="Times New Roman" w:hAnsi="Times New Roman" w:cs="Times New Roman"/>
          <w:sz w:val="24"/>
          <w:szCs w:val="24"/>
        </w:rPr>
        <w:t>dvoživke</w:t>
      </w:r>
      <w:proofErr w:type="spellEnd"/>
      <w:r w:rsidRPr="00EE059C">
        <w:rPr>
          <w:rFonts w:ascii="Times New Roman" w:hAnsi="Times New Roman" w:cs="Times New Roman"/>
          <w:sz w:val="24"/>
          <w:szCs w:val="24"/>
        </w:rPr>
        <w:t xml:space="preserve"> in </w:t>
      </w:r>
      <w:proofErr w:type="spellStart"/>
      <w:r w:rsidRPr="00EE059C">
        <w:rPr>
          <w:rFonts w:ascii="Times New Roman" w:hAnsi="Times New Roman" w:cs="Times New Roman"/>
          <w:sz w:val="24"/>
          <w:szCs w:val="24"/>
        </w:rPr>
        <w:t>plazilce</w:t>
      </w:r>
      <w:proofErr w:type="spellEnd"/>
      <w:r w:rsidRPr="00EE059C">
        <w:rPr>
          <w:rFonts w:ascii="Times New Roman" w:hAnsi="Times New Roman" w:cs="Times New Roman"/>
          <w:sz w:val="24"/>
          <w:szCs w:val="24"/>
        </w:rPr>
        <w:t xml:space="preserve">. In: </w:t>
      </w:r>
      <w:proofErr w:type="spellStart"/>
      <w:r w:rsidRPr="00EE059C">
        <w:rPr>
          <w:rFonts w:ascii="Times New Roman" w:hAnsi="Times New Roman" w:cs="Times New Roman"/>
          <w:sz w:val="24"/>
          <w:szCs w:val="24"/>
        </w:rPr>
        <w:t>Ekosistemi</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Jadrana</w:t>
      </w:r>
      <w:proofErr w:type="spellEnd"/>
      <w:r w:rsidRPr="00EE059C">
        <w:rPr>
          <w:rFonts w:ascii="Times New Roman" w:hAnsi="Times New Roman" w:cs="Times New Roman"/>
          <w:sz w:val="24"/>
          <w:szCs w:val="24"/>
        </w:rPr>
        <w:t xml:space="preserve"> - </w:t>
      </w:r>
      <w:proofErr w:type="spellStart"/>
      <w:r w:rsidRPr="00EE059C">
        <w:rPr>
          <w:rFonts w:ascii="Times New Roman" w:hAnsi="Times New Roman" w:cs="Times New Roman"/>
          <w:sz w:val="24"/>
          <w:szCs w:val="24"/>
        </w:rPr>
        <w:t>Mljet</w:t>
      </w:r>
      <w:proofErr w:type="spellEnd"/>
      <w:r w:rsidRPr="00EE059C">
        <w:rPr>
          <w:rFonts w:ascii="Times New Roman" w:hAnsi="Times New Roman" w:cs="Times New Roman"/>
          <w:sz w:val="24"/>
          <w:szCs w:val="24"/>
        </w:rPr>
        <w:t xml:space="preserve"> 2008. </w:t>
      </w:r>
      <w:proofErr w:type="spellStart"/>
      <w:r w:rsidRPr="00EE059C">
        <w:rPr>
          <w:rFonts w:ascii="Times New Roman" w:hAnsi="Times New Roman" w:cs="Times New Roman"/>
          <w:sz w:val="24"/>
          <w:szCs w:val="24"/>
        </w:rPr>
        <w:t>Ekosistemi</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Jadrana</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Društvo</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študentov</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biologije</w:t>
      </w:r>
      <w:proofErr w:type="spellEnd"/>
      <w:r w:rsidRPr="00EE059C">
        <w:rPr>
          <w:rFonts w:ascii="Times New Roman" w:hAnsi="Times New Roman" w:cs="Times New Roman"/>
          <w:sz w:val="24"/>
          <w:szCs w:val="24"/>
        </w:rPr>
        <w:t xml:space="preserve">, Ljubljana, 38–42. </w:t>
      </w:r>
    </w:p>
    <w:p w14:paraId="22BC3725" w14:textId="77777777" w:rsidR="00A47B14" w:rsidRPr="00EE059C" w:rsidRDefault="00A47B14" w:rsidP="00EE059C">
      <w:pPr>
        <w:pStyle w:val="Bibliography"/>
        <w:widowControl w:val="0"/>
        <w:spacing w:line="360" w:lineRule="auto"/>
        <w:ind w:left="0" w:firstLine="0"/>
        <w:jc w:val="both"/>
        <w:rPr>
          <w:rFonts w:ascii="Times New Roman" w:hAnsi="Times New Roman" w:cs="Times New Roman"/>
          <w:sz w:val="24"/>
          <w:szCs w:val="24"/>
        </w:rPr>
      </w:pPr>
      <w:proofErr w:type="spellStart"/>
      <w:r w:rsidRPr="00EE059C">
        <w:rPr>
          <w:rFonts w:ascii="Times New Roman" w:hAnsi="Times New Roman" w:cs="Times New Roman"/>
          <w:sz w:val="24"/>
          <w:szCs w:val="24"/>
        </w:rPr>
        <w:t>Štih</w:t>
      </w:r>
      <w:proofErr w:type="spellEnd"/>
      <w:r w:rsidRPr="00EE059C">
        <w:rPr>
          <w:rFonts w:ascii="Times New Roman" w:hAnsi="Times New Roman" w:cs="Times New Roman"/>
          <w:sz w:val="24"/>
          <w:szCs w:val="24"/>
        </w:rPr>
        <w:t xml:space="preserve"> A (2016) </w:t>
      </w:r>
      <w:proofErr w:type="spellStart"/>
      <w:r w:rsidRPr="00EE059C">
        <w:rPr>
          <w:rFonts w:ascii="Times New Roman" w:hAnsi="Times New Roman" w:cs="Times New Roman"/>
          <w:sz w:val="24"/>
          <w:szCs w:val="24"/>
        </w:rPr>
        <w:t>Vodozemci</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i</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gmazovi</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otoka</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Lokruma</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Udruga</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Hyla</w:t>
      </w:r>
      <w:proofErr w:type="spellEnd"/>
      <w:r w:rsidRPr="00EE059C">
        <w:rPr>
          <w:rFonts w:ascii="Times New Roman" w:hAnsi="Times New Roman" w:cs="Times New Roman"/>
          <w:sz w:val="24"/>
          <w:szCs w:val="24"/>
        </w:rPr>
        <w:t xml:space="preserve">, Zagreb. </w:t>
      </w:r>
      <w:proofErr w:type="spellStart"/>
      <w:r w:rsidRPr="00EE059C">
        <w:rPr>
          <w:rFonts w:ascii="Times New Roman" w:hAnsi="Times New Roman" w:cs="Times New Roman"/>
          <w:sz w:val="24"/>
          <w:szCs w:val="24"/>
        </w:rPr>
        <w:t>Završni</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izvještaj</w:t>
      </w:r>
      <w:proofErr w:type="spellEnd"/>
      <w:r w:rsidRPr="00EE059C">
        <w:rPr>
          <w:rFonts w:ascii="Times New Roman" w:hAnsi="Times New Roman" w:cs="Times New Roman"/>
          <w:sz w:val="24"/>
          <w:szCs w:val="24"/>
        </w:rPr>
        <w:t xml:space="preserve">, 7pp. </w:t>
      </w:r>
    </w:p>
    <w:p w14:paraId="299C593D" w14:textId="77777777" w:rsidR="00A47B14" w:rsidRPr="00EE059C" w:rsidRDefault="00A47B14" w:rsidP="00EE059C">
      <w:pPr>
        <w:pStyle w:val="Bibliography"/>
        <w:widowControl w:val="0"/>
        <w:spacing w:line="360" w:lineRule="auto"/>
        <w:ind w:left="0" w:firstLine="0"/>
        <w:jc w:val="both"/>
        <w:rPr>
          <w:rFonts w:ascii="Times New Roman" w:hAnsi="Times New Roman" w:cs="Times New Roman"/>
          <w:sz w:val="24"/>
          <w:szCs w:val="24"/>
        </w:rPr>
      </w:pPr>
      <w:proofErr w:type="spellStart"/>
      <w:r w:rsidRPr="00EE059C">
        <w:rPr>
          <w:rFonts w:ascii="Times New Roman" w:hAnsi="Times New Roman" w:cs="Times New Roman"/>
          <w:sz w:val="24"/>
          <w:szCs w:val="24"/>
        </w:rPr>
        <w:t>Tóth</w:t>
      </w:r>
      <w:proofErr w:type="spellEnd"/>
      <w:r w:rsidRPr="00EE059C">
        <w:rPr>
          <w:rFonts w:ascii="Times New Roman" w:hAnsi="Times New Roman" w:cs="Times New Roman"/>
          <w:sz w:val="24"/>
          <w:szCs w:val="24"/>
        </w:rPr>
        <w:t xml:space="preserve"> T, </w:t>
      </w:r>
      <w:proofErr w:type="spellStart"/>
      <w:r w:rsidRPr="00EE059C">
        <w:rPr>
          <w:rFonts w:ascii="Times New Roman" w:hAnsi="Times New Roman" w:cs="Times New Roman"/>
          <w:sz w:val="24"/>
          <w:szCs w:val="24"/>
        </w:rPr>
        <w:t>Grillitsch</w:t>
      </w:r>
      <w:proofErr w:type="spellEnd"/>
      <w:r w:rsidRPr="00EE059C">
        <w:rPr>
          <w:rFonts w:ascii="Times New Roman" w:hAnsi="Times New Roman" w:cs="Times New Roman"/>
          <w:sz w:val="24"/>
          <w:szCs w:val="24"/>
        </w:rPr>
        <w:t xml:space="preserve"> H, Farkas B, </w:t>
      </w:r>
      <w:proofErr w:type="spellStart"/>
      <w:r w:rsidRPr="00EE059C">
        <w:rPr>
          <w:rFonts w:ascii="Times New Roman" w:hAnsi="Times New Roman" w:cs="Times New Roman"/>
          <w:sz w:val="24"/>
          <w:szCs w:val="24"/>
        </w:rPr>
        <w:t>Gál</w:t>
      </w:r>
      <w:proofErr w:type="spellEnd"/>
      <w:r w:rsidRPr="00EE059C">
        <w:rPr>
          <w:rFonts w:ascii="Times New Roman" w:hAnsi="Times New Roman" w:cs="Times New Roman"/>
          <w:sz w:val="24"/>
          <w:szCs w:val="24"/>
        </w:rPr>
        <w:t xml:space="preserve"> J, </w:t>
      </w:r>
      <w:proofErr w:type="spellStart"/>
      <w:r w:rsidRPr="00EE059C">
        <w:rPr>
          <w:rFonts w:ascii="Times New Roman" w:hAnsi="Times New Roman" w:cs="Times New Roman"/>
          <w:sz w:val="24"/>
          <w:szCs w:val="24"/>
        </w:rPr>
        <w:t>Sušić</w:t>
      </w:r>
      <w:proofErr w:type="spellEnd"/>
      <w:r w:rsidRPr="00EE059C">
        <w:rPr>
          <w:rFonts w:ascii="Times New Roman" w:hAnsi="Times New Roman" w:cs="Times New Roman"/>
          <w:sz w:val="24"/>
          <w:szCs w:val="24"/>
        </w:rPr>
        <w:t xml:space="preserve"> G (2006) </w:t>
      </w:r>
      <w:proofErr w:type="spellStart"/>
      <w:r w:rsidRPr="00EE059C">
        <w:rPr>
          <w:rFonts w:ascii="Times New Roman" w:hAnsi="Times New Roman" w:cs="Times New Roman"/>
          <w:sz w:val="24"/>
          <w:szCs w:val="24"/>
        </w:rPr>
        <w:t>Herpetofaunal</w:t>
      </w:r>
      <w:proofErr w:type="spellEnd"/>
      <w:r w:rsidRPr="00EE059C">
        <w:rPr>
          <w:rFonts w:ascii="Times New Roman" w:hAnsi="Times New Roman" w:cs="Times New Roman"/>
          <w:sz w:val="24"/>
          <w:szCs w:val="24"/>
        </w:rPr>
        <w:t xml:space="preserve"> data from Cres Island, Croatia. </w:t>
      </w:r>
      <w:proofErr w:type="spellStart"/>
      <w:r w:rsidRPr="00EE059C">
        <w:rPr>
          <w:rFonts w:ascii="Times New Roman" w:hAnsi="Times New Roman" w:cs="Times New Roman"/>
          <w:sz w:val="24"/>
          <w:szCs w:val="24"/>
        </w:rPr>
        <w:t>Herpetozoa</w:t>
      </w:r>
      <w:proofErr w:type="spellEnd"/>
      <w:r w:rsidRPr="00EE059C">
        <w:rPr>
          <w:rFonts w:ascii="Times New Roman" w:hAnsi="Times New Roman" w:cs="Times New Roman"/>
          <w:sz w:val="24"/>
          <w:szCs w:val="24"/>
        </w:rPr>
        <w:t xml:space="preserve"> 19: 27–58. </w:t>
      </w:r>
    </w:p>
    <w:p w14:paraId="6E1847FB" w14:textId="77777777" w:rsidR="00A47B14" w:rsidRPr="00EE059C" w:rsidRDefault="00A47B14" w:rsidP="00EE059C">
      <w:pPr>
        <w:pStyle w:val="Bibliography"/>
        <w:spacing w:line="360" w:lineRule="auto"/>
        <w:rPr>
          <w:rFonts w:ascii="Times New Roman" w:hAnsi="Times New Roman" w:cs="Times New Roman"/>
          <w:sz w:val="24"/>
          <w:szCs w:val="24"/>
        </w:rPr>
      </w:pPr>
      <w:proofErr w:type="spellStart"/>
      <w:r w:rsidRPr="00EE059C">
        <w:rPr>
          <w:rFonts w:ascii="Times New Roman" w:hAnsi="Times New Roman" w:cs="Times New Roman"/>
          <w:sz w:val="24"/>
          <w:szCs w:val="24"/>
        </w:rPr>
        <w:lastRenderedPageBreak/>
        <w:t>Tóth</w:t>
      </w:r>
      <w:proofErr w:type="spellEnd"/>
      <w:r w:rsidRPr="00EE059C">
        <w:rPr>
          <w:rFonts w:ascii="Times New Roman" w:hAnsi="Times New Roman" w:cs="Times New Roman"/>
          <w:sz w:val="24"/>
          <w:szCs w:val="24"/>
        </w:rPr>
        <w:t xml:space="preserve"> T, </w:t>
      </w:r>
      <w:proofErr w:type="spellStart"/>
      <w:r w:rsidRPr="00EE059C">
        <w:rPr>
          <w:rFonts w:ascii="Times New Roman" w:hAnsi="Times New Roman" w:cs="Times New Roman"/>
          <w:sz w:val="24"/>
          <w:szCs w:val="24"/>
        </w:rPr>
        <w:t>Géczy</w:t>
      </w:r>
      <w:proofErr w:type="spellEnd"/>
      <w:r w:rsidRPr="00EE059C">
        <w:rPr>
          <w:rFonts w:ascii="Times New Roman" w:hAnsi="Times New Roman" w:cs="Times New Roman"/>
          <w:sz w:val="24"/>
          <w:szCs w:val="24"/>
        </w:rPr>
        <w:t xml:space="preserve"> C, </w:t>
      </w:r>
      <w:proofErr w:type="spellStart"/>
      <w:r w:rsidRPr="00EE059C">
        <w:rPr>
          <w:rFonts w:ascii="Times New Roman" w:hAnsi="Times New Roman" w:cs="Times New Roman"/>
          <w:sz w:val="24"/>
          <w:szCs w:val="24"/>
        </w:rPr>
        <w:t>Sós</w:t>
      </w:r>
      <w:proofErr w:type="spellEnd"/>
      <w:r w:rsidRPr="00EE059C">
        <w:rPr>
          <w:rFonts w:ascii="Times New Roman" w:hAnsi="Times New Roman" w:cs="Times New Roman"/>
          <w:sz w:val="24"/>
          <w:szCs w:val="24"/>
        </w:rPr>
        <w:t xml:space="preserve"> E, Molnár Z, Halpern B (2009) Further data on the herpetofauna of </w:t>
      </w:r>
      <w:proofErr w:type="spellStart"/>
      <w:r w:rsidRPr="00EE059C">
        <w:rPr>
          <w:rFonts w:ascii="Times New Roman" w:hAnsi="Times New Roman" w:cs="Times New Roman"/>
          <w:sz w:val="24"/>
          <w:szCs w:val="24"/>
        </w:rPr>
        <w:t>Lošinj</w:t>
      </w:r>
      <w:proofErr w:type="spellEnd"/>
      <w:r w:rsidRPr="00EE059C">
        <w:rPr>
          <w:rFonts w:ascii="Times New Roman" w:hAnsi="Times New Roman" w:cs="Times New Roman"/>
          <w:sz w:val="24"/>
          <w:szCs w:val="24"/>
        </w:rPr>
        <w:t xml:space="preserve"> Island, Croatia. </w:t>
      </w:r>
      <w:proofErr w:type="spellStart"/>
      <w:r w:rsidRPr="00EE059C">
        <w:rPr>
          <w:rFonts w:ascii="Times New Roman" w:hAnsi="Times New Roman" w:cs="Times New Roman"/>
          <w:sz w:val="24"/>
          <w:szCs w:val="24"/>
        </w:rPr>
        <w:t>Herpetozoa</w:t>
      </w:r>
      <w:proofErr w:type="spellEnd"/>
      <w:r w:rsidRPr="00EE059C">
        <w:rPr>
          <w:rFonts w:ascii="Times New Roman" w:hAnsi="Times New Roman" w:cs="Times New Roman"/>
          <w:sz w:val="24"/>
          <w:szCs w:val="24"/>
        </w:rPr>
        <w:t xml:space="preserve"> 21: 192. </w:t>
      </w:r>
    </w:p>
    <w:p w14:paraId="348E6BAF" w14:textId="77777777" w:rsidR="00A47B14" w:rsidRPr="00EE059C" w:rsidRDefault="00A47B14" w:rsidP="00EE059C">
      <w:pPr>
        <w:pStyle w:val="Bibliography"/>
        <w:spacing w:line="360" w:lineRule="auto"/>
        <w:rPr>
          <w:rFonts w:ascii="Times New Roman" w:hAnsi="Times New Roman" w:cs="Times New Roman"/>
          <w:sz w:val="24"/>
          <w:szCs w:val="24"/>
        </w:rPr>
      </w:pPr>
      <w:proofErr w:type="spellStart"/>
      <w:r w:rsidRPr="00EE059C">
        <w:rPr>
          <w:rFonts w:ascii="Times New Roman" w:hAnsi="Times New Roman" w:cs="Times New Roman"/>
          <w:sz w:val="24"/>
          <w:szCs w:val="24"/>
        </w:rPr>
        <w:t>Tóth</w:t>
      </w:r>
      <w:proofErr w:type="spellEnd"/>
      <w:r w:rsidRPr="00EE059C">
        <w:rPr>
          <w:rFonts w:ascii="Times New Roman" w:hAnsi="Times New Roman" w:cs="Times New Roman"/>
          <w:sz w:val="24"/>
          <w:szCs w:val="24"/>
        </w:rPr>
        <w:t xml:space="preserve"> T, </w:t>
      </w:r>
      <w:proofErr w:type="spellStart"/>
      <w:r w:rsidRPr="00EE059C">
        <w:rPr>
          <w:rFonts w:ascii="Times New Roman" w:hAnsi="Times New Roman" w:cs="Times New Roman"/>
          <w:sz w:val="24"/>
          <w:szCs w:val="24"/>
        </w:rPr>
        <w:t>Heltai</w:t>
      </w:r>
      <w:proofErr w:type="spellEnd"/>
      <w:r w:rsidRPr="00EE059C">
        <w:rPr>
          <w:rFonts w:ascii="Times New Roman" w:hAnsi="Times New Roman" w:cs="Times New Roman"/>
          <w:sz w:val="24"/>
          <w:szCs w:val="24"/>
        </w:rPr>
        <w:t xml:space="preserve"> M, </w:t>
      </w:r>
      <w:proofErr w:type="spellStart"/>
      <w:r w:rsidRPr="00EE059C">
        <w:rPr>
          <w:rFonts w:ascii="Times New Roman" w:hAnsi="Times New Roman" w:cs="Times New Roman"/>
          <w:sz w:val="24"/>
          <w:szCs w:val="24"/>
        </w:rPr>
        <w:t>Keszi</w:t>
      </w:r>
      <w:proofErr w:type="spellEnd"/>
      <w:r w:rsidRPr="00EE059C">
        <w:rPr>
          <w:rFonts w:ascii="Times New Roman" w:hAnsi="Times New Roman" w:cs="Times New Roman"/>
          <w:sz w:val="24"/>
          <w:szCs w:val="24"/>
        </w:rPr>
        <w:t xml:space="preserve"> A, </w:t>
      </w:r>
      <w:proofErr w:type="spellStart"/>
      <w:r w:rsidRPr="00EE059C">
        <w:rPr>
          <w:rFonts w:ascii="Times New Roman" w:hAnsi="Times New Roman" w:cs="Times New Roman"/>
          <w:sz w:val="24"/>
          <w:szCs w:val="24"/>
        </w:rPr>
        <w:t>Sušić</w:t>
      </w:r>
      <w:proofErr w:type="spellEnd"/>
      <w:r w:rsidRPr="00EE059C">
        <w:rPr>
          <w:rFonts w:ascii="Times New Roman" w:hAnsi="Times New Roman" w:cs="Times New Roman"/>
          <w:sz w:val="24"/>
          <w:szCs w:val="24"/>
        </w:rPr>
        <w:t xml:space="preserve"> G, </w:t>
      </w:r>
      <w:proofErr w:type="spellStart"/>
      <w:r w:rsidRPr="00EE059C">
        <w:rPr>
          <w:rFonts w:ascii="Times New Roman" w:hAnsi="Times New Roman" w:cs="Times New Roman"/>
          <w:sz w:val="24"/>
          <w:szCs w:val="24"/>
        </w:rPr>
        <w:t>Moharos</w:t>
      </w:r>
      <w:proofErr w:type="spellEnd"/>
      <w:r w:rsidRPr="00EE059C">
        <w:rPr>
          <w:rFonts w:ascii="Times New Roman" w:hAnsi="Times New Roman" w:cs="Times New Roman"/>
          <w:sz w:val="24"/>
          <w:szCs w:val="24"/>
        </w:rPr>
        <w:t xml:space="preserve"> L, Farkas B, </w:t>
      </w:r>
      <w:proofErr w:type="spellStart"/>
      <w:r w:rsidRPr="00EE059C">
        <w:rPr>
          <w:rFonts w:ascii="Times New Roman" w:hAnsi="Times New Roman" w:cs="Times New Roman"/>
          <w:sz w:val="24"/>
          <w:szCs w:val="24"/>
        </w:rPr>
        <w:t>Géczy</w:t>
      </w:r>
      <w:proofErr w:type="spellEnd"/>
      <w:r w:rsidRPr="00EE059C">
        <w:rPr>
          <w:rFonts w:ascii="Times New Roman" w:hAnsi="Times New Roman" w:cs="Times New Roman"/>
          <w:sz w:val="24"/>
          <w:szCs w:val="24"/>
        </w:rPr>
        <w:t xml:space="preserve"> C, </w:t>
      </w:r>
      <w:proofErr w:type="spellStart"/>
      <w:r w:rsidRPr="00EE059C">
        <w:rPr>
          <w:rFonts w:ascii="Times New Roman" w:hAnsi="Times New Roman" w:cs="Times New Roman"/>
          <w:sz w:val="24"/>
          <w:szCs w:val="24"/>
        </w:rPr>
        <w:t>Torda</w:t>
      </w:r>
      <w:proofErr w:type="spellEnd"/>
      <w:r w:rsidRPr="00EE059C">
        <w:rPr>
          <w:rFonts w:ascii="Times New Roman" w:hAnsi="Times New Roman" w:cs="Times New Roman"/>
          <w:sz w:val="24"/>
          <w:szCs w:val="24"/>
        </w:rPr>
        <w:t xml:space="preserve"> O, </w:t>
      </w:r>
      <w:proofErr w:type="spellStart"/>
      <w:r w:rsidRPr="00EE059C">
        <w:rPr>
          <w:rFonts w:ascii="Times New Roman" w:hAnsi="Times New Roman" w:cs="Times New Roman"/>
          <w:sz w:val="24"/>
          <w:szCs w:val="24"/>
        </w:rPr>
        <w:t>Gál</w:t>
      </w:r>
      <w:proofErr w:type="spellEnd"/>
      <w:r w:rsidRPr="00EE059C">
        <w:rPr>
          <w:rFonts w:ascii="Times New Roman" w:hAnsi="Times New Roman" w:cs="Times New Roman"/>
          <w:sz w:val="24"/>
          <w:szCs w:val="24"/>
        </w:rPr>
        <w:t xml:space="preserve"> J (2017) Herpetofauna inventory of the small islands of the Cres–</w:t>
      </w:r>
      <w:proofErr w:type="spellStart"/>
      <w:r w:rsidRPr="00EE059C">
        <w:rPr>
          <w:rFonts w:ascii="Times New Roman" w:hAnsi="Times New Roman" w:cs="Times New Roman"/>
          <w:sz w:val="24"/>
          <w:szCs w:val="24"/>
        </w:rPr>
        <w:t>Lošinj</w:t>
      </w:r>
      <w:proofErr w:type="spellEnd"/>
      <w:r w:rsidRPr="00EE059C">
        <w:rPr>
          <w:rFonts w:ascii="Times New Roman" w:hAnsi="Times New Roman" w:cs="Times New Roman"/>
          <w:sz w:val="24"/>
          <w:szCs w:val="24"/>
        </w:rPr>
        <w:t xml:space="preserve"> Archipelago (North Adriatic Sea, Croatia) (Amphibia; Reptilia). </w:t>
      </w:r>
      <w:proofErr w:type="spellStart"/>
      <w:r w:rsidRPr="00EE059C">
        <w:rPr>
          <w:rFonts w:ascii="Times New Roman" w:hAnsi="Times New Roman" w:cs="Times New Roman"/>
          <w:sz w:val="24"/>
          <w:szCs w:val="24"/>
        </w:rPr>
        <w:t>Herpetozoa</w:t>
      </w:r>
      <w:proofErr w:type="spellEnd"/>
      <w:r w:rsidRPr="00EE059C">
        <w:rPr>
          <w:rFonts w:ascii="Times New Roman" w:hAnsi="Times New Roman" w:cs="Times New Roman"/>
          <w:sz w:val="24"/>
          <w:szCs w:val="24"/>
        </w:rPr>
        <w:t xml:space="preserve"> 30: 21–28. </w:t>
      </w:r>
    </w:p>
    <w:p w14:paraId="56C5EA05" w14:textId="28BBE1F9" w:rsidR="00A47B14" w:rsidRPr="00EE059C" w:rsidRDefault="00A47B14" w:rsidP="00EE059C">
      <w:pPr>
        <w:pStyle w:val="Bibliography"/>
        <w:spacing w:line="360" w:lineRule="auto"/>
        <w:rPr>
          <w:rFonts w:ascii="Times New Roman" w:hAnsi="Times New Roman" w:cs="Times New Roman"/>
          <w:sz w:val="24"/>
          <w:szCs w:val="24"/>
        </w:rPr>
      </w:pPr>
      <w:proofErr w:type="spellStart"/>
      <w:r w:rsidRPr="00EE059C">
        <w:rPr>
          <w:rFonts w:ascii="Times New Roman" w:hAnsi="Times New Roman" w:cs="Times New Roman"/>
          <w:sz w:val="24"/>
          <w:szCs w:val="24"/>
        </w:rPr>
        <w:t>Tvrtković</w:t>
      </w:r>
      <w:proofErr w:type="spellEnd"/>
      <w:r w:rsidRPr="00EE059C">
        <w:rPr>
          <w:rFonts w:ascii="Times New Roman" w:hAnsi="Times New Roman" w:cs="Times New Roman"/>
          <w:sz w:val="24"/>
          <w:szCs w:val="24"/>
        </w:rPr>
        <w:t xml:space="preserve"> N, </w:t>
      </w:r>
      <w:proofErr w:type="spellStart"/>
      <w:r w:rsidRPr="00EE059C">
        <w:rPr>
          <w:rFonts w:ascii="Times New Roman" w:hAnsi="Times New Roman" w:cs="Times New Roman"/>
          <w:sz w:val="24"/>
          <w:szCs w:val="24"/>
        </w:rPr>
        <w:t>Pavlinić</w:t>
      </w:r>
      <w:proofErr w:type="spellEnd"/>
      <w:r w:rsidRPr="00EE059C">
        <w:rPr>
          <w:rFonts w:ascii="Times New Roman" w:hAnsi="Times New Roman" w:cs="Times New Roman"/>
          <w:sz w:val="24"/>
          <w:szCs w:val="24"/>
        </w:rPr>
        <w:t xml:space="preserve"> I, </w:t>
      </w:r>
      <w:proofErr w:type="spellStart"/>
      <w:r w:rsidRPr="00EE059C">
        <w:rPr>
          <w:rFonts w:ascii="Times New Roman" w:hAnsi="Times New Roman" w:cs="Times New Roman"/>
          <w:sz w:val="24"/>
          <w:szCs w:val="24"/>
        </w:rPr>
        <w:t>Šašić</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Kljajo</w:t>
      </w:r>
      <w:proofErr w:type="spellEnd"/>
      <w:r w:rsidRPr="00EE059C">
        <w:rPr>
          <w:rFonts w:ascii="Times New Roman" w:hAnsi="Times New Roman" w:cs="Times New Roman"/>
          <w:sz w:val="24"/>
          <w:szCs w:val="24"/>
        </w:rPr>
        <w:t xml:space="preserve"> M (2009) </w:t>
      </w:r>
      <w:proofErr w:type="spellStart"/>
      <w:r w:rsidRPr="00EE059C">
        <w:rPr>
          <w:rFonts w:ascii="Times New Roman" w:hAnsi="Times New Roman" w:cs="Times New Roman"/>
          <w:sz w:val="24"/>
          <w:szCs w:val="24"/>
        </w:rPr>
        <w:t>Kartiranje</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faune</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Dalmacije</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Prioritetna</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područja</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otok</w:t>
      </w:r>
      <w:proofErr w:type="spellEnd"/>
      <w:r w:rsidRPr="00EE059C">
        <w:rPr>
          <w:rFonts w:ascii="Times New Roman" w:hAnsi="Times New Roman" w:cs="Times New Roman"/>
          <w:sz w:val="24"/>
          <w:szCs w:val="24"/>
        </w:rPr>
        <w:t xml:space="preserve"> Pag, </w:t>
      </w:r>
      <w:proofErr w:type="spellStart"/>
      <w:r w:rsidRPr="00EE059C">
        <w:rPr>
          <w:rFonts w:ascii="Times New Roman" w:hAnsi="Times New Roman" w:cs="Times New Roman"/>
          <w:sz w:val="24"/>
          <w:szCs w:val="24"/>
        </w:rPr>
        <w:t>estuarij</w:t>
      </w:r>
      <w:proofErr w:type="spellEnd"/>
      <w:r w:rsidRPr="00EE059C">
        <w:rPr>
          <w:rFonts w:ascii="Times New Roman" w:hAnsi="Times New Roman" w:cs="Times New Roman"/>
          <w:sz w:val="24"/>
          <w:szCs w:val="24"/>
        </w:rPr>
        <w:t xml:space="preserve"> </w:t>
      </w:r>
      <w:proofErr w:type="spellStart"/>
      <w:r w:rsidR="00EE059C" w:rsidRPr="00EE059C">
        <w:rPr>
          <w:rFonts w:ascii="Times New Roman" w:hAnsi="Times New Roman" w:cs="Times New Roman"/>
          <w:sz w:val="24"/>
          <w:szCs w:val="24"/>
        </w:rPr>
        <w:t>Krke</w:t>
      </w:r>
      <w:proofErr w:type="spellEnd"/>
      <w:r w:rsidR="00EE059C" w:rsidRPr="00EE059C">
        <w:rPr>
          <w:rFonts w:ascii="Times New Roman" w:hAnsi="Times New Roman" w:cs="Times New Roman"/>
          <w:sz w:val="24"/>
          <w:szCs w:val="24"/>
        </w:rPr>
        <w:t xml:space="preserve">, </w:t>
      </w:r>
      <w:proofErr w:type="spellStart"/>
      <w:r w:rsidR="00EE059C" w:rsidRPr="00EE059C">
        <w:rPr>
          <w:rFonts w:ascii="Times New Roman" w:hAnsi="Times New Roman" w:cs="Times New Roman"/>
          <w:sz w:val="24"/>
          <w:szCs w:val="24"/>
        </w:rPr>
        <w:t>otok</w:t>
      </w:r>
      <w:proofErr w:type="spellEnd"/>
      <w:r w:rsidRPr="00EE059C">
        <w:rPr>
          <w:rFonts w:ascii="Times New Roman" w:hAnsi="Times New Roman" w:cs="Times New Roman"/>
          <w:sz w:val="24"/>
          <w:szCs w:val="24"/>
        </w:rPr>
        <w:t xml:space="preserve"> Vis </w:t>
      </w:r>
      <w:proofErr w:type="spellStart"/>
      <w:r w:rsidRPr="00EE059C">
        <w:rPr>
          <w:rFonts w:ascii="Times New Roman" w:hAnsi="Times New Roman" w:cs="Times New Roman"/>
          <w:sz w:val="24"/>
          <w:szCs w:val="24"/>
        </w:rPr>
        <w:t>i</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pučinski</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otoci</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otok</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Mljet</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tok</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Cetine</w:t>
      </w:r>
      <w:proofErr w:type="spellEnd"/>
      <w:r w:rsidRPr="00EE059C">
        <w:rPr>
          <w:rFonts w:ascii="Times New Roman" w:hAnsi="Times New Roman" w:cs="Times New Roman"/>
          <w:sz w:val="24"/>
          <w:szCs w:val="24"/>
        </w:rPr>
        <w:t xml:space="preserve"> [Mapping the fauna of Dalmatia. Priority areas: the island of Pag, estuary of the </w:t>
      </w:r>
      <w:r w:rsidR="00EE059C" w:rsidRPr="00EE059C">
        <w:rPr>
          <w:rFonts w:ascii="Times New Roman" w:hAnsi="Times New Roman" w:cs="Times New Roman"/>
          <w:sz w:val="24"/>
          <w:szCs w:val="24"/>
        </w:rPr>
        <w:t>Krka River</w:t>
      </w:r>
      <w:r w:rsidRPr="00EE059C">
        <w:rPr>
          <w:rFonts w:ascii="Times New Roman" w:hAnsi="Times New Roman" w:cs="Times New Roman"/>
          <w:sz w:val="24"/>
          <w:szCs w:val="24"/>
        </w:rPr>
        <w:t xml:space="preserve">, the island of Vis and the offshore Islands, the island of </w:t>
      </w:r>
      <w:proofErr w:type="spellStart"/>
      <w:r w:rsidRPr="00EE059C">
        <w:rPr>
          <w:rFonts w:ascii="Times New Roman" w:hAnsi="Times New Roman" w:cs="Times New Roman"/>
          <w:sz w:val="24"/>
          <w:szCs w:val="24"/>
        </w:rPr>
        <w:t>Mljet</w:t>
      </w:r>
      <w:proofErr w:type="spellEnd"/>
      <w:r w:rsidRPr="00EE059C">
        <w:rPr>
          <w:rFonts w:ascii="Times New Roman" w:hAnsi="Times New Roman" w:cs="Times New Roman"/>
          <w:sz w:val="24"/>
          <w:szCs w:val="24"/>
        </w:rPr>
        <w:t xml:space="preserve">, the flow of the </w:t>
      </w:r>
      <w:proofErr w:type="spellStart"/>
      <w:r w:rsidRPr="00EE059C">
        <w:rPr>
          <w:rFonts w:ascii="Times New Roman" w:hAnsi="Times New Roman" w:cs="Times New Roman"/>
          <w:sz w:val="24"/>
          <w:szCs w:val="24"/>
        </w:rPr>
        <w:t>Cetina</w:t>
      </w:r>
      <w:proofErr w:type="spellEnd"/>
      <w:r w:rsidRPr="00EE059C">
        <w:rPr>
          <w:rFonts w:ascii="Times New Roman" w:hAnsi="Times New Roman" w:cs="Times New Roman"/>
          <w:sz w:val="24"/>
          <w:szCs w:val="24"/>
        </w:rPr>
        <w:t xml:space="preserve"> river]. COAST, Zagreb, 148pp. Available from: www.undp.hr. </w:t>
      </w:r>
    </w:p>
    <w:p w14:paraId="01AFACAB" w14:textId="77777777" w:rsidR="00A47B14" w:rsidRPr="00EE059C" w:rsidRDefault="00A47B14" w:rsidP="00EE059C">
      <w:pPr>
        <w:pStyle w:val="Bibliography"/>
        <w:spacing w:line="360" w:lineRule="auto"/>
        <w:rPr>
          <w:rFonts w:ascii="Times New Roman" w:hAnsi="Times New Roman" w:cs="Times New Roman"/>
          <w:sz w:val="24"/>
          <w:szCs w:val="24"/>
        </w:rPr>
      </w:pPr>
      <w:proofErr w:type="spellStart"/>
      <w:r w:rsidRPr="00EE059C">
        <w:rPr>
          <w:rFonts w:ascii="Times New Roman" w:hAnsi="Times New Roman" w:cs="Times New Roman"/>
          <w:sz w:val="24"/>
          <w:szCs w:val="24"/>
        </w:rPr>
        <w:t>Tvrtković</w:t>
      </w:r>
      <w:proofErr w:type="spellEnd"/>
      <w:r w:rsidRPr="00EE059C">
        <w:rPr>
          <w:rFonts w:ascii="Times New Roman" w:hAnsi="Times New Roman" w:cs="Times New Roman"/>
          <w:sz w:val="24"/>
          <w:szCs w:val="24"/>
        </w:rPr>
        <w:t xml:space="preserve"> N, </w:t>
      </w:r>
      <w:proofErr w:type="spellStart"/>
      <w:r w:rsidRPr="00EE059C">
        <w:rPr>
          <w:rFonts w:ascii="Times New Roman" w:hAnsi="Times New Roman" w:cs="Times New Roman"/>
          <w:sz w:val="24"/>
          <w:szCs w:val="24"/>
        </w:rPr>
        <w:t>Krstinić</w:t>
      </w:r>
      <w:proofErr w:type="spellEnd"/>
      <w:r w:rsidRPr="00EE059C">
        <w:rPr>
          <w:rFonts w:ascii="Times New Roman" w:hAnsi="Times New Roman" w:cs="Times New Roman"/>
          <w:sz w:val="24"/>
          <w:szCs w:val="24"/>
        </w:rPr>
        <w:t xml:space="preserve"> P, Richter S (2012) </w:t>
      </w:r>
      <w:proofErr w:type="spellStart"/>
      <w:r w:rsidRPr="00EE059C">
        <w:rPr>
          <w:rFonts w:ascii="Times New Roman" w:hAnsi="Times New Roman" w:cs="Times New Roman"/>
          <w:sz w:val="24"/>
          <w:szCs w:val="24"/>
        </w:rPr>
        <w:t>Vodozemci</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gmazovi</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i</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sisavci</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otoka</w:t>
      </w:r>
      <w:proofErr w:type="spellEnd"/>
      <w:r w:rsidRPr="00EE059C">
        <w:rPr>
          <w:rFonts w:ascii="Times New Roman" w:hAnsi="Times New Roman" w:cs="Times New Roman"/>
          <w:sz w:val="24"/>
          <w:szCs w:val="24"/>
        </w:rPr>
        <w:t xml:space="preserve"> Raba. In: </w:t>
      </w:r>
      <w:proofErr w:type="spellStart"/>
      <w:r w:rsidRPr="00EE059C">
        <w:rPr>
          <w:rFonts w:ascii="Times New Roman" w:hAnsi="Times New Roman" w:cs="Times New Roman"/>
          <w:sz w:val="24"/>
          <w:szCs w:val="24"/>
        </w:rPr>
        <w:t>Andrić</w:t>
      </w:r>
      <w:proofErr w:type="spellEnd"/>
      <w:r w:rsidRPr="00EE059C">
        <w:rPr>
          <w:rFonts w:ascii="Times New Roman" w:hAnsi="Times New Roman" w:cs="Times New Roman"/>
          <w:sz w:val="24"/>
          <w:szCs w:val="24"/>
        </w:rPr>
        <w:t xml:space="preserve"> J, </w:t>
      </w:r>
      <w:proofErr w:type="spellStart"/>
      <w:r w:rsidRPr="00EE059C">
        <w:rPr>
          <w:rFonts w:ascii="Times New Roman" w:hAnsi="Times New Roman" w:cs="Times New Roman"/>
          <w:sz w:val="24"/>
          <w:szCs w:val="24"/>
        </w:rPr>
        <w:t>Lončarić</w:t>
      </w:r>
      <w:proofErr w:type="spellEnd"/>
      <w:r w:rsidRPr="00EE059C">
        <w:rPr>
          <w:rFonts w:ascii="Times New Roman" w:hAnsi="Times New Roman" w:cs="Times New Roman"/>
          <w:sz w:val="24"/>
          <w:szCs w:val="24"/>
        </w:rPr>
        <w:t xml:space="preserve"> R (Eds), </w:t>
      </w:r>
      <w:proofErr w:type="spellStart"/>
      <w:r w:rsidRPr="00EE059C">
        <w:rPr>
          <w:rFonts w:ascii="Times New Roman" w:hAnsi="Times New Roman" w:cs="Times New Roman"/>
          <w:sz w:val="24"/>
          <w:szCs w:val="24"/>
        </w:rPr>
        <w:t>Rapski</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zbornik</w:t>
      </w:r>
      <w:proofErr w:type="spellEnd"/>
      <w:r w:rsidRPr="00EE059C">
        <w:rPr>
          <w:rFonts w:ascii="Times New Roman" w:hAnsi="Times New Roman" w:cs="Times New Roman"/>
          <w:sz w:val="24"/>
          <w:szCs w:val="24"/>
        </w:rPr>
        <w:t xml:space="preserve"> II. </w:t>
      </w:r>
      <w:proofErr w:type="spellStart"/>
      <w:r w:rsidRPr="00EE059C">
        <w:rPr>
          <w:rFonts w:ascii="Times New Roman" w:hAnsi="Times New Roman" w:cs="Times New Roman"/>
          <w:sz w:val="24"/>
          <w:szCs w:val="24"/>
        </w:rPr>
        <w:t>Matica</w:t>
      </w:r>
      <w:proofErr w:type="spellEnd"/>
      <w:r w:rsidRPr="00EE059C">
        <w:rPr>
          <w:rFonts w:ascii="Times New Roman" w:hAnsi="Times New Roman" w:cs="Times New Roman"/>
          <w:sz w:val="24"/>
          <w:szCs w:val="24"/>
        </w:rPr>
        <w:t xml:space="preserve"> Hrvatska, </w:t>
      </w:r>
      <w:proofErr w:type="spellStart"/>
      <w:r w:rsidRPr="00EE059C">
        <w:rPr>
          <w:rFonts w:ascii="Times New Roman" w:hAnsi="Times New Roman" w:cs="Times New Roman"/>
          <w:sz w:val="24"/>
          <w:szCs w:val="24"/>
        </w:rPr>
        <w:t>ogranak</w:t>
      </w:r>
      <w:proofErr w:type="spellEnd"/>
      <w:r w:rsidRPr="00EE059C">
        <w:rPr>
          <w:rFonts w:ascii="Times New Roman" w:hAnsi="Times New Roman" w:cs="Times New Roman"/>
          <w:sz w:val="24"/>
          <w:szCs w:val="24"/>
        </w:rPr>
        <w:t xml:space="preserve"> u Rabu, Rab, 557–572. </w:t>
      </w:r>
    </w:p>
    <w:p w14:paraId="4B7FD059" w14:textId="77777777" w:rsidR="00A47B14" w:rsidRPr="00EE059C" w:rsidRDefault="00A47B14" w:rsidP="00EE059C">
      <w:pPr>
        <w:pStyle w:val="Bibliography"/>
        <w:spacing w:line="360" w:lineRule="auto"/>
        <w:rPr>
          <w:rFonts w:ascii="Times New Roman" w:hAnsi="Times New Roman" w:cs="Times New Roman"/>
          <w:sz w:val="24"/>
          <w:szCs w:val="24"/>
        </w:rPr>
      </w:pPr>
      <w:proofErr w:type="spellStart"/>
      <w:r w:rsidRPr="00EE059C">
        <w:rPr>
          <w:rFonts w:ascii="Times New Roman" w:hAnsi="Times New Roman" w:cs="Times New Roman"/>
          <w:sz w:val="24"/>
          <w:szCs w:val="24"/>
        </w:rPr>
        <w:t>Vamberger</w:t>
      </w:r>
      <w:proofErr w:type="spellEnd"/>
      <w:r w:rsidRPr="00EE059C">
        <w:rPr>
          <w:rFonts w:ascii="Times New Roman" w:hAnsi="Times New Roman" w:cs="Times New Roman"/>
          <w:sz w:val="24"/>
          <w:szCs w:val="24"/>
        </w:rPr>
        <w:t xml:space="preserve"> M (2012) </w:t>
      </w:r>
      <w:proofErr w:type="spellStart"/>
      <w:r w:rsidRPr="00EE059C">
        <w:rPr>
          <w:rFonts w:ascii="Times New Roman" w:hAnsi="Times New Roman" w:cs="Times New Roman"/>
          <w:sz w:val="24"/>
          <w:szCs w:val="24"/>
        </w:rPr>
        <w:t>Poročilo</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skupine</w:t>
      </w:r>
      <w:proofErr w:type="spellEnd"/>
      <w:r w:rsidRPr="00EE059C">
        <w:rPr>
          <w:rFonts w:ascii="Times New Roman" w:hAnsi="Times New Roman" w:cs="Times New Roman"/>
          <w:sz w:val="24"/>
          <w:szCs w:val="24"/>
        </w:rPr>
        <w:t xml:space="preserve"> za </w:t>
      </w:r>
      <w:proofErr w:type="spellStart"/>
      <w:r w:rsidRPr="00EE059C">
        <w:rPr>
          <w:rFonts w:ascii="Times New Roman" w:hAnsi="Times New Roman" w:cs="Times New Roman"/>
          <w:sz w:val="24"/>
          <w:szCs w:val="24"/>
        </w:rPr>
        <w:t>dvoživke</w:t>
      </w:r>
      <w:proofErr w:type="spellEnd"/>
      <w:r w:rsidRPr="00EE059C">
        <w:rPr>
          <w:rFonts w:ascii="Times New Roman" w:hAnsi="Times New Roman" w:cs="Times New Roman"/>
          <w:sz w:val="24"/>
          <w:szCs w:val="24"/>
        </w:rPr>
        <w:t xml:space="preserve"> in </w:t>
      </w:r>
      <w:proofErr w:type="spellStart"/>
      <w:r w:rsidRPr="00EE059C">
        <w:rPr>
          <w:rFonts w:ascii="Times New Roman" w:hAnsi="Times New Roman" w:cs="Times New Roman"/>
          <w:sz w:val="24"/>
          <w:szCs w:val="24"/>
        </w:rPr>
        <w:t>plazilce</w:t>
      </w:r>
      <w:proofErr w:type="spellEnd"/>
      <w:r w:rsidRPr="00EE059C">
        <w:rPr>
          <w:rFonts w:ascii="Times New Roman" w:hAnsi="Times New Roman" w:cs="Times New Roman"/>
          <w:sz w:val="24"/>
          <w:szCs w:val="24"/>
        </w:rPr>
        <w:t xml:space="preserve">. In: </w:t>
      </w:r>
      <w:proofErr w:type="spellStart"/>
      <w:r w:rsidRPr="00EE059C">
        <w:rPr>
          <w:rFonts w:ascii="Times New Roman" w:hAnsi="Times New Roman" w:cs="Times New Roman"/>
          <w:sz w:val="24"/>
          <w:szCs w:val="24"/>
        </w:rPr>
        <w:t>Vinko</w:t>
      </w:r>
      <w:proofErr w:type="spellEnd"/>
      <w:r w:rsidRPr="00EE059C">
        <w:rPr>
          <w:rFonts w:ascii="Times New Roman" w:hAnsi="Times New Roman" w:cs="Times New Roman"/>
          <w:sz w:val="24"/>
          <w:szCs w:val="24"/>
        </w:rPr>
        <w:t xml:space="preserve"> D, </w:t>
      </w:r>
      <w:proofErr w:type="spellStart"/>
      <w:r w:rsidRPr="00EE059C">
        <w:rPr>
          <w:rFonts w:ascii="Times New Roman" w:hAnsi="Times New Roman" w:cs="Times New Roman"/>
          <w:sz w:val="24"/>
          <w:szCs w:val="24"/>
        </w:rPr>
        <w:t>Uhan</w:t>
      </w:r>
      <w:proofErr w:type="spellEnd"/>
      <w:r w:rsidRPr="00EE059C">
        <w:rPr>
          <w:rFonts w:ascii="Times New Roman" w:hAnsi="Times New Roman" w:cs="Times New Roman"/>
          <w:sz w:val="24"/>
          <w:szCs w:val="24"/>
        </w:rPr>
        <w:t xml:space="preserve"> J (Eds), </w:t>
      </w:r>
      <w:proofErr w:type="spellStart"/>
      <w:r w:rsidRPr="00EE059C">
        <w:rPr>
          <w:rFonts w:ascii="Times New Roman" w:hAnsi="Times New Roman" w:cs="Times New Roman"/>
          <w:sz w:val="24"/>
          <w:szCs w:val="24"/>
        </w:rPr>
        <w:t>Ekosistemi</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Jadrana</w:t>
      </w:r>
      <w:proofErr w:type="spellEnd"/>
      <w:r w:rsidRPr="00EE059C">
        <w:rPr>
          <w:rFonts w:ascii="Times New Roman" w:hAnsi="Times New Roman" w:cs="Times New Roman"/>
          <w:sz w:val="24"/>
          <w:szCs w:val="24"/>
        </w:rPr>
        <w:t xml:space="preserve"> 2007 - Pag. </w:t>
      </w:r>
      <w:proofErr w:type="spellStart"/>
      <w:r w:rsidRPr="00EE059C">
        <w:rPr>
          <w:rFonts w:ascii="Times New Roman" w:hAnsi="Times New Roman" w:cs="Times New Roman"/>
          <w:sz w:val="24"/>
          <w:szCs w:val="24"/>
        </w:rPr>
        <w:t>Društvo</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študentov</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biologije</w:t>
      </w:r>
      <w:proofErr w:type="spellEnd"/>
      <w:r w:rsidRPr="00EE059C">
        <w:rPr>
          <w:rFonts w:ascii="Times New Roman" w:hAnsi="Times New Roman" w:cs="Times New Roman"/>
          <w:sz w:val="24"/>
          <w:szCs w:val="24"/>
        </w:rPr>
        <w:t xml:space="preserve">, Ljubljana, 10–17. </w:t>
      </w:r>
    </w:p>
    <w:p w14:paraId="0168B0F8" w14:textId="77777777" w:rsidR="00A47B14" w:rsidRPr="00EE059C" w:rsidRDefault="00A47B14" w:rsidP="00EE059C">
      <w:pPr>
        <w:pStyle w:val="Bibliography"/>
        <w:spacing w:line="360" w:lineRule="auto"/>
        <w:rPr>
          <w:rFonts w:ascii="Times New Roman" w:hAnsi="Times New Roman" w:cs="Times New Roman"/>
          <w:sz w:val="24"/>
          <w:szCs w:val="24"/>
        </w:rPr>
      </w:pPr>
      <w:proofErr w:type="spellStart"/>
      <w:r w:rsidRPr="00EE059C">
        <w:rPr>
          <w:rFonts w:ascii="Times New Roman" w:hAnsi="Times New Roman" w:cs="Times New Roman"/>
          <w:sz w:val="24"/>
          <w:szCs w:val="24"/>
        </w:rPr>
        <w:t>Vervust</w:t>
      </w:r>
      <w:proofErr w:type="spellEnd"/>
      <w:r w:rsidRPr="00EE059C">
        <w:rPr>
          <w:rFonts w:ascii="Times New Roman" w:hAnsi="Times New Roman" w:cs="Times New Roman"/>
          <w:sz w:val="24"/>
          <w:szCs w:val="24"/>
        </w:rPr>
        <w:t xml:space="preserve"> B, </w:t>
      </w:r>
      <w:proofErr w:type="spellStart"/>
      <w:r w:rsidRPr="00EE059C">
        <w:rPr>
          <w:rFonts w:ascii="Times New Roman" w:hAnsi="Times New Roman" w:cs="Times New Roman"/>
          <w:sz w:val="24"/>
          <w:szCs w:val="24"/>
        </w:rPr>
        <w:t>Grbac</w:t>
      </w:r>
      <w:proofErr w:type="spellEnd"/>
      <w:r w:rsidRPr="00EE059C">
        <w:rPr>
          <w:rFonts w:ascii="Times New Roman" w:hAnsi="Times New Roman" w:cs="Times New Roman"/>
          <w:sz w:val="24"/>
          <w:szCs w:val="24"/>
        </w:rPr>
        <w:t xml:space="preserve"> I, </w:t>
      </w:r>
      <w:proofErr w:type="spellStart"/>
      <w:r w:rsidRPr="00EE059C">
        <w:rPr>
          <w:rFonts w:ascii="Times New Roman" w:hAnsi="Times New Roman" w:cs="Times New Roman"/>
          <w:sz w:val="24"/>
          <w:szCs w:val="24"/>
        </w:rPr>
        <w:t>Brecko</w:t>
      </w:r>
      <w:proofErr w:type="spellEnd"/>
      <w:r w:rsidRPr="00EE059C">
        <w:rPr>
          <w:rFonts w:ascii="Times New Roman" w:hAnsi="Times New Roman" w:cs="Times New Roman"/>
          <w:sz w:val="24"/>
          <w:szCs w:val="24"/>
        </w:rPr>
        <w:t xml:space="preserve"> J, </w:t>
      </w:r>
      <w:proofErr w:type="spellStart"/>
      <w:r w:rsidRPr="00EE059C">
        <w:rPr>
          <w:rFonts w:ascii="Times New Roman" w:hAnsi="Times New Roman" w:cs="Times New Roman"/>
          <w:sz w:val="24"/>
          <w:szCs w:val="24"/>
        </w:rPr>
        <w:t>Tvrtković</w:t>
      </w:r>
      <w:proofErr w:type="spellEnd"/>
      <w:r w:rsidRPr="00EE059C">
        <w:rPr>
          <w:rFonts w:ascii="Times New Roman" w:hAnsi="Times New Roman" w:cs="Times New Roman"/>
          <w:sz w:val="24"/>
          <w:szCs w:val="24"/>
        </w:rPr>
        <w:t xml:space="preserve"> N, Van Damme R (2009) Distribution of reptiles and amphibians in the nature park </w:t>
      </w:r>
      <w:proofErr w:type="spellStart"/>
      <w:r w:rsidRPr="00EE059C">
        <w:rPr>
          <w:rFonts w:ascii="Times New Roman" w:hAnsi="Times New Roman" w:cs="Times New Roman"/>
          <w:sz w:val="24"/>
          <w:szCs w:val="24"/>
        </w:rPr>
        <w:t>Lastovo</w:t>
      </w:r>
      <w:proofErr w:type="spellEnd"/>
      <w:r w:rsidRPr="00EE059C">
        <w:rPr>
          <w:rFonts w:ascii="Times New Roman" w:hAnsi="Times New Roman" w:cs="Times New Roman"/>
          <w:sz w:val="24"/>
          <w:szCs w:val="24"/>
        </w:rPr>
        <w:t xml:space="preserve"> Archipelago: possible underlying biotic and abiotic causes. Natura </w:t>
      </w:r>
      <w:proofErr w:type="spellStart"/>
      <w:proofErr w:type="gramStart"/>
      <w:r w:rsidRPr="00EE059C">
        <w:rPr>
          <w:rFonts w:ascii="Times New Roman" w:hAnsi="Times New Roman" w:cs="Times New Roman"/>
          <w:sz w:val="24"/>
          <w:szCs w:val="24"/>
        </w:rPr>
        <w:t>Croatica</w:t>
      </w:r>
      <w:proofErr w:type="spellEnd"/>
      <w:r w:rsidRPr="00EE059C">
        <w:rPr>
          <w:rFonts w:ascii="Times New Roman" w:hAnsi="Times New Roman" w:cs="Times New Roman"/>
          <w:sz w:val="24"/>
          <w:szCs w:val="24"/>
        </w:rPr>
        <w:t> :</w:t>
      </w:r>
      <w:proofErr w:type="gram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Periodicum</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Musei</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Historiae</w:t>
      </w:r>
      <w:proofErr w:type="spellEnd"/>
      <w:r w:rsidRPr="00EE059C">
        <w:rPr>
          <w:rFonts w:ascii="Times New Roman" w:hAnsi="Times New Roman" w:cs="Times New Roman"/>
          <w:sz w:val="24"/>
          <w:szCs w:val="24"/>
        </w:rPr>
        <w:t xml:space="preserve"> Naturalis </w:t>
      </w:r>
      <w:proofErr w:type="spellStart"/>
      <w:r w:rsidRPr="00EE059C">
        <w:rPr>
          <w:rFonts w:ascii="Times New Roman" w:hAnsi="Times New Roman" w:cs="Times New Roman"/>
          <w:sz w:val="24"/>
          <w:szCs w:val="24"/>
        </w:rPr>
        <w:t>Croatici</w:t>
      </w:r>
      <w:proofErr w:type="spellEnd"/>
      <w:r w:rsidRPr="00EE059C">
        <w:rPr>
          <w:rFonts w:ascii="Times New Roman" w:hAnsi="Times New Roman" w:cs="Times New Roman"/>
          <w:sz w:val="24"/>
          <w:szCs w:val="24"/>
        </w:rPr>
        <w:t xml:space="preserve"> 18: 113–127. </w:t>
      </w:r>
    </w:p>
    <w:p w14:paraId="2859BAEA" w14:textId="77777777" w:rsidR="00A47B14" w:rsidRPr="00EE059C" w:rsidRDefault="00A47B14" w:rsidP="00EE059C">
      <w:pPr>
        <w:pStyle w:val="Bibliography"/>
        <w:spacing w:line="360" w:lineRule="auto"/>
        <w:rPr>
          <w:rFonts w:ascii="Times New Roman" w:hAnsi="Times New Roman" w:cs="Times New Roman"/>
          <w:sz w:val="24"/>
          <w:szCs w:val="24"/>
        </w:rPr>
      </w:pPr>
      <w:proofErr w:type="spellStart"/>
      <w:r w:rsidRPr="00EE059C">
        <w:rPr>
          <w:rFonts w:ascii="Times New Roman" w:hAnsi="Times New Roman" w:cs="Times New Roman"/>
          <w:sz w:val="24"/>
          <w:szCs w:val="24"/>
        </w:rPr>
        <w:t>Vilaj</w:t>
      </w:r>
      <w:proofErr w:type="spellEnd"/>
      <w:r w:rsidRPr="00EE059C">
        <w:rPr>
          <w:rFonts w:ascii="Times New Roman" w:hAnsi="Times New Roman" w:cs="Times New Roman"/>
          <w:sz w:val="24"/>
          <w:szCs w:val="24"/>
        </w:rPr>
        <w:t xml:space="preserve"> I (2014) </w:t>
      </w:r>
      <w:proofErr w:type="spellStart"/>
      <w:r w:rsidRPr="00EE059C">
        <w:rPr>
          <w:rFonts w:ascii="Times New Roman" w:hAnsi="Times New Roman" w:cs="Times New Roman"/>
          <w:sz w:val="24"/>
          <w:szCs w:val="24"/>
        </w:rPr>
        <w:t>Doprinos</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poznavanju</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herpetofaune</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otoka</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Hvara</w:t>
      </w:r>
      <w:proofErr w:type="spellEnd"/>
      <w:r w:rsidRPr="00EE059C">
        <w:rPr>
          <w:rFonts w:ascii="Times New Roman" w:hAnsi="Times New Roman" w:cs="Times New Roman"/>
          <w:sz w:val="24"/>
          <w:szCs w:val="24"/>
        </w:rPr>
        <w:t xml:space="preserve">. In: </w:t>
      </w:r>
      <w:proofErr w:type="spellStart"/>
      <w:r w:rsidRPr="00EE059C">
        <w:rPr>
          <w:rFonts w:ascii="Times New Roman" w:hAnsi="Times New Roman" w:cs="Times New Roman"/>
          <w:sz w:val="24"/>
          <w:szCs w:val="24"/>
        </w:rPr>
        <w:t>Barišić</w:t>
      </w:r>
      <w:proofErr w:type="spellEnd"/>
      <w:r w:rsidRPr="00EE059C">
        <w:rPr>
          <w:rFonts w:ascii="Times New Roman" w:hAnsi="Times New Roman" w:cs="Times New Roman"/>
          <w:sz w:val="24"/>
          <w:szCs w:val="24"/>
        </w:rPr>
        <w:t xml:space="preserve"> M, </w:t>
      </w:r>
      <w:proofErr w:type="spellStart"/>
      <w:r w:rsidRPr="00EE059C">
        <w:rPr>
          <w:rFonts w:ascii="Times New Roman" w:hAnsi="Times New Roman" w:cs="Times New Roman"/>
          <w:sz w:val="24"/>
          <w:szCs w:val="24"/>
        </w:rPr>
        <w:t>Burić</w:t>
      </w:r>
      <w:proofErr w:type="spellEnd"/>
      <w:r w:rsidRPr="00EE059C">
        <w:rPr>
          <w:rFonts w:ascii="Times New Roman" w:hAnsi="Times New Roman" w:cs="Times New Roman"/>
          <w:sz w:val="24"/>
          <w:szCs w:val="24"/>
        </w:rPr>
        <w:t xml:space="preserve"> I, </w:t>
      </w:r>
      <w:proofErr w:type="spellStart"/>
      <w:r w:rsidRPr="00EE059C">
        <w:rPr>
          <w:rFonts w:ascii="Times New Roman" w:hAnsi="Times New Roman" w:cs="Times New Roman"/>
          <w:sz w:val="24"/>
          <w:szCs w:val="24"/>
        </w:rPr>
        <w:t>Gazić</w:t>
      </w:r>
      <w:proofErr w:type="spellEnd"/>
      <w:r w:rsidRPr="00EE059C">
        <w:rPr>
          <w:rFonts w:ascii="Times New Roman" w:hAnsi="Times New Roman" w:cs="Times New Roman"/>
          <w:sz w:val="24"/>
          <w:szCs w:val="24"/>
        </w:rPr>
        <w:t xml:space="preserve"> M, </w:t>
      </w:r>
      <w:proofErr w:type="spellStart"/>
      <w:r w:rsidRPr="00EE059C">
        <w:rPr>
          <w:rFonts w:ascii="Times New Roman" w:hAnsi="Times New Roman" w:cs="Times New Roman"/>
          <w:sz w:val="24"/>
          <w:szCs w:val="24"/>
        </w:rPr>
        <w:t>Sučić</w:t>
      </w:r>
      <w:proofErr w:type="spellEnd"/>
      <w:r w:rsidRPr="00EE059C">
        <w:rPr>
          <w:rFonts w:ascii="Times New Roman" w:hAnsi="Times New Roman" w:cs="Times New Roman"/>
          <w:sz w:val="24"/>
          <w:szCs w:val="24"/>
        </w:rPr>
        <w:t xml:space="preserve"> I (Eds), </w:t>
      </w:r>
      <w:proofErr w:type="spellStart"/>
      <w:r w:rsidRPr="00EE059C">
        <w:rPr>
          <w:rFonts w:ascii="Times New Roman" w:hAnsi="Times New Roman" w:cs="Times New Roman"/>
          <w:sz w:val="24"/>
          <w:szCs w:val="24"/>
        </w:rPr>
        <w:t>Istraživanje</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bioraznolikosti</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otoka</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Hvara</w:t>
      </w:r>
      <w:proofErr w:type="spellEnd"/>
      <w:r w:rsidRPr="00EE059C">
        <w:rPr>
          <w:rFonts w:ascii="Times New Roman" w:hAnsi="Times New Roman" w:cs="Times New Roman"/>
          <w:sz w:val="24"/>
          <w:szCs w:val="24"/>
        </w:rPr>
        <w:t xml:space="preserve"> 2011. </w:t>
      </w:r>
      <w:proofErr w:type="spellStart"/>
      <w:r w:rsidRPr="00EE059C">
        <w:rPr>
          <w:rFonts w:ascii="Times New Roman" w:hAnsi="Times New Roman" w:cs="Times New Roman"/>
          <w:sz w:val="24"/>
          <w:szCs w:val="24"/>
        </w:rPr>
        <w:t>Udruga</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studenata</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biologije</w:t>
      </w:r>
      <w:proofErr w:type="spellEnd"/>
      <w:r w:rsidRPr="00EE059C">
        <w:rPr>
          <w:rFonts w:ascii="Times New Roman" w:hAnsi="Times New Roman" w:cs="Times New Roman"/>
          <w:sz w:val="24"/>
          <w:szCs w:val="24"/>
        </w:rPr>
        <w:t xml:space="preserve"> - BIUS, Zagreb, 136–156. </w:t>
      </w:r>
    </w:p>
    <w:p w14:paraId="15646BEB" w14:textId="77777777" w:rsidR="00A47B14" w:rsidRPr="00EE059C" w:rsidRDefault="00A47B14" w:rsidP="00EE059C">
      <w:pPr>
        <w:pStyle w:val="Bibliography"/>
        <w:spacing w:line="360" w:lineRule="auto"/>
        <w:rPr>
          <w:rFonts w:ascii="Times New Roman" w:hAnsi="Times New Roman" w:cs="Times New Roman"/>
          <w:sz w:val="24"/>
          <w:szCs w:val="24"/>
        </w:rPr>
      </w:pPr>
      <w:proofErr w:type="spellStart"/>
      <w:r w:rsidRPr="00EE059C">
        <w:rPr>
          <w:rFonts w:ascii="Times New Roman" w:hAnsi="Times New Roman" w:cs="Times New Roman"/>
          <w:sz w:val="24"/>
          <w:szCs w:val="24"/>
        </w:rPr>
        <w:t>Vlček</w:t>
      </w:r>
      <w:proofErr w:type="spellEnd"/>
      <w:r w:rsidRPr="00EE059C">
        <w:rPr>
          <w:rFonts w:ascii="Times New Roman" w:hAnsi="Times New Roman" w:cs="Times New Roman"/>
          <w:sz w:val="24"/>
          <w:szCs w:val="24"/>
        </w:rPr>
        <w:t xml:space="preserve"> P, </w:t>
      </w:r>
      <w:proofErr w:type="spellStart"/>
      <w:r w:rsidRPr="00EE059C">
        <w:rPr>
          <w:rFonts w:ascii="Times New Roman" w:hAnsi="Times New Roman" w:cs="Times New Roman"/>
          <w:sz w:val="24"/>
          <w:szCs w:val="24"/>
        </w:rPr>
        <w:t>Čurda</w:t>
      </w:r>
      <w:proofErr w:type="spellEnd"/>
      <w:r w:rsidRPr="00EE059C">
        <w:rPr>
          <w:rFonts w:ascii="Times New Roman" w:hAnsi="Times New Roman" w:cs="Times New Roman"/>
          <w:sz w:val="24"/>
          <w:szCs w:val="24"/>
        </w:rPr>
        <w:t xml:space="preserve"> M, </w:t>
      </w:r>
      <w:proofErr w:type="spellStart"/>
      <w:r w:rsidRPr="00EE059C">
        <w:rPr>
          <w:rFonts w:ascii="Times New Roman" w:hAnsi="Times New Roman" w:cs="Times New Roman"/>
          <w:sz w:val="24"/>
          <w:szCs w:val="24"/>
        </w:rPr>
        <w:t>Šmejkal</w:t>
      </w:r>
      <w:proofErr w:type="spellEnd"/>
      <w:r w:rsidRPr="00EE059C">
        <w:rPr>
          <w:rFonts w:ascii="Times New Roman" w:hAnsi="Times New Roman" w:cs="Times New Roman"/>
          <w:sz w:val="24"/>
          <w:szCs w:val="24"/>
        </w:rPr>
        <w:t xml:space="preserve"> R (2006) Herpetofauna </w:t>
      </w:r>
      <w:proofErr w:type="spellStart"/>
      <w:r w:rsidRPr="00EE059C">
        <w:rPr>
          <w:rFonts w:ascii="Times New Roman" w:hAnsi="Times New Roman" w:cs="Times New Roman"/>
          <w:sz w:val="24"/>
          <w:szCs w:val="24"/>
        </w:rPr>
        <w:t>ostrova</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Krk</w:t>
      </w:r>
      <w:proofErr w:type="spellEnd"/>
      <w:r w:rsidRPr="00EE059C">
        <w:rPr>
          <w:rFonts w:ascii="Times New Roman" w:hAnsi="Times New Roman" w:cs="Times New Roman"/>
          <w:sz w:val="24"/>
          <w:szCs w:val="24"/>
        </w:rPr>
        <w:t xml:space="preserve"> | Balcanica.info. Balcanica.info. Available from: http://cs.balcanica.info/13-22 (October 26, 2018). </w:t>
      </w:r>
    </w:p>
    <w:p w14:paraId="488CCB3C" w14:textId="77777777" w:rsidR="00A47B14" w:rsidRPr="00EE059C" w:rsidRDefault="00A47B14" w:rsidP="00EE059C">
      <w:pPr>
        <w:pStyle w:val="Bibliography"/>
        <w:spacing w:line="360" w:lineRule="auto"/>
        <w:rPr>
          <w:rFonts w:ascii="Times New Roman" w:hAnsi="Times New Roman" w:cs="Times New Roman"/>
          <w:sz w:val="24"/>
          <w:szCs w:val="24"/>
        </w:rPr>
      </w:pPr>
      <w:r w:rsidRPr="00EE059C">
        <w:rPr>
          <w:rFonts w:ascii="Times New Roman" w:hAnsi="Times New Roman" w:cs="Times New Roman"/>
          <w:sz w:val="24"/>
          <w:szCs w:val="24"/>
        </w:rPr>
        <w:t xml:space="preserve">Werner F (1897) Die </w:t>
      </w:r>
      <w:proofErr w:type="spellStart"/>
      <w:r w:rsidRPr="00EE059C">
        <w:rPr>
          <w:rFonts w:ascii="Times New Roman" w:hAnsi="Times New Roman" w:cs="Times New Roman"/>
          <w:sz w:val="24"/>
          <w:szCs w:val="24"/>
        </w:rPr>
        <w:t>Reptilien</w:t>
      </w:r>
      <w:proofErr w:type="spellEnd"/>
      <w:r w:rsidRPr="00EE059C">
        <w:rPr>
          <w:rFonts w:ascii="Times New Roman" w:hAnsi="Times New Roman" w:cs="Times New Roman"/>
          <w:sz w:val="24"/>
          <w:szCs w:val="24"/>
        </w:rPr>
        <w:t xml:space="preserve"> und </w:t>
      </w:r>
      <w:proofErr w:type="spellStart"/>
      <w:r w:rsidRPr="00EE059C">
        <w:rPr>
          <w:rFonts w:ascii="Times New Roman" w:hAnsi="Times New Roman" w:cs="Times New Roman"/>
          <w:sz w:val="24"/>
          <w:szCs w:val="24"/>
        </w:rPr>
        <w:t>Amphibien</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Oesterreich</w:t>
      </w:r>
      <w:proofErr w:type="spellEnd"/>
      <w:r w:rsidRPr="00EE059C">
        <w:rPr>
          <w:rFonts w:ascii="Times New Roman" w:hAnsi="Times New Roman" w:cs="Times New Roman"/>
          <w:sz w:val="24"/>
          <w:szCs w:val="24"/>
        </w:rPr>
        <w:t xml:space="preserve"> - </w:t>
      </w:r>
      <w:proofErr w:type="spellStart"/>
      <w:r w:rsidRPr="00EE059C">
        <w:rPr>
          <w:rFonts w:ascii="Times New Roman" w:hAnsi="Times New Roman" w:cs="Times New Roman"/>
          <w:sz w:val="24"/>
          <w:szCs w:val="24"/>
        </w:rPr>
        <w:t>Ungarns</w:t>
      </w:r>
      <w:proofErr w:type="spellEnd"/>
      <w:r w:rsidRPr="00EE059C">
        <w:rPr>
          <w:rFonts w:ascii="Times New Roman" w:hAnsi="Times New Roman" w:cs="Times New Roman"/>
          <w:sz w:val="24"/>
          <w:szCs w:val="24"/>
        </w:rPr>
        <w:t xml:space="preserve"> und der </w:t>
      </w:r>
      <w:proofErr w:type="spellStart"/>
      <w:r w:rsidRPr="00EE059C">
        <w:rPr>
          <w:rFonts w:ascii="Times New Roman" w:hAnsi="Times New Roman" w:cs="Times New Roman"/>
          <w:sz w:val="24"/>
          <w:szCs w:val="24"/>
        </w:rPr>
        <w:t>Occupationslaender</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Pichlers</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Witwe</w:t>
      </w:r>
      <w:proofErr w:type="spellEnd"/>
      <w:r w:rsidRPr="00EE059C">
        <w:rPr>
          <w:rFonts w:ascii="Times New Roman" w:hAnsi="Times New Roman" w:cs="Times New Roman"/>
          <w:sz w:val="24"/>
          <w:szCs w:val="24"/>
        </w:rPr>
        <w:t xml:space="preserve"> &amp; Sohn, Wien, 166 pp. </w:t>
      </w:r>
    </w:p>
    <w:p w14:paraId="5C5D891C" w14:textId="77777777" w:rsidR="00A47B14" w:rsidRPr="00EE059C" w:rsidRDefault="00A47B14" w:rsidP="00EE059C">
      <w:pPr>
        <w:pStyle w:val="Bibliography"/>
        <w:spacing w:line="360" w:lineRule="auto"/>
        <w:rPr>
          <w:rFonts w:ascii="Times New Roman" w:hAnsi="Times New Roman" w:cs="Times New Roman"/>
          <w:sz w:val="24"/>
          <w:szCs w:val="24"/>
        </w:rPr>
      </w:pPr>
      <w:r w:rsidRPr="00EE059C">
        <w:rPr>
          <w:rFonts w:ascii="Times New Roman" w:hAnsi="Times New Roman" w:cs="Times New Roman"/>
          <w:sz w:val="24"/>
          <w:szCs w:val="24"/>
        </w:rPr>
        <w:lastRenderedPageBreak/>
        <w:t xml:space="preserve">Werner F (1908) Die </w:t>
      </w:r>
      <w:proofErr w:type="spellStart"/>
      <w:r w:rsidRPr="00EE059C">
        <w:rPr>
          <w:rFonts w:ascii="Times New Roman" w:hAnsi="Times New Roman" w:cs="Times New Roman"/>
          <w:sz w:val="24"/>
          <w:szCs w:val="24"/>
        </w:rPr>
        <w:t>zoologische</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Reise</w:t>
      </w:r>
      <w:proofErr w:type="spellEnd"/>
      <w:r w:rsidRPr="00EE059C">
        <w:rPr>
          <w:rFonts w:ascii="Times New Roman" w:hAnsi="Times New Roman" w:cs="Times New Roman"/>
          <w:sz w:val="24"/>
          <w:szCs w:val="24"/>
        </w:rPr>
        <w:t xml:space="preserve"> des </w:t>
      </w:r>
      <w:proofErr w:type="spellStart"/>
      <w:r w:rsidRPr="00EE059C">
        <w:rPr>
          <w:rFonts w:ascii="Times New Roman" w:hAnsi="Times New Roman" w:cs="Times New Roman"/>
          <w:sz w:val="24"/>
          <w:szCs w:val="24"/>
        </w:rPr>
        <w:t>naturwissenschaftlichen</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Vereines</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nach</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Dalmatien</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im</w:t>
      </w:r>
      <w:proofErr w:type="spellEnd"/>
      <w:r w:rsidRPr="00EE059C">
        <w:rPr>
          <w:rFonts w:ascii="Times New Roman" w:hAnsi="Times New Roman" w:cs="Times New Roman"/>
          <w:sz w:val="24"/>
          <w:szCs w:val="24"/>
        </w:rPr>
        <w:t xml:space="preserve"> April 1906. A. </w:t>
      </w:r>
      <w:proofErr w:type="spellStart"/>
      <w:r w:rsidRPr="00EE059C">
        <w:rPr>
          <w:rFonts w:ascii="Times New Roman" w:hAnsi="Times New Roman" w:cs="Times New Roman"/>
          <w:sz w:val="24"/>
          <w:szCs w:val="24"/>
        </w:rPr>
        <w:t>Allgemeiner</w:t>
      </w:r>
      <w:proofErr w:type="spellEnd"/>
      <w:r w:rsidRPr="00EE059C">
        <w:rPr>
          <w:rFonts w:ascii="Times New Roman" w:hAnsi="Times New Roman" w:cs="Times New Roman"/>
          <w:sz w:val="24"/>
          <w:szCs w:val="24"/>
        </w:rPr>
        <w:t xml:space="preserve"> Teil. </w:t>
      </w:r>
      <w:proofErr w:type="spellStart"/>
      <w:r w:rsidRPr="00EE059C">
        <w:rPr>
          <w:rFonts w:ascii="Times New Roman" w:hAnsi="Times New Roman" w:cs="Times New Roman"/>
          <w:sz w:val="24"/>
          <w:szCs w:val="24"/>
        </w:rPr>
        <w:t>Bericht</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über</w:t>
      </w:r>
      <w:proofErr w:type="spellEnd"/>
      <w:r w:rsidRPr="00EE059C">
        <w:rPr>
          <w:rFonts w:ascii="Times New Roman" w:hAnsi="Times New Roman" w:cs="Times New Roman"/>
          <w:sz w:val="24"/>
          <w:szCs w:val="24"/>
        </w:rPr>
        <w:t xml:space="preserve"> den </w:t>
      </w:r>
      <w:proofErr w:type="spellStart"/>
      <w:r w:rsidRPr="00EE059C">
        <w:rPr>
          <w:rFonts w:ascii="Times New Roman" w:hAnsi="Times New Roman" w:cs="Times New Roman"/>
          <w:sz w:val="24"/>
          <w:szCs w:val="24"/>
        </w:rPr>
        <w:t>Verlauf</w:t>
      </w:r>
      <w:proofErr w:type="spellEnd"/>
      <w:r w:rsidRPr="00EE059C">
        <w:rPr>
          <w:rFonts w:ascii="Times New Roman" w:hAnsi="Times New Roman" w:cs="Times New Roman"/>
          <w:sz w:val="24"/>
          <w:szCs w:val="24"/>
        </w:rPr>
        <w:t xml:space="preserve"> der </w:t>
      </w:r>
      <w:proofErr w:type="spellStart"/>
      <w:r w:rsidRPr="00EE059C">
        <w:rPr>
          <w:rFonts w:ascii="Times New Roman" w:hAnsi="Times New Roman" w:cs="Times New Roman"/>
          <w:sz w:val="24"/>
          <w:szCs w:val="24"/>
        </w:rPr>
        <w:t>Reise</w:t>
      </w:r>
      <w:proofErr w:type="spellEnd"/>
      <w:r w:rsidRPr="00EE059C">
        <w:rPr>
          <w:rFonts w:ascii="Times New Roman" w:hAnsi="Times New Roman" w:cs="Times New Roman"/>
          <w:sz w:val="24"/>
          <w:szCs w:val="24"/>
        </w:rPr>
        <w:t xml:space="preserve">. 3. </w:t>
      </w:r>
      <w:proofErr w:type="spellStart"/>
      <w:r w:rsidRPr="00EE059C">
        <w:rPr>
          <w:rFonts w:ascii="Times New Roman" w:hAnsi="Times New Roman" w:cs="Times New Roman"/>
          <w:sz w:val="24"/>
          <w:szCs w:val="24"/>
        </w:rPr>
        <w:t>Streifzüge</w:t>
      </w:r>
      <w:proofErr w:type="spellEnd"/>
      <w:r w:rsidRPr="00EE059C">
        <w:rPr>
          <w:rFonts w:ascii="Times New Roman" w:hAnsi="Times New Roman" w:cs="Times New Roman"/>
          <w:sz w:val="24"/>
          <w:szCs w:val="24"/>
        </w:rPr>
        <w:t xml:space="preserve"> der </w:t>
      </w:r>
      <w:proofErr w:type="spellStart"/>
      <w:r w:rsidRPr="00EE059C">
        <w:rPr>
          <w:rFonts w:ascii="Times New Roman" w:hAnsi="Times New Roman" w:cs="Times New Roman"/>
          <w:sz w:val="24"/>
          <w:szCs w:val="24"/>
        </w:rPr>
        <w:t>Ostpartie</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Mitteilungen</w:t>
      </w:r>
      <w:proofErr w:type="spellEnd"/>
      <w:r w:rsidRPr="00EE059C">
        <w:rPr>
          <w:rFonts w:ascii="Times New Roman" w:hAnsi="Times New Roman" w:cs="Times New Roman"/>
          <w:sz w:val="24"/>
          <w:szCs w:val="24"/>
        </w:rPr>
        <w:t xml:space="preserve"> des </w:t>
      </w:r>
      <w:proofErr w:type="spellStart"/>
      <w:r w:rsidRPr="00EE059C">
        <w:rPr>
          <w:rFonts w:ascii="Times New Roman" w:hAnsi="Times New Roman" w:cs="Times New Roman"/>
          <w:sz w:val="24"/>
          <w:szCs w:val="24"/>
        </w:rPr>
        <w:t>Naturwissenschaftlichen</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Vereines</w:t>
      </w:r>
      <w:proofErr w:type="spellEnd"/>
      <w:r w:rsidRPr="00EE059C">
        <w:rPr>
          <w:rFonts w:ascii="Times New Roman" w:hAnsi="Times New Roman" w:cs="Times New Roman"/>
          <w:sz w:val="24"/>
          <w:szCs w:val="24"/>
        </w:rPr>
        <w:t xml:space="preserve"> an der Universität Wien 6: 12–18. </w:t>
      </w:r>
    </w:p>
    <w:p w14:paraId="0B61E445" w14:textId="77777777" w:rsidR="00A47B14" w:rsidRPr="00EE059C" w:rsidRDefault="00A47B14" w:rsidP="00EE059C">
      <w:pPr>
        <w:pStyle w:val="Bibliography"/>
        <w:spacing w:line="360" w:lineRule="auto"/>
        <w:rPr>
          <w:rFonts w:ascii="Times New Roman" w:hAnsi="Times New Roman" w:cs="Times New Roman"/>
          <w:sz w:val="24"/>
          <w:szCs w:val="24"/>
        </w:rPr>
      </w:pPr>
      <w:proofErr w:type="spellStart"/>
      <w:r w:rsidRPr="00EE059C">
        <w:rPr>
          <w:rFonts w:ascii="Times New Roman" w:hAnsi="Times New Roman" w:cs="Times New Roman"/>
          <w:sz w:val="24"/>
          <w:szCs w:val="24"/>
        </w:rPr>
        <w:t>Zadravec</w:t>
      </w:r>
      <w:proofErr w:type="spellEnd"/>
      <w:r w:rsidRPr="00EE059C">
        <w:rPr>
          <w:rFonts w:ascii="Times New Roman" w:hAnsi="Times New Roman" w:cs="Times New Roman"/>
          <w:sz w:val="24"/>
          <w:szCs w:val="24"/>
        </w:rPr>
        <w:t xml:space="preserve"> M, </w:t>
      </w:r>
      <w:proofErr w:type="spellStart"/>
      <w:r w:rsidRPr="00EE059C">
        <w:rPr>
          <w:rFonts w:ascii="Times New Roman" w:hAnsi="Times New Roman" w:cs="Times New Roman"/>
          <w:sz w:val="24"/>
          <w:szCs w:val="24"/>
        </w:rPr>
        <w:t>Gambiroža</w:t>
      </w:r>
      <w:proofErr w:type="spellEnd"/>
      <w:r w:rsidRPr="00EE059C">
        <w:rPr>
          <w:rFonts w:ascii="Times New Roman" w:hAnsi="Times New Roman" w:cs="Times New Roman"/>
          <w:sz w:val="24"/>
          <w:szCs w:val="24"/>
        </w:rPr>
        <w:t xml:space="preserve"> P (2019) </w:t>
      </w:r>
      <w:proofErr w:type="spellStart"/>
      <w:r w:rsidRPr="00EE059C">
        <w:rPr>
          <w:rFonts w:ascii="Times New Roman" w:hAnsi="Times New Roman" w:cs="Times New Roman"/>
          <w:sz w:val="24"/>
          <w:szCs w:val="24"/>
        </w:rPr>
        <w:t>Prvo</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izvješće</w:t>
      </w:r>
      <w:proofErr w:type="spellEnd"/>
      <w:r w:rsidRPr="00EE059C">
        <w:rPr>
          <w:rFonts w:ascii="Times New Roman" w:hAnsi="Times New Roman" w:cs="Times New Roman"/>
          <w:sz w:val="24"/>
          <w:szCs w:val="24"/>
        </w:rPr>
        <w:t xml:space="preserve"> o </w:t>
      </w:r>
      <w:proofErr w:type="spellStart"/>
      <w:r w:rsidRPr="00EE059C">
        <w:rPr>
          <w:rFonts w:ascii="Times New Roman" w:hAnsi="Times New Roman" w:cs="Times New Roman"/>
          <w:sz w:val="24"/>
          <w:szCs w:val="24"/>
        </w:rPr>
        <w:t>stanju</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očuvanosti</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vrsta</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vodozemaca</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i</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gmazova</w:t>
      </w:r>
      <w:proofErr w:type="spellEnd"/>
      <w:r w:rsidRPr="00EE059C">
        <w:rPr>
          <w:rFonts w:ascii="Times New Roman" w:hAnsi="Times New Roman" w:cs="Times New Roman"/>
          <w:sz w:val="24"/>
          <w:szCs w:val="24"/>
        </w:rPr>
        <w:t xml:space="preserve"> u </w:t>
      </w:r>
      <w:proofErr w:type="spellStart"/>
      <w:r w:rsidRPr="00EE059C">
        <w:rPr>
          <w:rFonts w:ascii="Times New Roman" w:hAnsi="Times New Roman" w:cs="Times New Roman"/>
          <w:sz w:val="24"/>
          <w:szCs w:val="24"/>
        </w:rPr>
        <w:t>Republici</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Hrvatskoj</w:t>
      </w:r>
      <w:proofErr w:type="spellEnd"/>
      <w:r w:rsidRPr="00EE059C">
        <w:rPr>
          <w:rFonts w:ascii="Times New Roman" w:hAnsi="Times New Roman" w:cs="Times New Roman"/>
          <w:sz w:val="24"/>
          <w:szCs w:val="24"/>
        </w:rPr>
        <w:t xml:space="preserve">. Zagreb, 77pp. </w:t>
      </w:r>
    </w:p>
    <w:p w14:paraId="457EF086" w14:textId="7A992988" w:rsidR="00A47B14" w:rsidRPr="00EE059C" w:rsidRDefault="00A47B14" w:rsidP="00EE059C">
      <w:pPr>
        <w:pStyle w:val="Bibliography"/>
        <w:spacing w:line="360" w:lineRule="auto"/>
        <w:rPr>
          <w:rFonts w:ascii="Times New Roman" w:hAnsi="Times New Roman" w:cs="Times New Roman"/>
          <w:sz w:val="24"/>
          <w:szCs w:val="24"/>
        </w:rPr>
      </w:pPr>
      <w:proofErr w:type="spellStart"/>
      <w:r w:rsidRPr="00EE059C">
        <w:rPr>
          <w:rFonts w:ascii="Times New Roman" w:hAnsi="Times New Roman" w:cs="Times New Roman"/>
          <w:sz w:val="24"/>
          <w:szCs w:val="24"/>
        </w:rPr>
        <w:t>Žagar</w:t>
      </w:r>
      <w:proofErr w:type="spellEnd"/>
      <w:r w:rsidRPr="00EE059C">
        <w:rPr>
          <w:rFonts w:ascii="Times New Roman" w:hAnsi="Times New Roman" w:cs="Times New Roman"/>
          <w:sz w:val="24"/>
          <w:szCs w:val="24"/>
        </w:rPr>
        <w:t xml:space="preserve"> A, </w:t>
      </w:r>
      <w:proofErr w:type="spellStart"/>
      <w:r w:rsidRPr="00EE059C">
        <w:rPr>
          <w:rFonts w:ascii="Times New Roman" w:hAnsi="Times New Roman" w:cs="Times New Roman"/>
          <w:sz w:val="24"/>
          <w:szCs w:val="24"/>
        </w:rPr>
        <w:t>Cafuta</w:t>
      </w:r>
      <w:proofErr w:type="spellEnd"/>
      <w:r w:rsidRPr="00EE059C">
        <w:rPr>
          <w:rFonts w:ascii="Times New Roman" w:hAnsi="Times New Roman" w:cs="Times New Roman"/>
          <w:sz w:val="24"/>
          <w:szCs w:val="24"/>
        </w:rPr>
        <w:t xml:space="preserve"> V, </w:t>
      </w:r>
      <w:proofErr w:type="spellStart"/>
      <w:r w:rsidRPr="00EE059C">
        <w:rPr>
          <w:rFonts w:ascii="Times New Roman" w:hAnsi="Times New Roman" w:cs="Times New Roman"/>
          <w:sz w:val="24"/>
          <w:szCs w:val="24"/>
        </w:rPr>
        <w:t>Drašler</w:t>
      </w:r>
      <w:proofErr w:type="spellEnd"/>
      <w:r w:rsidRPr="00EE059C">
        <w:rPr>
          <w:rFonts w:ascii="Times New Roman" w:hAnsi="Times New Roman" w:cs="Times New Roman"/>
          <w:sz w:val="24"/>
          <w:szCs w:val="24"/>
        </w:rPr>
        <w:t xml:space="preserve"> K, </w:t>
      </w:r>
      <w:proofErr w:type="spellStart"/>
      <w:r w:rsidRPr="00EE059C">
        <w:rPr>
          <w:rFonts w:ascii="Times New Roman" w:hAnsi="Times New Roman" w:cs="Times New Roman"/>
          <w:sz w:val="24"/>
          <w:szCs w:val="24"/>
        </w:rPr>
        <w:t>Jagar</w:t>
      </w:r>
      <w:proofErr w:type="spellEnd"/>
      <w:r w:rsidRPr="00EE059C">
        <w:rPr>
          <w:rFonts w:ascii="Times New Roman" w:hAnsi="Times New Roman" w:cs="Times New Roman"/>
          <w:sz w:val="24"/>
          <w:szCs w:val="24"/>
        </w:rPr>
        <w:t xml:space="preserve"> T, </w:t>
      </w:r>
      <w:proofErr w:type="spellStart"/>
      <w:r w:rsidRPr="00EE059C">
        <w:rPr>
          <w:rFonts w:ascii="Times New Roman" w:hAnsi="Times New Roman" w:cs="Times New Roman"/>
          <w:sz w:val="24"/>
          <w:szCs w:val="24"/>
        </w:rPr>
        <w:t>Krofel</w:t>
      </w:r>
      <w:proofErr w:type="spellEnd"/>
      <w:r w:rsidRPr="00EE059C">
        <w:rPr>
          <w:rFonts w:ascii="Times New Roman" w:hAnsi="Times New Roman" w:cs="Times New Roman"/>
          <w:sz w:val="24"/>
          <w:szCs w:val="24"/>
        </w:rPr>
        <w:t xml:space="preserve"> M, </w:t>
      </w:r>
      <w:proofErr w:type="spellStart"/>
      <w:r w:rsidRPr="00EE059C">
        <w:rPr>
          <w:rFonts w:ascii="Times New Roman" w:hAnsi="Times New Roman" w:cs="Times New Roman"/>
          <w:sz w:val="24"/>
          <w:szCs w:val="24"/>
        </w:rPr>
        <w:t>Lužnik</w:t>
      </w:r>
      <w:proofErr w:type="spellEnd"/>
      <w:r w:rsidRPr="00EE059C">
        <w:rPr>
          <w:rFonts w:ascii="Times New Roman" w:hAnsi="Times New Roman" w:cs="Times New Roman"/>
          <w:sz w:val="24"/>
          <w:szCs w:val="24"/>
        </w:rPr>
        <w:t xml:space="preserve"> M, </w:t>
      </w:r>
      <w:proofErr w:type="spellStart"/>
      <w:r w:rsidRPr="00EE059C">
        <w:rPr>
          <w:rFonts w:ascii="Times New Roman" w:hAnsi="Times New Roman" w:cs="Times New Roman"/>
          <w:sz w:val="24"/>
          <w:szCs w:val="24"/>
        </w:rPr>
        <w:t>Ostanek</w:t>
      </w:r>
      <w:proofErr w:type="spellEnd"/>
      <w:r w:rsidRPr="00EE059C">
        <w:rPr>
          <w:rFonts w:ascii="Times New Roman" w:hAnsi="Times New Roman" w:cs="Times New Roman"/>
          <w:sz w:val="24"/>
          <w:szCs w:val="24"/>
        </w:rPr>
        <w:t xml:space="preserve"> E, </w:t>
      </w:r>
      <w:proofErr w:type="spellStart"/>
      <w:r w:rsidRPr="00EE059C">
        <w:rPr>
          <w:rFonts w:ascii="Times New Roman" w:hAnsi="Times New Roman" w:cs="Times New Roman"/>
          <w:sz w:val="24"/>
          <w:szCs w:val="24"/>
        </w:rPr>
        <w:t>Petkovska</w:t>
      </w:r>
      <w:proofErr w:type="spellEnd"/>
      <w:r w:rsidRPr="00EE059C">
        <w:rPr>
          <w:rFonts w:ascii="Times New Roman" w:hAnsi="Times New Roman" w:cs="Times New Roman"/>
          <w:sz w:val="24"/>
          <w:szCs w:val="24"/>
        </w:rPr>
        <w:t xml:space="preserve"> V, </w:t>
      </w:r>
      <w:proofErr w:type="spellStart"/>
      <w:r w:rsidRPr="00EE059C">
        <w:rPr>
          <w:rFonts w:ascii="Times New Roman" w:hAnsi="Times New Roman" w:cs="Times New Roman"/>
          <w:sz w:val="24"/>
          <w:szCs w:val="24"/>
        </w:rPr>
        <w:t>Planinc</w:t>
      </w:r>
      <w:proofErr w:type="spellEnd"/>
      <w:r w:rsidRPr="00EE059C">
        <w:rPr>
          <w:rFonts w:ascii="Times New Roman" w:hAnsi="Times New Roman" w:cs="Times New Roman"/>
          <w:sz w:val="24"/>
          <w:szCs w:val="24"/>
        </w:rPr>
        <w:t xml:space="preserve"> G, </w:t>
      </w:r>
      <w:proofErr w:type="spellStart"/>
      <w:r w:rsidRPr="00EE059C">
        <w:rPr>
          <w:rFonts w:ascii="Times New Roman" w:hAnsi="Times New Roman" w:cs="Times New Roman"/>
          <w:sz w:val="24"/>
          <w:szCs w:val="24"/>
        </w:rPr>
        <w:t>Sopotnik</w:t>
      </w:r>
      <w:proofErr w:type="spellEnd"/>
      <w:r w:rsidRPr="00EE059C">
        <w:rPr>
          <w:rFonts w:ascii="Times New Roman" w:hAnsi="Times New Roman" w:cs="Times New Roman"/>
          <w:sz w:val="24"/>
          <w:szCs w:val="24"/>
        </w:rPr>
        <w:t xml:space="preserve"> M, </w:t>
      </w:r>
      <w:proofErr w:type="spellStart"/>
      <w:r w:rsidRPr="00EE059C">
        <w:rPr>
          <w:rFonts w:ascii="Times New Roman" w:hAnsi="Times New Roman" w:cs="Times New Roman"/>
          <w:sz w:val="24"/>
          <w:szCs w:val="24"/>
        </w:rPr>
        <w:t>Vamberger</w:t>
      </w:r>
      <w:proofErr w:type="spellEnd"/>
      <w:r w:rsidRPr="00EE059C">
        <w:rPr>
          <w:rFonts w:ascii="Times New Roman" w:hAnsi="Times New Roman" w:cs="Times New Roman"/>
          <w:sz w:val="24"/>
          <w:szCs w:val="24"/>
        </w:rPr>
        <w:t xml:space="preserve"> M (2013) A review of eleven short-term reptile surveys in the Western Balkans. </w:t>
      </w:r>
      <w:proofErr w:type="spellStart"/>
      <w:r w:rsidR="00EE059C" w:rsidRPr="00EE059C">
        <w:rPr>
          <w:rFonts w:ascii="Times New Roman" w:hAnsi="Times New Roman" w:cs="Times New Roman"/>
          <w:sz w:val="24"/>
          <w:szCs w:val="24"/>
        </w:rPr>
        <w:t>Hyla</w:t>
      </w:r>
      <w:proofErr w:type="spellEnd"/>
      <w:r w:rsidR="00EE059C" w:rsidRPr="00EE059C">
        <w:rPr>
          <w:rFonts w:ascii="Times New Roman" w:hAnsi="Times New Roman" w:cs="Times New Roman"/>
          <w:sz w:val="24"/>
          <w:szCs w:val="24"/>
        </w:rPr>
        <w:t>:</w:t>
      </w:r>
      <w:r w:rsidRPr="00EE059C">
        <w:rPr>
          <w:rFonts w:ascii="Times New Roman" w:hAnsi="Times New Roman" w:cs="Times New Roman"/>
          <w:sz w:val="24"/>
          <w:szCs w:val="24"/>
        </w:rPr>
        <w:t xml:space="preserve"> Herpetological bulletin 2013: 3–18. </w:t>
      </w:r>
    </w:p>
    <w:p w14:paraId="31DE2D22" w14:textId="77777777" w:rsidR="00A47B14" w:rsidRPr="00EE059C" w:rsidRDefault="00A47B14" w:rsidP="00EE059C">
      <w:pPr>
        <w:pStyle w:val="Bibliography"/>
        <w:spacing w:line="360" w:lineRule="auto"/>
        <w:rPr>
          <w:rFonts w:ascii="Times New Roman" w:hAnsi="Times New Roman" w:cs="Times New Roman"/>
          <w:sz w:val="24"/>
          <w:szCs w:val="24"/>
        </w:rPr>
      </w:pPr>
      <w:proofErr w:type="spellStart"/>
      <w:r w:rsidRPr="00EE059C">
        <w:rPr>
          <w:rFonts w:ascii="Times New Roman" w:hAnsi="Times New Roman" w:cs="Times New Roman"/>
          <w:sz w:val="24"/>
          <w:szCs w:val="24"/>
        </w:rPr>
        <w:t>Zuffi</w:t>
      </w:r>
      <w:proofErr w:type="spellEnd"/>
      <w:r w:rsidRPr="00EE059C">
        <w:rPr>
          <w:rFonts w:ascii="Times New Roman" w:hAnsi="Times New Roman" w:cs="Times New Roman"/>
          <w:sz w:val="24"/>
          <w:szCs w:val="24"/>
        </w:rPr>
        <w:t xml:space="preserve"> MAL (1995) </w:t>
      </w:r>
      <w:proofErr w:type="spellStart"/>
      <w:r w:rsidRPr="00EE059C">
        <w:rPr>
          <w:rFonts w:ascii="Times New Roman" w:hAnsi="Times New Roman" w:cs="Times New Roman"/>
          <w:sz w:val="24"/>
          <w:szCs w:val="24"/>
        </w:rPr>
        <w:t>Cataloghi</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delle</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collezioni</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erpetologiche</w:t>
      </w:r>
      <w:proofErr w:type="spellEnd"/>
      <w:r w:rsidRPr="00EE059C">
        <w:rPr>
          <w:rFonts w:ascii="Times New Roman" w:hAnsi="Times New Roman" w:cs="Times New Roman"/>
          <w:sz w:val="24"/>
          <w:szCs w:val="24"/>
        </w:rPr>
        <w:t xml:space="preserve"> del Museo Civico di Storia </w:t>
      </w:r>
      <w:proofErr w:type="spellStart"/>
      <w:r w:rsidRPr="00EE059C">
        <w:rPr>
          <w:rFonts w:ascii="Times New Roman" w:hAnsi="Times New Roman" w:cs="Times New Roman"/>
          <w:sz w:val="24"/>
          <w:szCs w:val="24"/>
        </w:rPr>
        <w:t>Naturale</w:t>
      </w:r>
      <w:proofErr w:type="spellEnd"/>
      <w:r w:rsidRPr="00EE059C">
        <w:rPr>
          <w:rFonts w:ascii="Times New Roman" w:hAnsi="Times New Roman" w:cs="Times New Roman"/>
          <w:sz w:val="24"/>
          <w:szCs w:val="24"/>
        </w:rPr>
        <w:t xml:space="preserve"> di Milano. II. I </w:t>
      </w:r>
      <w:proofErr w:type="spellStart"/>
      <w:r w:rsidRPr="00EE059C">
        <w:rPr>
          <w:rFonts w:ascii="Times New Roman" w:hAnsi="Times New Roman" w:cs="Times New Roman"/>
          <w:sz w:val="24"/>
          <w:szCs w:val="24"/>
        </w:rPr>
        <w:t>Cheloni</w:t>
      </w:r>
      <w:proofErr w:type="spellEnd"/>
      <w:r w:rsidRPr="00EE059C">
        <w:rPr>
          <w:rFonts w:ascii="Times New Roman" w:hAnsi="Times New Roman" w:cs="Times New Roman"/>
          <w:sz w:val="24"/>
          <w:szCs w:val="24"/>
        </w:rPr>
        <w:t xml:space="preserve"> (Reptilia: Chelonia). </w:t>
      </w:r>
      <w:proofErr w:type="spellStart"/>
      <w:r w:rsidRPr="00EE059C">
        <w:rPr>
          <w:rFonts w:ascii="Times New Roman" w:hAnsi="Times New Roman" w:cs="Times New Roman"/>
          <w:sz w:val="24"/>
          <w:szCs w:val="24"/>
        </w:rPr>
        <w:t>Atti</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della</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Società</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Italiana</w:t>
      </w:r>
      <w:proofErr w:type="spellEnd"/>
      <w:r w:rsidRPr="00EE059C">
        <w:rPr>
          <w:rFonts w:ascii="Times New Roman" w:hAnsi="Times New Roman" w:cs="Times New Roman"/>
          <w:sz w:val="24"/>
          <w:szCs w:val="24"/>
        </w:rPr>
        <w:t xml:space="preserve"> di </w:t>
      </w:r>
      <w:proofErr w:type="spellStart"/>
      <w:r w:rsidRPr="00EE059C">
        <w:rPr>
          <w:rFonts w:ascii="Times New Roman" w:hAnsi="Times New Roman" w:cs="Times New Roman"/>
          <w:sz w:val="24"/>
          <w:szCs w:val="24"/>
        </w:rPr>
        <w:t>Scienze</w:t>
      </w:r>
      <w:proofErr w:type="spellEnd"/>
      <w:r w:rsidRPr="00EE059C">
        <w:rPr>
          <w:rFonts w:ascii="Times New Roman" w:hAnsi="Times New Roman" w:cs="Times New Roman"/>
          <w:sz w:val="24"/>
          <w:szCs w:val="24"/>
        </w:rPr>
        <w:t xml:space="preserve"> </w:t>
      </w:r>
      <w:proofErr w:type="spellStart"/>
      <w:r w:rsidRPr="00EE059C">
        <w:rPr>
          <w:rFonts w:ascii="Times New Roman" w:hAnsi="Times New Roman" w:cs="Times New Roman"/>
          <w:sz w:val="24"/>
          <w:szCs w:val="24"/>
        </w:rPr>
        <w:t>Naturali</w:t>
      </w:r>
      <w:proofErr w:type="spellEnd"/>
      <w:r w:rsidRPr="00EE059C">
        <w:rPr>
          <w:rFonts w:ascii="Times New Roman" w:hAnsi="Times New Roman" w:cs="Times New Roman"/>
          <w:sz w:val="24"/>
          <w:szCs w:val="24"/>
        </w:rPr>
        <w:t xml:space="preserve">, Museo Civico di Storia </w:t>
      </w:r>
      <w:proofErr w:type="spellStart"/>
      <w:r w:rsidRPr="00EE059C">
        <w:rPr>
          <w:rFonts w:ascii="Times New Roman" w:hAnsi="Times New Roman" w:cs="Times New Roman"/>
          <w:sz w:val="24"/>
          <w:szCs w:val="24"/>
        </w:rPr>
        <w:t>Naturale</w:t>
      </w:r>
      <w:proofErr w:type="spellEnd"/>
      <w:r w:rsidRPr="00EE059C">
        <w:rPr>
          <w:rFonts w:ascii="Times New Roman" w:hAnsi="Times New Roman" w:cs="Times New Roman"/>
          <w:sz w:val="24"/>
          <w:szCs w:val="24"/>
        </w:rPr>
        <w:t xml:space="preserve">, Milano 136: 61–72. </w:t>
      </w:r>
    </w:p>
    <w:p w14:paraId="44588BFF" w14:textId="37CFC7B3" w:rsidR="00C41CC4" w:rsidRPr="00EE059C" w:rsidRDefault="00C41CC4" w:rsidP="00EE059C">
      <w:pPr>
        <w:spacing w:line="360" w:lineRule="auto"/>
        <w:rPr>
          <w:rFonts w:ascii="Times New Roman" w:hAnsi="Times New Roman" w:cs="Times New Roman"/>
          <w:sz w:val="24"/>
          <w:szCs w:val="24"/>
        </w:rPr>
      </w:pPr>
    </w:p>
    <w:sectPr w:rsidR="00C41CC4" w:rsidRPr="00EE059C" w:rsidSect="00E31373">
      <w:pgSz w:w="16838" w:h="11906" w:orient="landscape"/>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mbria Math">
    <w:panose1 w:val="02040503050406030204"/>
    <w:charset w:val="EE"/>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1373"/>
    <w:rsid w:val="001A0744"/>
    <w:rsid w:val="0078550C"/>
    <w:rsid w:val="00A427C0"/>
    <w:rsid w:val="00A47B14"/>
    <w:rsid w:val="00C41CC4"/>
    <w:rsid w:val="00E31373"/>
    <w:rsid w:val="00EE059C"/>
  </w:rsids>
  <m:mathPr>
    <m:mathFont m:val="Cambria Math"/>
    <m:brkBin m:val="before"/>
    <m:brkBinSub m:val="--"/>
    <m:smallFrac m:val="0"/>
    <m:dispDef/>
    <m:lMargin m:val="0"/>
    <m:rMargin m:val="0"/>
    <m:defJc m:val="centerGroup"/>
    <m:wrapIndent m:val="1440"/>
    <m:intLim m:val="subSup"/>
    <m:naryLim m:val="undOvr"/>
  </m:mathPr>
  <w:themeFontLang w:val="hr-H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9ABF3A"/>
  <w15:chartTrackingRefBased/>
  <w15:docId w15:val="{6E0AFE31-97C0-493D-8193-72451DE64D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31373"/>
    <w:pPr>
      <w:spacing w:line="480" w:lineRule="auto"/>
    </w:pPr>
  </w:style>
  <w:style w:type="paragraph" w:styleId="Heading2">
    <w:name w:val="heading 2"/>
    <w:basedOn w:val="Normal"/>
    <w:next w:val="Normal"/>
    <w:link w:val="Heading2Char"/>
    <w:uiPriority w:val="9"/>
    <w:unhideWhenUsed/>
    <w:qFormat/>
    <w:rsid w:val="00E31373"/>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E31373"/>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31373"/>
    <w:rPr>
      <w:rFonts w:asciiTheme="majorHAnsi" w:eastAsiaTheme="majorEastAsia" w:hAnsiTheme="majorHAnsi" w:cstheme="majorBidi"/>
      <w:spacing w:val="-10"/>
      <w:kern w:val="28"/>
      <w:sz w:val="56"/>
      <w:szCs w:val="56"/>
    </w:rPr>
  </w:style>
  <w:style w:type="character" w:customStyle="1" w:styleId="Heading2Char">
    <w:name w:val="Heading 2 Char"/>
    <w:basedOn w:val="DefaultParagraphFont"/>
    <w:link w:val="Heading2"/>
    <w:uiPriority w:val="9"/>
    <w:rsid w:val="00E31373"/>
    <w:rPr>
      <w:rFonts w:asciiTheme="majorHAnsi" w:eastAsiaTheme="majorEastAsia" w:hAnsiTheme="majorHAnsi" w:cstheme="majorBidi"/>
      <w:color w:val="2F5496" w:themeColor="accent1" w:themeShade="BF"/>
      <w:sz w:val="26"/>
      <w:szCs w:val="26"/>
    </w:rPr>
  </w:style>
  <w:style w:type="table" w:styleId="TableGrid">
    <w:name w:val="Table Grid"/>
    <w:basedOn w:val="TableNormal"/>
    <w:uiPriority w:val="39"/>
    <w:rsid w:val="00E31373"/>
    <w:pPr>
      <w:spacing w:after="0" w:line="240" w:lineRule="auto"/>
    </w:pPr>
    <w:rPr>
      <w:lang w:val="hr-H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ibliography">
    <w:name w:val="Bibliography"/>
    <w:basedOn w:val="Normal"/>
    <w:next w:val="Normal"/>
    <w:uiPriority w:val="37"/>
    <w:unhideWhenUsed/>
    <w:rsid w:val="00E31373"/>
    <w:pPr>
      <w:spacing w:after="240" w:line="240" w:lineRule="auto"/>
      <w:ind w:left="720" w:hanging="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11</Pages>
  <Words>2220</Words>
  <Characters>12659</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Katarina Koller Šarić</dc:creator>
  <cp:keywords/>
  <dc:description/>
  <cp:lastModifiedBy>Katarina Koller Šarić</cp:lastModifiedBy>
  <cp:revision>3</cp:revision>
  <dcterms:created xsi:type="dcterms:W3CDTF">2023-03-14T12:29:00Z</dcterms:created>
  <dcterms:modified xsi:type="dcterms:W3CDTF">2023-03-14T14:36:00Z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zotero-version="6.0.23"&gt;&lt;session id="EpW9T85k"/&gt;&lt;style id="http://www.zotero.org/styles/herpetozoa" hasBibliography="1" bibliographyStyleHasBeenSet="1"/&gt;&lt;prefs&gt;&lt;pref name="fieldType" value="Field"/&gt;&lt;/prefs&gt;&lt;/data&gt;</vt:lpwstr>
  </property>
</Properties>
</file>