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15699" w14:textId="77777777" w:rsidR="00FD40DD" w:rsidRDefault="00FD40DD" w:rsidP="00FD40DD">
      <w:pPr>
        <w:spacing w:after="60" w:line="360" w:lineRule="auto"/>
        <w:ind w:left="360" w:hanging="360"/>
        <w:rPr>
          <w:lang w:val="en-US"/>
        </w:rPr>
      </w:pPr>
      <w:r>
        <w:rPr>
          <w:lang w:val="en-US"/>
        </w:rPr>
        <w:t>Supplementary Materials</w:t>
      </w:r>
    </w:p>
    <w:p w14:paraId="0F23F8C3" w14:textId="77777777" w:rsidR="00FD40DD" w:rsidRPr="00072B86" w:rsidRDefault="00FD40DD" w:rsidP="00FD40DD">
      <w:pPr>
        <w:spacing w:line="360" w:lineRule="auto"/>
        <w:rPr>
          <w:lang w:val="en-US"/>
        </w:rPr>
      </w:pPr>
      <w:r>
        <w:rPr>
          <w:lang w:val="en-US"/>
        </w:rPr>
        <w:t xml:space="preserve">Table </w:t>
      </w:r>
      <w:r w:rsidRPr="00072B86">
        <w:rPr>
          <w:lang w:val="en-US"/>
        </w:rPr>
        <w:t>S1 The PCR parameters.</w:t>
      </w:r>
    </w:p>
    <w:tbl>
      <w:tblPr>
        <w:tblStyle w:val="Tabela-Siatka"/>
        <w:tblW w:w="11907" w:type="dxa"/>
        <w:tblInd w:w="137" w:type="dxa"/>
        <w:tblLook w:val="04A0" w:firstRow="1" w:lastRow="0" w:firstColumn="1" w:lastColumn="0" w:noHBand="0" w:noVBand="1"/>
      </w:tblPr>
      <w:tblGrid>
        <w:gridCol w:w="1469"/>
        <w:gridCol w:w="1636"/>
        <w:gridCol w:w="2084"/>
        <w:gridCol w:w="1651"/>
        <w:gridCol w:w="2572"/>
        <w:gridCol w:w="2495"/>
      </w:tblGrid>
      <w:tr w:rsidR="00FD40DD" w:rsidRPr="00072B86" w14:paraId="2A37CB43" w14:textId="77777777" w:rsidTr="002D36F2">
        <w:tc>
          <w:tcPr>
            <w:tcW w:w="1469" w:type="dxa"/>
          </w:tcPr>
          <w:p w14:paraId="720B07C2" w14:textId="2488BCE1" w:rsidR="00FD40DD" w:rsidRPr="00072B86" w:rsidRDefault="00FD40DD" w:rsidP="006661BA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Primers</w:t>
            </w:r>
          </w:p>
        </w:tc>
        <w:tc>
          <w:tcPr>
            <w:tcW w:w="1650" w:type="dxa"/>
          </w:tcPr>
          <w:p w14:paraId="2C35A326" w14:textId="77777777" w:rsidR="00FD40DD" w:rsidRPr="00072B86" w:rsidRDefault="00FD40DD" w:rsidP="006661BA">
            <w:pPr>
              <w:spacing w:line="360" w:lineRule="auto"/>
              <w:rPr>
                <w:lang w:eastAsia="pl-PL"/>
              </w:rPr>
            </w:pPr>
            <w:r w:rsidRPr="00072B86">
              <w:rPr>
                <w:lang w:val="en-US"/>
              </w:rPr>
              <w:t>ITS1F/ ITS4A</w:t>
            </w:r>
          </w:p>
        </w:tc>
        <w:tc>
          <w:tcPr>
            <w:tcW w:w="2021" w:type="dxa"/>
          </w:tcPr>
          <w:p w14:paraId="20C0C472" w14:textId="3471565B" w:rsidR="00FD40DD" w:rsidRPr="00072B86" w:rsidRDefault="00FD40DD" w:rsidP="006661BA">
            <w:pPr>
              <w:spacing w:line="360" w:lineRule="auto"/>
              <w:rPr>
                <w:lang w:eastAsia="pl-PL"/>
              </w:rPr>
            </w:pPr>
            <w:r w:rsidRPr="00072B86">
              <w:rPr>
                <w:lang w:val="en-US"/>
              </w:rPr>
              <w:t>mtSSU1/mrSSU3R</w:t>
            </w:r>
          </w:p>
        </w:tc>
        <w:tc>
          <w:tcPr>
            <w:tcW w:w="1664" w:type="dxa"/>
          </w:tcPr>
          <w:p w14:paraId="1E3D0283" w14:textId="77777777" w:rsidR="00FD40DD" w:rsidRPr="00072B86" w:rsidRDefault="00FD40DD" w:rsidP="006661BA">
            <w:pPr>
              <w:spacing w:line="360" w:lineRule="auto"/>
              <w:rPr>
                <w:lang w:eastAsia="pl-PL"/>
              </w:rPr>
            </w:pPr>
            <w:r w:rsidRPr="00072B86">
              <w:t>ITS4A-5'/LR5</w:t>
            </w:r>
          </w:p>
        </w:tc>
        <w:tc>
          <w:tcPr>
            <w:tcW w:w="2597" w:type="dxa"/>
          </w:tcPr>
          <w:p w14:paraId="25961ECD" w14:textId="77777777" w:rsidR="00FD40DD" w:rsidRPr="00072B86" w:rsidRDefault="00FD40DD" w:rsidP="006661BA">
            <w:pPr>
              <w:spacing w:line="360" w:lineRule="auto"/>
              <w:rPr>
                <w:lang w:eastAsia="pl-PL"/>
              </w:rPr>
            </w:pPr>
            <w:r w:rsidRPr="00FD4FD0">
              <w:rPr>
                <w:rFonts w:eastAsia="Arial Unicode MS"/>
                <w:bCs/>
                <w:kern w:val="3"/>
                <w:lang w:eastAsia="zh-CN" w:bidi="hi-IN"/>
              </w:rPr>
              <w:t>fRPB2-5F</w:t>
            </w:r>
            <w:r>
              <w:rPr>
                <w:rFonts w:eastAsia="Arial Unicode MS"/>
                <w:bCs/>
                <w:kern w:val="3"/>
                <w:lang w:eastAsia="zh-CN" w:bidi="hi-IN"/>
              </w:rPr>
              <w:t>/</w:t>
            </w:r>
            <w:r>
              <w:t>fRPB2-7cR</w:t>
            </w:r>
            <w:r w:rsidRPr="00072B86">
              <w:rPr>
                <w:color w:val="000000"/>
                <w:lang w:eastAsia="pl-PL"/>
              </w:rPr>
              <w:t xml:space="preserve"> </w:t>
            </w:r>
          </w:p>
        </w:tc>
        <w:tc>
          <w:tcPr>
            <w:tcW w:w="2506" w:type="dxa"/>
          </w:tcPr>
          <w:p w14:paraId="0B2875B1" w14:textId="77777777" w:rsidR="00FD40DD" w:rsidRPr="00072B86" w:rsidDel="00DC23BF" w:rsidRDefault="00FD40DD" w:rsidP="006661BA">
            <w:pPr>
              <w:spacing w:line="360" w:lineRule="auto"/>
            </w:pPr>
            <w:r>
              <w:t>Al1500bf/ITS4M</w:t>
            </w:r>
          </w:p>
        </w:tc>
      </w:tr>
      <w:tr w:rsidR="00526411" w:rsidRPr="00072B86" w14:paraId="471E83D0" w14:textId="77777777" w:rsidTr="002D36F2">
        <w:tc>
          <w:tcPr>
            <w:tcW w:w="1469" w:type="dxa"/>
          </w:tcPr>
          <w:p w14:paraId="397D9984" w14:textId="6DA5B009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val="en-US"/>
              </w:rPr>
              <w:t>I</w:t>
            </w:r>
            <w:r w:rsidRPr="00072B86">
              <w:rPr>
                <w:lang w:val="en-US"/>
              </w:rPr>
              <w:t>nitial denaturation</w:t>
            </w:r>
          </w:p>
        </w:tc>
        <w:tc>
          <w:tcPr>
            <w:tcW w:w="1650" w:type="dxa"/>
          </w:tcPr>
          <w:p w14:paraId="22771E11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94˚C, 2 min</w:t>
            </w:r>
          </w:p>
        </w:tc>
        <w:tc>
          <w:tcPr>
            <w:tcW w:w="2021" w:type="dxa"/>
          </w:tcPr>
          <w:p w14:paraId="4EC94618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94˚C, 3 min</w:t>
            </w:r>
          </w:p>
        </w:tc>
        <w:tc>
          <w:tcPr>
            <w:tcW w:w="1664" w:type="dxa"/>
          </w:tcPr>
          <w:p w14:paraId="1A92F158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95˚C, 5 min</w:t>
            </w:r>
          </w:p>
        </w:tc>
        <w:tc>
          <w:tcPr>
            <w:tcW w:w="2597" w:type="dxa"/>
          </w:tcPr>
          <w:p w14:paraId="124182A8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94˚C, 2 min</w:t>
            </w:r>
          </w:p>
        </w:tc>
        <w:tc>
          <w:tcPr>
            <w:tcW w:w="2506" w:type="dxa"/>
          </w:tcPr>
          <w:p w14:paraId="763E17A8" w14:textId="4E53A9F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 xml:space="preserve">95˚C, </w:t>
            </w:r>
            <w:r>
              <w:rPr>
                <w:lang w:eastAsia="pl-PL"/>
              </w:rPr>
              <w:t>3</w:t>
            </w:r>
            <w:r w:rsidRPr="00072B86">
              <w:rPr>
                <w:lang w:eastAsia="pl-PL"/>
              </w:rPr>
              <w:t xml:space="preserve"> min</w:t>
            </w:r>
          </w:p>
        </w:tc>
      </w:tr>
      <w:tr w:rsidR="00526411" w:rsidRPr="00072B86" w14:paraId="72AD8662" w14:textId="77777777" w:rsidTr="002D36F2">
        <w:tc>
          <w:tcPr>
            <w:tcW w:w="1469" w:type="dxa"/>
          </w:tcPr>
          <w:p w14:paraId="78B39F19" w14:textId="1441CBA3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D</w:t>
            </w:r>
            <w:r w:rsidRPr="00072B86">
              <w:rPr>
                <w:lang w:eastAsia="pl-PL"/>
              </w:rPr>
              <w:t>enaturation</w:t>
            </w:r>
          </w:p>
        </w:tc>
        <w:tc>
          <w:tcPr>
            <w:tcW w:w="1650" w:type="dxa"/>
          </w:tcPr>
          <w:p w14:paraId="1DEB6870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94˚C, 30 s</w:t>
            </w:r>
          </w:p>
        </w:tc>
        <w:tc>
          <w:tcPr>
            <w:tcW w:w="2021" w:type="dxa"/>
          </w:tcPr>
          <w:p w14:paraId="6B1248F5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94˚C, 1 min</w:t>
            </w:r>
          </w:p>
        </w:tc>
        <w:tc>
          <w:tcPr>
            <w:tcW w:w="1664" w:type="dxa"/>
          </w:tcPr>
          <w:p w14:paraId="3785C8A7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95˚C, 1 min</w:t>
            </w:r>
          </w:p>
        </w:tc>
        <w:tc>
          <w:tcPr>
            <w:tcW w:w="2597" w:type="dxa"/>
          </w:tcPr>
          <w:p w14:paraId="226F8D01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94˚C, 1 min</w:t>
            </w:r>
          </w:p>
        </w:tc>
        <w:tc>
          <w:tcPr>
            <w:tcW w:w="2506" w:type="dxa"/>
          </w:tcPr>
          <w:p w14:paraId="2C812D24" w14:textId="3DC56F78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 xml:space="preserve">95˚C, </w:t>
            </w:r>
            <w:r>
              <w:rPr>
                <w:lang w:eastAsia="pl-PL"/>
              </w:rPr>
              <w:t>45 s</w:t>
            </w:r>
          </w:p>
        </w:tc>
      </w:tr>
      <w:tr w:rsidR="00526411" w:rsidRPr="00072B86" w14:paraId="062E8A87" w14:textId="77777777" w:rsidTr="002D36F2">
        <w:tc>
          <w:tcPr>
            <w:tcW w:w="1469" w:type="dxa"/>
          </w:tcPr>
          <w:p w14:paraId="0609424F" w14:textId="4A939D9F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Annealing</w:t>
            </w:r>
          </w:p>
        </w:tc>
        <w:tc>
          <w:tcPr>
            <w:tcW w:w="1650" w:type="dxa"/>
          </w:tcPr>
          <w:p w14:paraId="2C4188F9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60˚C, 1 min</w:t>
            </w:r>
          </w:p>
        </w:tc>
        <w:tc>
          <w:tcPr>
            <w:tcW w:w="2021" w:type="dxa"/>
          </w:tcPr>
          <w:p w14:paraId="69307BBE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52˚C, 1 min</w:t>
            </w:r>
          </w:p>
        </w:tc>
        <w:tc>
          <w:tcPr>
            <w:tcW w:w="1664" w:type="dxa"/>
          </w:tcPr>
          <w:p w14:paraId="04080636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60˚C, 1 min</w:t>
            </w:r>
          </w:p>
        </w:tc>
        <w:tc>
          <w:tcPr>
            <w:tcW w:w="2597" w:type="dxa"/>
          </w:tcPr>
          <w:p w14:paraId="42E30575" w14:textId="7BF9B2AD" w:rsidR="00526411" w:rsidRPr="002D36F2" w:rsidRDefault="002D36F2" w:rsidP="002D36F2">
            <w:pPr>
              <w:spacing w:line="360" w:lineRule="auto"/>
              <w:ind w:left="42"/>
              <w:rPr>
                <w:lang w:eastAsia="pl-PL"/>
              </w:rPr>
            </w:pPr>
            <w:r w:rsidRPr="002D36F2">
              <w:rPr>
                <w:lang w:eastAsia="pl-PL"/>
              </w:rPr>
              <w:t xml:space="preserve">1. </w:t>
            </w:r>
            <w:r w:rsidR="00526411" w:rsidRPr="002D36F2">
              <w:rPr>
                <w:lang w:eastAsia="pl-PL"/>
              </w:rPr>
              <w:t>60-56˚C (</w:t>
            </w:r>
            <w:r w:rsidRPr="002D36F2">
              <w:rPr>
                <w:lang w:eastAsia="pl-PL"/>
              </w:rPr>
              <w:t>×</w:t>
            </w:r>
            <w:r w:rsidR="00526411" w:rsidRPr="002D36F2">
              <w:rPr>
                <w:lang w:eastAsia="pl-PL"/>
              </w:rPr>
              <w:t xml:space="preserve">7 </w:t>
            </w:r>
            <w:r w:rsidRPr="002D36F2">
              <w:rPr>
                <w:lang w:eastAsia="pl-PL"/>
              </w:rPr>
              <w:t>d</w:t>
            </w:r>
            <w:r w:rsidR="00526411" w:rsidRPr="002D36F2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ecrease</w:t>
            </w:r>
            <w:r w:rsidR="00526411" w:rsidRPr="002D36F2">
              <w:rPr>
                <w:rStyle w:val="cf01"/>
                <w:sz w:val="24"/>
                <w:szCs w:val="24"/>
              </w:rPr>
              <w:t xml:space="preserve"> </w:t>
            </w:r>
            <w:r w:rsidR="00526411" w:rsidRPr="002D36F2">
              <w:rPr>
                <w:lang w:eastAsia="pl-PL"/>
              </w:rPr>
              <w:t>0.5 ˚C), 1 min 30 s</w:t>
            </w:r>
          </w:p>
          <w:p w14:paraId="1A552A0E" w14:textId="7B69D7BC" w:rsidR="00526411" w:rsidRPr="002D36F2" w:rsidRDefault="002D36F2" w:rsidP="002D36F2">
            <w:pPr>
              <w:spacing w:line="360" w:lineRule="auto"/>
              <w:ind w:left="42"/>
              <w:rPr>
                <w:lang w:eastAsia="pl-PL"/>
              </w:rPr>
            </w:pPr>
            <w:r w:rsidRPr="002D36F2">
              <w:rPr>
                <w:lang w:eastAsia="pl-PL"/>
              </w:rPr>
              <w:t xml:space="preserve">2. </w:t>
            </w:r>
            <w:r w:rsidR="00526411" w:rsidRPr="002D36F2">
              <w:rPr>
                <w:lang w:eastAsia="pl-PL"/>
              </w:rPr>
              <w:t>56˚C (</w:t>
            </w:r>
            <w:r w:rsidRPr="002D36F2">
              <w:rPr>
                <w:lang w:eastAsia="pl-PL"/>
              </w:rPr>
              <w:t xml:space="preserve">× </w:t>
            </w:r>
            <w:r w:rsidR="00526411" w:rsidRPr="002D36F2">
              <w:rPr>
                <w:lang w:eastAsia="pl-PL"/>
              </w:rPr>
              <w:t>33), 1 min 30 s</w:t>
            </w:r>
          </w:p>
        </w:tc>
        <w:tc>
          <w:tcPr>
            <w:tcW w:w="2506" w:type="dxa"/>
          </w:tcPr>
          <w:p w14:paraId="503B18AD" w14:textId="12E9D838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51</w:t>
            </w:r>
            <w:r w:rsidRPr="00072B86">
              <w:rPr>
                <w:lang w:eastAsia="pl-PL"/>
              </w:rPr>
              <w:t xml:space="preserve">˚C, </w:t>
            </w:r>
            <w:r>
              <w:rPr>
                <w:lang w:eastAsia="pl-PL"/>
              </w:rPr>
              <w:t>40 s</w:t>
            </w:r>
          </w:p>
        </w:tc>
      </w:tr>
      <w:tr w:rsidR="00526411" w:rsidRPr="00072B86" w14:paraId="73FF155E" w14:textId="77777777" w:rsidTr="002D36F2">
        <w:tc>
          <w:tcPr>
            <w:tcW w:w="1469" w:type="dxa"/>
          </w:tcPr>
          <w:p w14:paraId="4285232D" w14:textId="5A4F623A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E</w:t>
            </w:r>
            <w:r w:rsidRPr="00072B86">
              <w:rPr>
                <w:lang w:eastAsia="pl-PL"/>
              </w:rPr>
              <w:t>longation</w:t>
            </w:r>
          </w:p>
        </w:tc>
        <w:tc>
          <w:tcPr>
            <w:tcW w:w="1650" w:type="dxa"/>
          </w:tcPr>
          <w:p w14:paraId="08A34FCA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72˚C, 1 min</w:t>
            </w:r>
          </w:p>
        </w:tc>
        <w:tc>
          <w:tcPr>
            <w:tcW w:w="2021" w:type="dxa"/>
          </w:tcPr>
          <w:p w14:paraId="7C38B512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72˚C, 1 min</w:t>
            </w:r>
          </w:p>
        </w:tc>
        <w:tc>
          <w:tcPr>
            <w:tcW w:w="1664" w:type="dxa"/>
          </w:tcPr>
          <w:p w14:paraId="268778B0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72˚C, 1 min</w:t>
            </w:r>
          </w:p>
        </w:tc>
        <w:tc>
          <w:tcPr>
            <w:tcW w:w="2597" w:type="dxa"/>
          </w:tcPr>
          <w:p w14:paraId="362DC93C" w14:textId="2FB3F7D3" w:rsidR="00526411" w:rsidRPr="002D36F2" w:rsidRDefault="002D36F2" w:rsidP="002D36F2">
            <w:pPr>
              <w:spacing w:line="360" w:lineRule="auto"/>
              <w:ind w:left="42"/>
              <w:rPr>
                <w:lang w:eastAsia="pl-PL"/>
              </w:rPr>
            </w:pPr>
            <w:r w:rsidRPr="002D36F2">
              <w:rPr>
                <w:lang w:eastAsia="pl-PL"/>
              </w:rPr>
              <w:t xml:space="preserve">1. </w:t>
            </w:r>
            <w:r w:rsidR="00526411" w:rsidRPr="002D36F2">
              <w:rPr>
                <w:lang w:eastAsia="pl-PL"/>
              </w:rPr>
              <w:t>72˚C, 1 min 45 s</w:t>
            </w:r>
          </w:p>
          <w:p w14:paraId="158DDFB6" w14:textId="11CDA7BE" w:rsidR="00526411" w:rsidRPr="002D36F2" w:rsidRDefault="002D36F2" w:rsidP="002D36F2">
            <w:pPr>
              <w:spacing w:line="360" w:lineRule="auto"/>
              <w:ind w:left="42"/>
              <w:rPr>
                <w:lang w:eastAsia="pl-PL"/>
              </w:rPr>
            </w:pPr>
            <w:r w:rsidRPr="002D36F2">
              <w:rPr>
                <w:lang w:eastAsia="pl-PL"/>
              </w:rPr>
              <w:t xml:space="preserve">2. </w:t>
            </w:r>
            <w:r w:rsidR="00526411" w:rsidRPr="002D36F2">
              <w:rPr>
                <w:lang w:eastAsia="pl-PL"/>
              </w:rPr>
              <w:t>72˚C, 2 min</w:t>
            </w:r>
          </w:p>
        </w:tc>
        <w:tc>
          <w:tcPr>
            <w:tcW w:w="2506" w:type="dxa"/>
          </w:tcPr>
          <w:p w14:paraId="7ECC0595" w14:textId="30B2CCA2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72</w:t>
            </w:r>
            <w:r w:rsidRPr="00072B86">
              <w:rPr>
                <w:lang w:eastAsia="pl-PL"/>
              </w:rPr>
              <w:t xml:space="preserve">˚C, </w:t>
            </w:r>
            <w:r>
              <w:rPr>
                <w:lang w:eastAsia="pl-PL"/>
              </w:rPr>
              <w:t>1</w:t>
            </w:r>
            <w:r w:rsidRPr="00072B86">
              <w:rPr>
                <w:lang w:eastAsia="pl-PL"/>
              </w:rPr>
              <w:t xml:space="preserve"> min</w:t>
            </w:r>
            <w:r>
              <w:rPr>
                <w:lang w:eastAsia="pl-PL"/>
              </w:rPr>
              <w:t xml:space="preserve"> 20</w:t>
            </w:r>
            <w:r w:rsidR="002D36F2">
              <w:rPr>
                <w:lang w:eastAsia="pl-PL"/>
              </w:rPr>
              <w:t xml:space="preserve"> </w:t>
            </w:r>
            <w:r>
              <w:rPr>
                <w:lang w:eastAsia="pl-PL"/>
              </w:rPr>
              <w:t>s</w:t>
            </w:r>
          </w:p>
        </w:tc>
      </w:tr>
      <w:tr w:rsidR="00526411" w:rsidRPr="00072B86" w14:paraId="2C685AF9" w14:textId="77777777" w:rsidTr="002D36F2">
        <w:tc>
          <w:tcPr>
            <w:tcW w:w="1469" w:type="dxa"/>
          </w:tcPr>
          <w:p w14:paraId="1BE3BB40" w14:textId="1899132E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val="en-US"/>
              </w:rPr>
              <w:t>F</w:t>
            </w:r>
            <w:r w:rsidRPr="00072B86">
              <w:rPr>
                <w:lang w:val="en-US"/>
              </w:rPr>
              <w:t>inal extension</w:t>
            </w:r>
          </w:p>
        </w:tc>
        <w:tc>
          <w:tcPr>
            <w:tcW w:w="1650" w:type="dxa"/>
          </w:tcPr>
          <w:p w14:paraId="0A9342B9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72˚C, 7 min</w:t>
            </w:r>
          </w:p>
        </w:tc>
        <w:tc>
          <w:tcPr>
            <w:tcW w:w="2021" w:type="dxa"/>
          </w:tcPr>
          <w:p w14:paraId="4E7356B9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72˚C, 7 min</w:t>
            </w:r>
          </w:p>
        </w:tc>
        <w:tc>
          <w:tcPr>
            <w:tcW w:w="1664" w:type="dxa"/>
          </w:tcPr>
          <w:p w14:paraId="39D2D4CB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72˚C, 7 min</w:t>
            </w:r>
          </w:p>
        </w:tc>
        <w:tc>
          <w:tcPr>
            <w:tcW w:w="2597" w:type="dxa"/>
          </w:tcPr>
          <w:p w14:paraId="683A4490" w14:textId="77777777" w:rsidR="00526411" w:rsidRPr="002D36F2" w:rsidRDefault="00526411" w:rsidP="00526411">
            <w:pPr>
              <w:spacing w:line="360" w:lineRule="auto"/>
              <w:rPr>
                <w:lang w:eastAsia="pl-PL"/>
              </w:rPr>
            </w:pPr>
            <w:r w:rsidRPr="002D36F2">
              <w:rPr>
                <w:lang w:eastAsia="pl-PL"/>
              </w:rPr>
              <w:t>72˚C, 10 min</w:t>
            </w:r>
          </w:p>
        </w:tc>
        <w:tc>
          <w:tcPr>
            <w:tcW w:w="2506" w:type="dxa"/>
          </w:tcPr>
          <w:p w14:paraId="1E6539D5" w14:textId="5B57497C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72</w:t>
            </w:r>
            <w:r w:rsidRPr="00072B86">
              <w:rPr>
                <w:lang w:eastAsia="pl-PL"/>
              </w:rPr>
              <w:t xml:space="preserve">˚C, </w:t>
            </w:r>
            <w:r>
              <w:rPr>
                <w:lang w:eastAsia="pl-PL"/>
              </w:rPr>
              <w:t>10</w:t>
            </w:r>
            <w:r w:rsidRPr="00072B86">
              <w:rPr>
                <w:lang w:eastAsia="pl-PL"/>
              </w:rPr>
              <w:t xml:space="preserve"> min</w:t>
            </w:r>
          </w:p>
        </w:tc>
      </w:tr>
      <w:tr w:rsidR="00526411" w:rsidRPr="00072B86" w14:paraId="0EFD1F46" w14:textId="77777777" w:rsidTr="002D36F2">
        <w:tc>
          <w:tcPr>
            <w:tcW w:w="1469" w:type="dxa"/>
          </w:tcPr>
          <w:p w14:paraId="3A76DDF2" w14:textId="77777777" w:rsidR="00526411" w:rsidRPr="00072B86" w:rsidRDefault="00526411" w:rsidP="00526411">
            <w:pPr>
              <w:spacing w:line="360" w:lineRule="auto"/>
              <w:rPr>
                <w:lang w:val="en-US"/>
              </w:rPr>
            </w:pPr>
            <w:r w:rsidRPr="00072B86">
              <w:rPr>
                <w:lang w:val="en-US"/>
              </w:rPr>
              <w:t>Number of cycles</w:t>
            </w:r>
          </w:p>
        </w:tc>
        <w:tc>
          <w:tcPr>
            <w:tcW w:w="1650" w:type="dxa"/>
          </w:tcPr>
          <w:p w14:paraId="7D2D5E6F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35</w:t>
            </w:r>
          </w:p>
        </w:tc>
        <w:tc>
          <w:tcPr>
            <w:tcW w:w="2021" w:type="dxa"/>
          </w:tcPr>
          <w:p w14:paraId="508CBA24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35</w:t>
            </w:r>
          </w:p>
        </w:tc>
        <w:tc>
          <w:tcPr>
            <w:tcW w:w="1664" w:type="dxa"/>
          </w:tcPr>
          <w:p w14:paraId="41CDCD9F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35</w:t>
            </w:r>
          </w:p>
        </w:tc>
        <w:tc>
          <w:tcPr>
            <w:tcW w:w="2597" w:type="dxa"/>
          </w:tcPr>
          <w:p w14:paraId="0F561EBD" w14:textId="77777777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 w:rsidRPr="00072B86">
              <w:rPr>
                <w:lang w:eastAsia="pl-PL"/>
              </w:rPr>
              <w:t>7+33</w:t>
            </w:r>
          </w:p>
        </w:tc>
        <w:tc>
          <w:tcPr>
            <w:tcW w:w="2506" w:type="dxa"/>
          </w:tcPr>
          <w:p w14:paraId="75E5E132" w14:textId="3FDF5730" w:rsidR="00526411" w:rsidRPr="00072B86" w:rsidRDefault="00526411" w:rsidP="00526411">
            <w:pPr>
              <w:spacing w:line="360" w:lineRule="auto"/>
              <w:rPr>
                <w:lang w:eastAsia="pl-PL"/>
              </w:rPr>
            </w:pPr>
            <w:r>
              <w:rPr>
                <w:lang w:eastAsia="pl-PL"/>
              </w:rPr>
              <w:t>35</w:t>
            </w:r>
          </w:p>
        </w:tc>
      </w:tr>
    </w:tbl>
    <w:p w14:paraId="414E0867" w14:textId="77777777" w:rsidR="001E60A2" w:rsidRDefault="001E60A2"/>
    <w:sectPr w:rsidR="001E60A2" w:rsidSect="00FD40D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E65B3"/>
    <w:multiLevelType w:val="hybridMultilevel"/>
    <w:tmpl w:val="ABF4308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C1A1D60"/>
    <w:multiLevelType w:val="hybridMultilevel"/>
    <w:tmpl w:val="20968E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4531580">
    <w:abstractNumId w:val="1"/>
  </w:num>
  <w:num w:numId="2" w16cid:durableId="1463419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0DD"/>
    <w:rsid w:val="00011393"/>
    <w:rsid w:val="001E60A2"/>
    <w:rsid w:val="002D36F2"/>
    <w:rsid w:val="00526411"/>
    <w:rsid w:val="007C7924"/>
    <w:rsid w:val="00907436"/>
    <w:rsid w:val="00DC0650"/>
    <w:rsid w:val="00F55E74"/>
    <w:rsid w:val="00FD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5BEC6"/>
  <w15:chartTrackingRefBased/>
  <w15:docId w15:val="{A8B2C559-E524-4868-8C22-38EB935D4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4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_tradn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FD40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D40D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D40DD"/>
    <w:rPr>
      <w:rFonts w:ascii="Times New Roman" w:eastAsia="Times New Roman" w:hAnsi="Times New Roman" w:cs="Times New Roman"/>
      <w:sz w:val="20"/>
      <w:szCs w:val="20"/>
      <w:lang w:val="en-GB" w:eastAsia="es-ES_tradnl"/>
    </w:rPr>
  </w:style>
  <w:style w:type="paragraph" w:styleId="Akapitzlist">
    <w:name w:val="List Paragraph"/>
    <w:basedOn w:val="Normalny"/>
    <w:uiPriority w:val="34"/>
    <w:qFormat/>
    <w:rsid w:val="00FD40DD"/>
    <w:pPr>
      <w:ind w:left="720"/>
      <w:contextualSpacing/>
    </w:pPr>
  </w:style>
  <w:style w:type="table" w:styleId="Tabela-Siatka">
    <w:name w:val="Table Grid"/>
    <w:basedOn w:val="Standardowy"/>
    <w:uiPriority w:val="39"/>
    <w:rsid w:val="00FD40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omylnaczcionkaakapitu"/>
    <w:rsid w:val="00526411"/>
    <w:rPr>
      <w:rFonts w:ascii="Segoe UI" w:hAnsi="Segoe UI" w:cs="Segoe UI" w:hint="default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64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6411"/>
    <w:rPr>
      <w:rFonts w:ascii="Times New Roman" w:eastAsia="Times New Roman" w:hAnsi="Times New Roman" w:cs="Times New Roman"/>
      <w:b/>
      <w:bCs/>
      <w:sz w:val="20"/>
      <w:szCs w:val="20"/>
      <w:lang w:val="en-GB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9DDE1A5C11104D8662D502A6156D84" ma:contentTypeVersion="13" ma:contentTypeDescription="Create a new document." ma:contentTypeScope="" ma:versionID="63fcdfb31ef43634cb9fea1a8876604d">
  <xsd:schema xmlns:xsd="http://www.w3.org/2001/XMLSchema" xmlns:xs="http://www.w3.org/2001/XMLSchema" xmlns:p="http://schemas.microsoft.com/office/2006/metadata/properties" xmlns:ns3="010da2eb-8e96-47c1-ace2-fadb25956cd5" xmlns:ns4="65e22ba9-6733-49e7-b3b6-a3114897261c" targetNamespace="http://schemas.microsoft.com/office/2006/metadata/properties" ma:root="true" ma:fieldsID="94b3d9207694b46cabb968207f9341ad" ns3:_="" ns4:_="">
    <xsd:import namespace="010da2eb-8e96-47c1-ace2-fadb25956cd5"/>
    <xsd:import namespace="65e22ba9-6733-49e7-b3b6-a3114897261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0da2eb-8e96-47c1-ace2-fadb25956c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e22ba9-6733-49e7-b3b6-a3114897261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D78448-B91D-4AEA-89F6-F80FB1E117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3F0428-4D34-4DD0-AEC1-5FF3BBF5F8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B1A5598-CFEC-4DCA-9FBD-87A73905B9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0da2eb-8e96-47c1-ace2-fadb25956cd5"/>
    <ds:schemaRef ds:uri="65e22ba9-6733-49e7-b3b6-a311489726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Kukwa</dc:creator>
  <cp:keywords/>
  <dc:description/>
  <cp:lastModifiedBy>Martin Kukwa</cp:lastModifiedBy>
  <cp:revision>6</cp:revision>
  <dcterms:created xsi:type="dcterms:W3CDTF">2022-11-09T20:57:00Z</dcterms:created>
  <dcterms:modified xsi:type="dcterms:W3CDTF">2022-11-10T15:41:00Z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0x0101003F9DDE1A5C11104D8662D502A6156D84</vt:lpwstr>
  </property>
</Properties>
</file>