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60404" w14:textId="24F864AF" w:rsidR="00A9227A" w:rsidRPr="0098584D" w:rsidRDefault="00A9227A" w:rsidP="00A9227A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AU"/>
        </w:rPr>
      </w:pPr>
      <w:r w:rsidRPr="0098584D">
        <w:rPr>
          <w:rFonts w:ascii="Times New Roman" w:hAnsi="Times New Roman" w:cs="Times New Roman"/>
          <w:b/>
          <w:bCs/>
          <w:sz w:val="36"/>
          <w:szCs w:val="36"/>
          <w:lang w:val="en-AU"/>
        </w:rPr>
        <w:t>Supplementary Material</w:t>
      </w:r>
    </w:p>
    <w:p w14:paraId="492388E1" w14:textId="77777777" w:rsidR="00A9227A" w:rsidRPr="0098584D" w:rsidRDefault="00A9227A" w:rsidP="0098584D">
      <w:pPr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</w:p>
    <w:p w14:paraId="21AD8507" w14:textId="77777777" w:rsidR="000C150F" w:rsidRPr="00880924" w:rsidRDefault="000C150F" w:rsidP="000C150F">
      <w:pPr>
        <w:pStyle w:val="Ttulo1"/>
        <w:spacing w:line="360" w:lineRule="auto"/>
        <w:jc w:val="center"/>
        <w:rPr>
          <w:rFonts w:ascii="Times New Roman" w:hAnsi="Times New Roman" w:cs="Times New Roman"/>
          <w:lang w:val="en-AU"/>
        </w:rPr>
      </w:pPr>
      <w:r>
        <w:rPr>
          <w:rFonts w:ascii="Times New Roman" w:hAnsi="Times New Roman" w:cs="Times New Roman"/>
          <w:lang w:val="en-AU"/>
        </w:rPr>
        <w:t>Genetic analyses reveal a complex</w:t>
      </w:r>
      <w:r w:rsidRPr="00880924">
        <w:rPr>
          <w:rFonts w:ascii="Times New Roman" w:hAnsi="Times New Roman" w:cs="Times New Roman"/>
          <w:lang w:val="en-AU"/>
        </w:rPr>
        <w:t xml:space="preserve"> introduction history of the </w:t>
      </w:r>
      <w:r>
        <w:rPr>
          <w:rFonts w:ascii="Times New Roman" w:hAnsi="Times New Roman" w:cs="Times New Roman"/>
          <w:lang w:val="en-AU"/>
        </w:rPr>
        <w:t xml:space="preserve">globally </w:t>
      </w:r>
      <w:r w:rsidRPr="00880924">
        <w:rPr>
          <w:rFonts w:ascii="Times New Roman" w:hAnsi="Times New Roman" w:cs="Times New Roman"/>
          <w:lang w:val="en-AU"/>
        </w:rPr>
        <w:t xml:space="preserve">invasive </w:t>
      </w:r>
      <w:r>
        <w:rPr>
          <w:rFonts w:ascii="Times New Roman" w:hAnsi="Times New Roman" w:cs="Times New Roman"/>
          <w:lang w:val="en-AU"/>
        </w:rPr>
        <w:t xml:space="preserve">tree </w:t>
      </w:r>
      <w:r w:rsidRPr="00880924">
        <w:rPr>
          <w:rFonts w:ascii="Times New Roman" w:hAnsi="Times New Roman" w:cs="Times New Roman"/>
          <w:i/>
          <w:iCs/>
          <w:lang w:val="en-AU"/>
        </w:rPr>
        <w:t>Acacia longifolia</w:t>
      </w:r>
    </w:p>
    <w:p w14:paraId="18D52D1F" w14:textId="77777777" w:rsidR="000C150F" w:rsidRDefault="000C150F" w:rsidP="000C150F">
      <w:pPr>
        <w:spacing w:line="360" w:lineRule="auto"/>
        <w:jc w:val="center"/>
        <w:rPr>
          <w:rFonts w:ascii="Times New Roman" w:hAnsi="Times New Roman" w:cs="Times New Roman"/>
          <w:b/>
          <w:bCs/>
          <w:lang w:val="en-AU"/>
        </w:rPr>
      </w:pPr>
    </w:p>
    <w:p w14:paraId="4530ADFE" w14:textId="5B1E891A" w:rsidR="000C150F" w:rsidRPr="00880924" w:rsidRDefault="000C150F" w:rsidP="000C150F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lang w:val="en-AU"/>
        </w:rPr>
      </w:pPr>
      <w:r w:rsidRPr="00880924">
        <w:rPr>
          <w:rFonts w:ascii="Times New Roman" w:hAnsi="Times New Roman" w:cs="Times New Roman"/>
          <w:b/>
          <w:bCs/>
          <w:lang w:val="en-AU"/>
        </w:rPr>
        <w:t>Running title:</w:t>
      </w:r>
      <w:r>
        <w:rPr>
          <w:rFonts w:ascii="Times New Roman" w:hAnsi="Times New Roman" w:cs="Times New Roman"/>
          <w:b/>
          <w:bCs/>
          <w:lang w:val="en-AU"/>
        </w:rPr>
        <w:t xml:space="preserve"> I</w:t>
      </w:r>
      <w:r w:rsidR="002232B2">
        <w:rPr>
          <w:rFonts w:ascii="Times New Roman" w:hAnsi="Times New Roman" w:cs="Times New Roman"/>
          <w:b/>
          <w:bCs/>
          <w:lang w:val="en-AU"/>
        </w:rPr>
        <w:t xml:space="preserve">nvasion genetics </w:t>
      </w:r>
      <w:r w:rsidRPr="00880924">
        <w:rPr>
          <w:rFonts w:ascii="Times New Roman" w:hAnsi="Times New Roman" w:cs="Times New Roman"/>
          <w:b/>
          <w:bCs/>
          <w:lang w:val="en-AU"/>
        </w:rPr>
        <w:t>of</w:t>
      </w:r>
      <w:r>
        <w:rPr>
          <w:rFonts w:ascii="Times New Roman" w:hAnsi="Times New Roman" w:cs="Times New Roman"/>
          <w:b/>
          <w:bCs/>
          <w:i/>
          <w:iCs/>
          <w:lang w:val="en-AU"/>
        </w:rPr>
        <w:t xml:space="preserve"> Acacia longifolia</w:t>
      </w:r>
    </w:p>
    <w:p w14:paraId="778FB7CC" w14:textId="77777777" w:rsidR="000C150F" w:rsidRPr="0017371B" w:rsidRDefault="000C150F" w:rsidP="000C150F">
      <w:pPr>
        <w:spacing w:line="360" w:lineRule="auto"/>
        <w:jc w:val="center"/>
        <w:rPr>
          <w:rFonts w:ascii="Times New Roman" w:hAnsi="Times New Roman" w:cs="Times New Roman"/>
          <w:lang w:val="en-AU"/>
        </w:rPr>
      </w:pPr>
    </w:p>
    <w:p w14:paraId="5F8AF4BC" w14:textId="77777777" w:rsidR="000C150F" w:rsidRPr="0098584D" w:rsidRDefault="000C150F" w:rsidP="000C150F">
      <w:pPr>
        <w:spacing w:line="360" w:lineRule="auto"/>
        <w:jc w:val="center"/>
        <w:rPr>
          <w:rFonts w:ascii="Times New Roman" w:hAnsi="Times New Roman" w:cs="Times New Roman"/>
          <w:vertAlign w:val="superscript"/>
        </w:rPr>
      </w:pPr>
      <w:r w:rsidRPr="0098584D">
        <w:rPr>
          <w:rFonts w:ascii="Times New Roman" w:hAnsi="Times New Roman" w:cs="Times New Roman"/>
        </w:rPr>
        <w:t>Sara Vicente</w:t>
      </w:r>
      <w:r w:rsidRPr="0098584D">
        <w:rPr>
          <w:rFonts w:ascii="Times New Roman" w:hAnsi="Times New Roman" w:cs="Times New Roman"/>
          <w:vertAlign w:val="superscript"/>
        </w:rPr>
        <w:t>1,2,3</w:t>
      </w:r>
      <w:r>
        <w:rPr>
          <w:rFonts w:ascii="Times New Roman" w:hAnsi="Times New Roman" w:cs="Times New Roman"/>
          <w:vertAlign w:val="superscript"/>
        </w:rPr>
        <w:t>*</w:t>
      </w:r>
      <w:r w:rsidRPr="0098584D">
        <w:rPr>
          <w:rFonts w:ascii="Times New Roman" w:hAnsi="Times New Roman" w:cs="Times New Roman"/>
        </w:rPr>
        <w:t xml:space="preserve"> (0000-0002-8538-3586), Helena Trindade</w:t>
      </w:r>
      <w:r w:rsidRPr="0098584D">
        <w:rPr>
          <w:rFonts w:ascii="Times New Roman" w:hAnsi="Times New Roman" w:cs="Times New Roman"/>
          <w:vertAlign w:val="superscript"/>
        </w:rPr>
        <w:t>2</w:t>
      </w:r>
      <w:r w:rsidRPr="0098584D">
        <w:rPr>
          <w:rFonts w:ascii="Times New Roman" w:hAnsi="Times New Roman" w:cs="Times New Roman"/>
        </w:rPr>
        <w:t xml:space="preserve"> </w:t>
      </w:r>
      <w:bookmarkStart w:id="0" w:name="_Hlk102061315"/>
      <w:r w:rsidRPr="0098584D">
        <w:rPr>
          <w:rFonts w:ascii="Times New Roman" w:hAnsi="Times New Roman" w:cs="Times New Roman"/>
        </w:rPr>
        <w:t xml:space="preserve">(0000-0002-1209-2622), </w:t>
      </w:r>
      <w:bookmarkEnd w:id="0"/>
      <w:r w:rsidRPr="0098584D">
        <w:rPr>
          <w:rFonts w:ascii="Times New Roman" w:hAnsi="Times New Roman" w:cs="Times New Roman"/>
        </w:rPr>
        <w:t>Cristina Máguas</w:t>
      </w:r>
      <w:r w:rsidRPr="0098584D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(</w:t>
      </w:r>
      <w:r w:rsidRPr="00AB4562">
        <w:rPr>
          <w:rFonts w:ascii="Times New Roman" w:hAnsi="Times New Roman" w:cs="Times New Roman"/>
        </w:rPr>
        <w:t>0000-0002-4396-7073</w:t>
      </w:r>
      <w:r>
        <w:rPr>
          <w:rFonts w:ascii="Times New Roman" w:hAnsi="Times New Roman" w:cs="Times New Roman"/>
        </w:rPr>
        <w:t>)</w:t>
      </w:r>
      <w:r w:rsidRPr="0098584D">
        <w:rPr>
          <w:rFonts w:ascii="Times New Roman" w:hAnsi="Times New Roman" w:cs="Times New Roman"/>
        </w:rPr>
        <w:t xml:space="preserve">, Johannes J. </w:t>
      </w:r>
      <w:proofErr w:type="spellStart"/>
      <w:r w:rsidRPr="0098584D">
        <w:rPr>
          <w:rFonts w:ascii="Times New Roman" w:hAnsi="Times New Roman" w:cs="Times New Roman"/>
        </w:rPr>
        <w:t>Le</w:t>
      </w:r>
      <w:proofErr w:type="spellEnd"/>
      <w:r w:rsidRPr="0098584D">
        <w:rPr>
          <w:rFonts w:ascii="Times New Roman" w:hAnsi="Times New Roman" w:cs="Times New Roman"/>
        </w:rPr>
        <w:t xml:space="preserve"> Roux</w:t>
      </w:r>
      <w:r w:rsidRPr="0098584D">
        <w:rPr>
          <w:rFonts w:ascii="Times New Roman" w:hAnsi="Times New Roman" w:cs="Times New Roman"/>
          <w:vertAlign w:val="superscript"/>
        </w:rPr>
        <w:t>3</w:t>
      </w:r>
      <w:r w:rsidRPr="0098584D">
        <w:rPr>
          <w:rFonts w:ascii="Times New Roman" w:hAnsi="Times New Roman" w:cs="Times New Roman"/>
        </w:rPr>
        <w:t xml:space="preserve"> (0000-0001-7911-9810)</w:t>
      </w:r>
    </w:p>
    <w:p w14:paraId="70DBB23A" w14:textId="77777777" w:rsidR="000C150F" w:rsidRPr="0017371B" w:rsidRDefault="000C150F" w:rsidP="000C150F">
      <w:pPr>
        <w:spacing w:line="360" w:lineRule="auto"/>
        <w:rPr>
          <w:rFonts w:ascii="Times New Roman" w:hAnsi="Times New Roman" w:cs="Times New Roman"/>
        </w:rPr>
      </w:pPr>
    </w:p>
    <w:p w14:paraId="3751446C" w14:textId="77777777" w:rsidR="000C150F" w:rsidRPr="00634DD0" w:rsidRDefault="000C150F" w:rsidP="000C150F">
      <w:pPr>
        <w:spacing w:line="360" w:lineRule="auto"/>
        <w:jc w:val="both"/>
        <w:rPr>
          <w:rFonts w:ascii="Times New Roman" w:hAnsi="Times New Roman" w:cs="Times New Roman"/>
        </w:rPr>
      </w:pPr>
      <w:r w:rsidRPr="00634DD0">
        <w:rPr>
          <w:rFonts w:ascii="Times New Roman" w:hAnsi="Times New Roman" w:cs="Times New Roman"/>
          <w:vertAlign w:val="superscript"/>
        </w:rPr>
        <w:t>1</w:t>
      </w:r>
      <w:r w:rsidRPr="00634DD0">
        <w:rPr>
          <w:rFonts w:ascii="Times New Roman" w:hAnsi="Times New Roman" w:cs="Times New Roman"/>
        </w:rPr>
        <w:t>Centro de Estudos do Ambiente e do Mar (CESAM), Faculdade de Ciências da Universidade de Lisboa, Campo Grande 1749-016, Lisboa, Portugal</w:t>
      </w:r>
    </w:p>
    <w:p w14:paraId="43BAA5B2" w14:textId="77777777" w:rsidR="000C150F" w:rsidRPr="00634DD0" w:rsidRDefault="000C150F" w:rsidP="000C150F">
      <w:pPr>
        <w:spacing w:line="360" w:lineRule="auto"/>
        <w:jc w:val="both"/>
        <w:rPr>
          <w:rFonts w:ascii="Times New Roman" w:hAnsi="Times New Roman" w:cs="Times New Roman"/>
        </w:rPr>
      </w:pPr>
      <w:r w:rsidRPr="00634DD0">
        <w:rPr>
          <w:rFonts w:ascii="Times New Roman" w:hAnsi="Times New Roman" w:cs="Times New Roman"/>
          <w:vertAlign w:val="superscript"/>
        </w:rPr>
        <w:t>2</w:t>
      </w:r>
      <w:r w:rsidRPr="00634DD0">
        <w:rPr>
          <w:rFonts w:ascii="Times New Roman" w:hAnsi="Times New Roman" w:cs="Times New Roman"/>
        </w:rPr>
        <w:t xml:space="preserve">Centre for </w:t>
      </w:r>
      <w:proofErr w:type="spellStart"/>
      <w:r w:rsidRPr="00634DD0">
        <w:rPr>
          <w:rFonts w:ascii="Times New Roman" w:hAnsi="Times New Roman" w:cs="Times New Roman"/>
        </w:rPr>
        <w:t>Ecology</w:t>
      </w:r>
      <w:proofErr w:type="spellEnd"/>
      <w:r w:rsidRPr="00634DD0">
        <w:rPr>
          <w:rFonts w:ascii="Times New Roman" w:hAnsi="Times New Roman" w:cs="Times New Roman"/>
        </w:rPr>
        <w:t xml:space="preserve">, </w:t>
      </w:r>
      <w:proofErr w:type="spellStart"/>
      <w:r w:rsidRPr="00634DD0">
        <w:rPr>
          <w:rFonts w:ascii="Times New Roman" w:hAnsi="Times New Roman" w:cs="Times New Roman"/>
        </w:rPr>
        <w:t>Evolution</w:t>
      </w:r>
      <w:proofErr w:type="spellEnd"/>
      <w:r w:rsidRPr="00634DD0">
        <w:rPr>
          <w:rFonts w:ascii="Times New Roman" w:hAnsi="Times New Roman" w:cs="Times New Roman"/>
        </w:rPr>
        <w:t xml:space="preserve"> </w:t>
      </w:r>
      <w:proofErr w:type="spellStart"/>
      <w:r w:rsidRPr="00634DD0">
        <w:rPr>
          <w:rFonts w:ascii="Times New Roman" w:hAnsi="Times New Roman" w:cs="Times New Roman"/>
        </w:rPr>
        <w:t>and</w:t>
      </w:r>
      <w:proofErr w:type="spellEnd"/>
      <w:r w:rsidRPr="00634DD0">
        <w:rPr>
          <w:rFonts w:ascii="Times New Roman" w:hAnsi="Times New Roman" w:cs="Times New Roman"/>
        </w:rPr>
        <w:t xml:space="preserve"> </w:t>
      </w:r>
      <w:proofErr w:type="spellStart"/>
      <w:r w:rsidRPr="00634DD0">
        <w:rPr>
          <w:rFonts w:ascii="Times New Roman" w:hAnsi="Times New Roman" w:cs="Times New Roman"/>
        </w:rPr>
        <w:t>Environmental</w:t>
      </w:r>
      <w:proofErr w:type="spellEnd"/>
      <w:r w:rsidRPr="00634DD0">
        <w:rPr>
          <w:rFonts w:ascii="Times New Roman" w:hAnsi="Times New Roman" w:cs="Times New Roman"/>
        </w:rPr>
        <w:t xml:space="preserve"> </w:t>
      </w:r>
      <w:proofErr w:type="spellStart"/>
      <w:r w:rsidRPr="00634DD0">
        <w:rPr>
          <w:rFonts w:ascii="Times New Roman" w:hAnsi="Times New Roman" w:cs="Times New Roman"/>
        </w:rPr>
        <w:t>Changes</w:t>
      </w:r>
      <w:proofErr w:type="spellEnd"/>
      <w:r w:rsidRPr="00634DD0">
        <w:rPr>
          <w:rFonts w:ascii="Times New Roman" w:hAnsi="Times New Roman" w:cs="Times New Roman"/>
        </w:rPr>
        <w:t xml:space="preserve"> (cE3c)</w:t>
      </w:r>
      <w:r w:rsidRPr="006B0F6C">
        <w:rPr>
          <w:rFonts w:ascii="Times New Roman" w:hAnsi="Times New Roman" w:cs="Times New Roman"/>
        </w:rPr>
        <w:t xml:space="preserve"> </w:t>
      </w:r>
      <w:r w:rsidRPr="00634DD0">
        <w:rPr>
          <w:rFonts w:ascii="Times New Roman" w:hAnsi="Times New Roman" w:cs="Times New Roman"/>
        </w:rPr>
        <w:t xml:space="preserve">&amp; CHANGE - Global </w:t>
      </w:r>
      <w:proofErr w:type="spellStart"/>
      <w:r w:rsidRPr="00634DD0">
        <w:rPr>
          <w:rFonts w:ascii="Times New Roman" w:hAnsi="Times New Roman" w:cs="Times New Roman"/>
        </w:rPr>
        <w:t>Change</w:t>
      </w:r>
      <w:proofErr w:type="spellEnd"/>
      <w:r w:rsidRPr="00634DD0">
        <w:rPr>
          <w:rFonts w:ascii="Times New Roman" w:hAnsi="Times New Roman" w:cs="Times New Roman"/>
        </w:rPr>
        <w:t xml:space="preserve"> </w:t>
      </w:r>
      <w:proofErr w:type="spellStart"/>
      <w:r w:rsidRPr="00634DD0">
        <w:rPr>
          <w:rFonts w:ascii="Times New Roman" w:hAnsi="Times New Roman" w:cs="Times New Roman"/>
        </w:rPr>
        <w:t>and</w:t>
      </w:r>
      <w:proofErr w:type="spellEnd"/>
      <w:r w:rsidRPr="00634DD0">
        <w:rPr>
          <w:rFonts w:ascii="Times New Roman" w:hAnsi="Times New Roman" w:cs="Times New Roman"/>
        </w:rPr>
        <w:t xml:space="preserve"> </w:t>
      </w:r>
      <w:proofErr w:type="spellStart"/>
      <w:r w:rsidRPr="00634DD0">
        <w:rPr>
          <w:rFonts w:ascii="Times New Roman" w:hAnsi="Times New Roman" w:cs="Times New Roman"/>
        </w:rPr>
        <w:t>Sustainability</w:t>
      </w:r>
      <w:proofErr w:type="spellEnd"/>
      <w:r w:rsidRPr="00634DD0">
        <w:rPr>
          <w:rFonts w:ascii="Times New Roman" w:hAnsi="Times New Roman" w:cs="Times New Roman"/>
        </w:rPr>
        <w:t xml:space="preserve"> </w:t>
      </w:r>
      <w:proofErr w:type="spellStart"/>
      <w:r w:rsidRPr="00634DD0">
        <w:rPr>
          <w:rFonts w:ascii="Times New Roman" w:hAnsi="Times New Roman" w:cs="Times New Roman"/>
        </w:rPr>
        <w:t>Institute</w:t>
      </w:r>
      <w:proofErr w:type="spellEnd"/>
      <w:r>
        <w:rPr>
          <w:rFonts w:ascii="Times New Roman" w:hAnsi="Times New Roman" w:cs="Times New Roman"/>
        </w:rPr>
        <w:t>,</w:t>
      </w:r>
      <w:r w:rsidRPr="00634DD0">
        <w:rPr>
          <w:rFonts w:ascii="Times New Roman" w:hAnsi="Times New Roman" w:cs="Times New Roman"/>
        </w:rPr>
        <w:t xml:space="preserve"> Faculdade de Ciências da Universidade de Lisboa, Campo Grande 1749-016, Lisboa, Portugal</w:t>
      </w:r>
    </w:p>
    <w:p w14:paraId="6A737BEC" w14:textId="77777777" w:rsidR="000C150F" w:rsidRPr="00634DD0" w:rsidRDefault="000C150F" w:rsidP="000C150F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634DD0">
        <w:rPr>
          <w:rFonts w:ascii="Times New Roman" w:hAnsi="Times New Roman" w:cs="Times New Roman"/>
          <w:vertAlign w:val="superscript"/>
          <w:lang w:val="en-AU"/>
        </w:rPr>
        <w:t>3</w:t>
      </w:r>
      <w:r w:rsidRPr="00634DD0">
        <w:rPr>
          <w:rFonts w:ascii="Times New Roman" w:hAnsi="Times New Roman" w:cs="Times New Roman"/>
          <w:lang w:val="en-AU"/>
        </w:rPr>
        <w:t>School of Natural Sciences, Macquarie University, North Ryde, NSW, Australia</w:t>
      </w:r>
    </w:p>
    <w:p w14:paraId="6B65F9E7" w14:textId="77777777" w:rsidR="000C150F" w:rsidRPr="0017371B" w:rsidRDefault="000C150F" w:rsidP="000C150F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</w:p>
    <w:p w14:paraId="423105B5" w14:textId="77777777" w:rsidR="000C150F" w:rsidRDefault="000C150F" w:rsidP="000C150F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17371B">
        <w:rPr>
          <w:rFonts w:ascii="Times New Roman" w:hAnsi="Times New Roman" w:cs="Times New Roman"/>
          <w:lang w:val="en-AU"/>
        </w:rPr>
        <w:t xml:space="preserve">Email addresses: </w:t>
      </w:r>
      <w:r w:rsidRPr="001060B6">
        <w:rPr>
          <w:rFonts w:ascii="Times New Roman" w:hAnsi="Times New Roman" w:cs="Times New Roman"/>
          <w:lang w:val="en-AU"/>
        </w:rPr>
        <w:t>sarafvicente@gmail.com</w:t>
      </w:r>
      <w:r w:rsidRPr="0017371B">
        <w:rPr>
          <w:rFonts w:ascii="Times New Roman" w:hAnsi="Times New Roman" w:cs="Times New Roman"/>
          <w:lang w:val="en-AU"/>
        </w:rPr>
        <w:t xml:space="preserve"> (SV</w:t>
      </w:r>
      <w:r>
        <w:rPr>
          <w:rFonts w:ascii="Times New Roman" w:hAnsi="Times New Roman" w:cs="Times New Roman"/>
          <w:lang w:val="en-AU"/>
        </w:rPr>
        <w:t xml:space="preserve">; </w:t>
      </w:r>
      <w:r w:rsidRPr="0017371B">
        <w:rPr>
          <w:rFonts w:ascii="Times New Roman" w:hAnsi="Times New Roman" w:cs="Times New Roman"/>
          <w:lang w:val="en-AU"/>
        </w:rPr>
        <w:t xml:space="preserve">*corresponding author); </w:t>
      </w:r>
      <w:r w:rsidRPr="001060B6">
        <w:rPr>
          <w:rFonts w:ascii="Times New Roman" w:hAnsi="Times New Roman" w:cs="Times New Roman"/>
          <w:lang w:val="en-AU"/>
        </w:rPr>
        <w:t>htrindade@fc.ul.pt</w:t>
      </w:r>
      <w:r w:rsidRPr="0017371B">
        <w:rPr>
          <w:rFonts w:ascii="Times New Roman" w:hAnsi="Times New Roman" w:cs="Times New Roman"/>
          <w:lang w:val="en-AU"/>
        </w:rPr>
        <w:t xml:space="preserve"> (HT); </w:t>
      </w:r>
      <w:r w:rsidRPr="001060B6">
        <w:rPr>
          <w:rFonts w:ascii="Times New Roman" w:hAnsi="Times New Roman" w:cs="Times New Roman"/>
          <w:lang w:val="en-AU"/>
        </w:rPr>
        <w:t>cmhanson@fc.ul.pt</w:t>
      </w:r>
      <w:r w:rsidRPr="0017371B">
        <w:rPr>
          <w:rFonts w:ascii="Times New Roman" w:hAnsi="Times New Roman" w:cs="Times New Roman"/>
          <w:lang w:val="en-AU"/>
        </w:rPr>
        <w:t xml:space="preserve"> (CM); </w:t>
      </w:r>
      <w:r w:rsidRPr="001060B6">
        <w:rPr>
          <w:rFonts w:ascii="Times New Roman" w:hAnsi="Times New Roman" w:cs="Times New Roman"/>
          <w:lang w:val="en-AU"/>
        </w:rPr>
        <w:t>jaco.leroux@mq.edu.au</w:t>
      </w:r>
      <w:r w:rsidRPr="0017371B">
        <w:rPr>
          <w:rFonts w:ascii="Times New Roman" w:hAnsi="Times New Roman" w:cs="Times New Roman"/>
          <w:lang w:val="en-AU"/>
        </w:rPr>
        <w:t xml:space="preserve"> (JLR).</w:t>
      </w:r>
    </w:p>
    <w:p w14:paraId="465479C9" w14:textId="77777777" w:rsidR="003C3574" w:rsidRPr="0098584D" w:rsidRDefault="003C3574" w:rsidP="00630F37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</w:p>
    <w:p w14:paraId="59694976" w14:textId="77777777" w:rsidR="00A9227A" w:rsidRPr="0098584D" w:rsidRDefault="00A9227A" w:rsidP="00A92CBC">
      <w:pPr>
        <w:rPr>
          <w:rFonts w:ascii="Times New Roman" w:hAnsi="Times New Roman" w:cs="Times New Roman"/>
          <w:b/>
          <w:bCs/>
          <w:lang w:val="en-AU"/>
        </w:rPr>
        <w:sectPr w:rsidR="00A9227A" w:rsidRPr="0098584D" w:rsidSect="00A9227A">
          <w:footerReference w:type="even" r:id="rId8"/>
          <w:footerReference w:type="default" r:id="rId9"/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p w14:paraId="051C1274" w14:textId="56EECCC2" w:rsidR="00912E69" w:rsidRPr="0098584D" w:rsidRDefault="008F3971" w:rsidP="003C3574">
      <w:pPr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Figures</w:t>
      </w:r>
    </w:p>
    <w:p w14:paraId="223202EC" w14:textId="77777777" w:rsidR="003C3574" w:rsidRPr="0098584D" w:rsidRDefault="003C3574" w:rsidP="003C3574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57A80E3" w14:textId="77777777" w:rsidR="002E09DC" w:rsidRDefault="002E09DC" w:rsidP="002E09DC">
      <w:pPr>
        <w:jc w:val="center"/>
        <w:rPr>
          <w:rFonts w:ascii="Times New Roman" w:hAnsi="Times New Roman" w:cs="Times New Roman"/>
          <w:b/>
          <w:bCs/>
          <w:noProof/>
          <w:lang w:val="en-US"/>
        </w:rPr>
      </w:pPr>
      <w:r w:rsidRPr="002E09D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A922993" wp14:editId="04CD32BB">
            <wp:extent cx="5183432" cy="3531476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689" cy="3543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F4C33" w14:textId="780B975B" w:rsidR="002E09DC" w:rsidRDefault="002E09DC" w:rsidP="00F83311">
      <w:pPr>
        <w:jc w:val="center"/>
        <w:rPr>
          <w:rFonts w:ascii="Times New Roman" w:hAnsi="Times New Roman" w:cs="Times New Roman"/>
          <w:b/>
          <w:bCs/>
          <w:noProof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t xml:space="preserve">Figure S1. </w:t>
      </w:r>
      <w:r w:rsidRPr="00F83311">
        <w:rPr>
          <w:rFonts w:ascii="Times New Roman" w:hAnsi="Times New Roman" w:cs="Times New Roman"/>
          <w:noProof/>
          <w:lang w:val="en-US"/>
        </w:rPr>
        <w:t xml:space="preserve">Comparison of the A) global fixation indexes </w:t>
      </w:r>
      <w:r>
        <w:rPr>
          <w:rFonts w:ascii="Times New Roman" w:hAnsi="Times New Roman" w:cs="Times New Roman"/>
          <w:noProof/>
          <w:lang w:val="en-US"/>
        </w:rPr>
        <w:t>over all loci and populations</w:t>
      </w:r>
      <w:r w:rsidR="002232B2">
        <w:rPr>
          <w:rFonts w:ascii="Times New Roman" w:hAnsi="Times New Roman" w:cs="Times New Roman"/>
          <w:noProof/>
          <w:lang w:val="en-US"/>
        </w:rPr>
        <w:t xml:space="preserve"> of </w:t>
      </w:r>
      <w:r w:rsidR="002232B2">
        <w:rPr>
          <w:rFonts w:ascii="Times New Roman" w:hAnsi="Times New Roman" w:cs="Times New Roman"/>
          <w:i/>
          <w:iCs/>
          <w:noProof/>
          <w:lang w:val="en-US"/>
        </w:rPr>
        <w:t>Acacia longifolia</w:t>
      </w:r>
      <w:r w:rsidRPr="00F83311">
        <w:rPr>
          <w:rFonts w:ascii="Times New Roman" w:hAnsi="Times New Roman" w:cs="Times New Roman"/>
          <w:noProof/>
          <w:lang w:val="en-US"/>
        </w:rPr>
        <w:t>, and B) pairwise fixation indexes</w:t>
      </w:r>
      <w:r>
        <w:rPr>
          <w:rFonts w:ascii="Times New Roman" w:hAnsi="Times New Roman" w:cs="Times New Roman"/>
          <w:noProof/>
          <w:lang w:val="en-US"/>
        </w:rPr>
        <w:t>,</w:t>
      </w:r>
      <w:r w:rsidRPr="00F83311">
        <w:rPr>
          <w:rFonts w:ascii="Times New Roman" w:hAnsi="Times New Roman" w:cs="Times New Roman"/>
          <w:noProof/>
          <w:lang w:val="en-US"/>
        </w:rPr>
        <w:t xml:space="preserve"> with and without the ENA correction</w:t>
      </w:r>
      <w:r>
        <w:rPr>
          <w:rFonts w:ascii="Times New Roman" w:hAnsi="Times New Roman" w:cs="Times New Roman"/>
          <w:b/>
          <w:bCs/>
          <w:noProof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</w:t>
      </w:r>
      <w:r>
        <w:rPr>
          <w:rFonts w:ascii="Times New Roman" w:hAnsi="Times New Roman" w:cs="Times New Roman"/>
          <w:noProof/>
          <w:lang w:val="en-AU"/>
        </w:rPr>
        <w:t>Chapuis and Estoup 2007)</w:t>
      </w:r>
      <w:r>
        <w:rPr>
          <w:rFonts w:ascii="Times New Roman" w:hAnsi="Times New Roman" w:cs="Times New Roman"/>
          <w:lang w:val="en-AU"/>
        </w:rPr>
        <w:t>. Mann-Whitney U</w:t>
      </w:r>
      <w:r w:rsidR="00A20A80">
        <w:rPr>
          <w:rFonts w:ascii="Times New Roman" w:hAnsi="Times New Roman" w:cs="Times New Roman"/>
          <w:lang w:val="en-AU"/>
        </w:rPr>
        <w:t xml:space="preserve"> test</w:t>
      </w:r>
      <w:r>
        <w:rPr>
          <w:rFonts w:ascii="Times New Roman" w:hAnsi="Times New Roman" w:cs="Times New Roman"/>
          <w:lang w:val="en-AU"/>
        </w:rPr>
        <w:t xml:space="preserve"> </w:t>
      </w:r>
      <w:r w:rsidRPr="00F83311">
        <w:rPr>
          <w:rFonts w:ascii="Times New Roman" w:hAnsi="Times New Roman" w:cs="Times New Roman"/>
          <w:i/>
          <w:iCs/>
          <w:lang w:val="en-AU"/>
        </w:rPr>
        <w:t>p</w:t>
      </w:r>
      <w:r>
        <w:rPr>
          <w:rFonts w:ascii="Times New Roman" w:hAnsi="Times New Roman" w:cs="Times New Roman"/>
          <w:lang w:val="en-AU"/>
        </w:rPr>
        <w:t xml:space="preserve"> &gt; 0.05 for all comparisons.</w:t>
      </w:r>
      <w:r>
        <w:rPr>
          <w:rFonts w:ascii="Times New Roman" w:hAnsi="Times New Roman" w:cs="Times New Roman"/>
          <w:b/>
          <w:bCs/>
          <w:noProof/>
          <w:lang w:val="en-US"/>
        </w:rPr>
        <w:br w:type="page"/>
      </w:r>
    </w:p>
    <w:p w14:paraId="7E41AED4" w14:textId="77777777" w:rsidR="002E09DC" w:rsidRDefault="002E09DC">
      <w:pPr>
        <w:rPr>
          <w:rFonts w:ascii="Times New Roman" w:hAnsi="Times New Roman" w:cs="Times New Roman"/>
          <w:b/>
          <w:bCs/>
          <w:noProof/>
          <w:lang w:val="en-US"/>
        </w:rPr>
      </w:pPr>
      <w:r w:rsidRPr="002E09DC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68F4652" wp14:editId="0B4F7E76">
            <wp:extent cx="8893810" cy="313690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9381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DA960" w14:textId="3FBADC6E" w:rsidR="002E09DC" w:rsidRDefault="002E09DC" w:rsidP="00F83311">
      <w:pPr>
        <w:jc w:val="center"/>
        <w:rPr>
          <w:rFonts w:ascii="Times New Roman" w:hAnsi="Times New Roman" w:cs="Times New Roman"/>
          <w:b/>
          <w:bCs/>
          <w:noProof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t>Figure S2.</w:t>
      </w:r>
      <w:r>
        <w:rPr>
          <w:rFonts w:ascii="Times New Roman" w:hAnsi="Times New Roman" w:cs="Times New Roman"/>
          <w:noProof/>
          <w:lang w:val="en-US"/>
        </w:rPr>
        <w:t xml:space="preserve"> Comparison</w:t>
      </w:r>
      <w:r w:rsidR="00735183">
        <w:rPr>
          <w:rFonts w:ascii="Times New Roman" w:hAnsi="Times New Roman" w:cs="Times New Roman"/>
          <w:noProof/>
          <w:lang w:val="en-US"/>
        </w:rPr>
        <w:t>s</w:t>
      </w:r>
      <w:r>
        <w:rPr>
          <w:rFonts w:ascii="Times New Roman" w:hAnsi="Times New Roman" w:cs="Times New Roman"/>
          <w:noProof/>
          <w:lang w:val="en-US"/>
        </w:rPr>
        <w:t xml:space="preserve"> of A) expected heteroz</w:t>
      </w:r>
      <w:r w:rsidR="00313256">
        <w:rPr>
          <w:rFonts w:ascii="Times New Roman" w:hAnsi="Times New Roman" w:cs="Times New Roman"/>
          <w:noProof/>
          <w:lang w:val="en-US"/>
        </w:rPr>
        <w:t>y</w:t>
      </w:r>
      <w:r>
        <w:rPr>
          <w:rFonts w:ascii="Times New Roman" w:hAnsi="Times New Roman" w:cs="Times New Roman"/>
          <w:noProof/>
          <w:lang w:val="en-US"/>
        </w:rPr>
        <w:t>gosity, B) observed heteroz</w:t>
      </w:r>
      <w:r w:rsidR="00313256">
        <w:rPr>
          <w:rFonts w:ascii="Times New Roman" w:hAnsi="Times New Roman" w:cs="Times New Roman"/>
          <w:noProof/>
          <w:lang w:val="en-US"/>
        </w:rPr>
        <w:t>y</w:t>
      </w:r>
      <w:r>
        <w:rPr>
          <w:rFonts w:ascii="Times New Roman" w:hAnsi="Times New Roman" w:cs="Times New Roman"/>
          <w:noProof/>
          <w:lang w:val="en-US"/>
        </w:rPr>
        <w:t xml:space="preserve">gosity, C) allelic richness, and D) inbreeding coefficent, using uncorrected and </w:t>
      </w:r>
      <w:r w:rsidR="00735183">
        <w:rPr>
          <w:rFonts w:ascii="Times New Roman" w:hAnsi="Times New Roman" w:cs="Times New Roman"/>
          <w:noProof/>
          <w:lang w:val="en-US"/>
        </w:rPr>
        <w:t>null allele-</w:t>
      </w:r>
      <w:r>
        <w:rPr>
          <w:rFonts w:ascii="Times New Roman" w:hAnsi="Times New Roman" w:cs="Times New Roman"/>
          <w:noProof/>
          <w:lang w:val="en-US"/>
        </w:rPr>
        <w:t xml:space="preserve">corrected </w:t>
      </w:r>
      <w:r w:rsidR="00735183">
        <w:rPr>
          <w:rFonts w:ascii="Times New Roman" w:hAnsi="Times New Roman" w:cs="Times New Roman"/>
          <w:noProof/>
          <w:lang w:val="en-US"/>
        </w:rPr>
        <w:t xml:space="preserve">datasets </w:t>
      </w:r>
      <w:r w:rsidR="004B4BAF">
        <w:rPr>
          <w:rFonts w:ascii="Times New Roman" w:hAnsi="Times New Roman" w:cs="Times New Roman"/>
          <w:lang w:val="en-AU"/>
        </w:rPr>
        <w:t>(</w:t>
      </w:r>
      <w:r w:rsidR="004B4BAF" w:rsidRPr="00CD34FB">
        <w:rPr>
          <w:rFonts w:ascii="Times New Roman" w:hAnsi="Times New Roman" w:cs="Times New Roman"/>
          <w:lang w:val="en-AU"/>
        </w:rPr>
        <w:t>Micro-Checker v2.2</w:t>
      </w:r>
      <w:r w:rsidR="004B4BAF">
        <w:rPr>
          <w:rFonts w:ascii="Times New Roman" w:hAnsi="Times New Roman" w:cs="Times New Roman"/>
          <w:lang w:val="en-AU"/>
        </w:rPr>
        <w:t xml:space="preserve">; </w:t>
      </w:r>
      <w:r w:rsidR="004B4BAF">
        <w:rPr>
          <w:rFonts w:ascii="Times New Roman" w:hAnsi="Times New Roman" w:cs="Times New Roman"/>
          <w:noProof/>
          <w:lang w:val="en-AU"/>
        </w:rPr>
        <w:t>Van Oosterhout et al. 2004)</w:t>
      </w:r>
      <w:r>
        <w:rPr>
          <w:rFonts w:ascii="Times New Roman" w:hAnsi="Times New Roman" w:cs="Times New Roman"/>
          <w:noProof/>
          <w:lang w:val="en-US"/>
        </w:rPr>
        <w:t xml:space="preserve">. </w:t>
      </w:r>
      <w:r>
        <w:rPr>
          <w:rFonts w:ascii="Times New Roman" w:hAnsi="Times New Roman" w:cs="Times New Roman"/>
          <w:lang w:val="en-AU"/>
        </w:rPr>
        <w:t>Mann-Whitney U</w:t>
      </w:r>
      <w:r w:rsidR="00A20A80">
        <w:rPr>
          <w:rFonts w:ascii="Times New Roman" w:hAnsi="Times New Roman" w:cs="Times New Roman"/>
          <w:lang w:val="en-AU"/>
        </w:rPr>
        <w:t xml:space="preserve"> test</w:t>
      </w:r>
      <w:r>
        <w:rPr>
          <w:rFonts w:ascii="Times New Roman" w:hAnsi="Times New Roman" w:cs="Times New Roman"/>
          <w:lang w:val="en-AU"/>
        </w:rPr>
        <w:t xml:space="preserve"> </w:t>
      </w:r>
      <w:r w:rsidRPr="00292265">
        <w:rPr>
          <w:rFonts w:ascii="Times New Roman" w:hAnsi="Times New Roman" w:cs="Times New Roman"/>
          <w:i/>
          <w:iCs/>
          <w:lang w:val="en-AU"/>
        </w:rPr>
        <w:t>p</w:t>
      </w:r>
      <w:r>
        <w:rPr>
          <w:rFonts w:ascii="Times New Roman" w:hAnsi="Times New Roman" w:cs="Times New Roman"/>
          <w:lang w:val="en-AU"/>
        </w:rPr>
        <w:t xml:space="preserve"> &gt; 0.05 for all comparisons.</w:t>
      </w:r>
      <w:r>
        <w:rPr>
          <w:rFonts w:ascii="Times New Roman" w:hAnsi="Times New Roman" w:cs="Times New Roman"/>
          <w:b/>
          <w:bCs/>
          <w:noProof/>
          <w:lang w:val="en-US"/>
        </w:rPr>
        <w:br w:type="page"/>
      </w:r>
    </w:p>
    <w:p w14:paraId="72D36B7A" w14:textId="3177776F" w:rsidR="004E5B8A" w:rsidRPr="0098584D" w:rsidRDefault="00E76CA5" w:rsidP="004E5B8A">
      <w:pPr>
        <w:jc w:val="center"/>
        <w:rPr>
          <w:rFonts w:ascii="Times New Roman" w:hAnsi="Times New Roman" w:cs="Times New Roman"/>
          <w:b/>
          <w:bCs/>
          <w:noProof/>
          <w:lang w:val="en-US"/>
        </w:rPr>
      </w:pPr>
      <w:r w:rsidRPr="00E76CA5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CE17DA3" wp14:editId="7ADEE683">
            <wp:extent cx="8893810" cy="3143250"/>
            <wp:effectExtent l="0" t="0" r="0" b="635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381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F1C96" w14:textId="77777777" w:rsidR="004E5B8A" w:rsidRPr="0098584D" w:rsidRDefault="004E5B8A" w:rsidP="004E5B8A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68711DD" w14:textId="744D4FA1" w:rsidR="004E5B8A" w:rsidRDefault="004E5B8A" w:rsidP="004E5B8A">
      <w:pPr>
        <w:jc w:val="center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9B3FE6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9B3FE6">
        <w:rPr>
          <w:rFonts w:ascii="Times New Roman" w:hAnsi="Times New Roman" w:cs="Times New Roman"/>
          <w:b/>
          <w:bCs/>
          <w:lang w:val="en-US"/>
        </w:rPr>
        <w:t>3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>Box plots showing comparison</w:t>
      </w:r>
      <w:r w:rsidR="00735183">
        <w:rPr>
          <w:rFonts w:ascii="Times New Roman" w:hAnsi="Times New Roman" w:cs="Times New Roman"/>
          <w:lang w:val="en-US"/>
        </w:rPr>
        <w:t>s</w:t>
      </w:r>
      <w:r w:rsidRPr="0098584D">
        <w:rPr>
          <w:rFonts w:ascii="Times New Roman" w:hAnsi="Times New Roman" w:cs="Times New Roman"/>
          <w:lang w:val="en-US"/>
        </w:rPr>
        <w:t xml:space="preserve"> of expected heterozygosity (</w:t>
      </w:r>
      <w:r w:rsidR="002203F1">
        <w:rPr>
          <w:rFonts w:ascii="Times New Roman" w:hAnsi="Times New Roman" w:cs="Times New Roman"/>
          <w:lang w:val="en-US"/>
        </w:rPr>
        <w:t>A</w:t>
      </w:r>
      <w:r w:rsidRPr="0098584D">
        <w:rPr>
          <w:rFonts w:ascii="Times New Roman" w:hAnsi="Times New Roman" w:cs="Times New Roman"/>
          <w:lang w:val="en-US"/>
        </w:rPr>
        <w:t>), observed heterozygosity (</w:t>
      </w:r>
      <w:r w:rsidR="002203F1">
        <w:rPr>
          <w:rFonts w:ascii="Times New Roman" w:hAnsi="Times New Roman" w:cs="Times New Roman"/>
          <w:lang w:val="en-US"/>
        </w:rPr>
        <w:t>B</w:t>
      </w:r>
      <w:r w:rsidRPr="0098584D">
        <w:rPr>
          <w:rFonts w:ascii="Times New Roman" w:hAnsi="Times New Roman" w:cs="Times New Roman"/>
          <w:lang w:val="en-US"/>
        </w:rPr>
        <w:t>), allelic richness (</w:t>
      </w:r>
      <w:r w:rsidR="002203F1">
        <w:rPr>
          <w:rFonts w:ascii="Times New Roman" w:hAnsi="Times New Roman" w:cs="Times New Roman"/>
          <w:lang w:val="en-US"/>
        </w:rPr>
        <w:t>C</w:t>
      </w:r>
      <w:r w:rsidRPr="0098584D">
        <w:rPr>
          <w:rFonts w:ascii="Times New Roman" w:hAnsi="Times New Roman" w:cs="Times New Roman"/>
          <w:lang w:val="en-US"/>
        </w:rPr>
        <w:t>) and inbreeding coefficient (</w:t>
      </w:r>
      <w:r w:rsidR="002203F1">
        <w:rPr>
          <w:rFonts w:ascii="Times New Roman" w:hAnsi="Times New Roman" w:cs="Times New Roman"/>
          <w:lang w:val="en-US"/>
        </w:rPr>
        <w:t>D</w:t>
      </w:r>
      <w:r w:rsidRPr="0098584D">
        <w:rPr>
          <w:rFonts w:ascii="Times New Roman" w:hAnsi="Times New Roman" w:cs="Times New Roman"/>
          <w:lang w:val="en-US"/>
        </w:rPr>
        <w:t xml:space="preserve">) among </w:t>
      </w:r>
      <w:r w:rsidR="00735183">
        <w:rPr>
          <w:rFonts w:ascii="Times New Roman" w:hAnsi="Times New Roman" w:cs="Times New Roman"/>
          <w:i/>
          <w:iCs/>
          <w:lang w:val="en-US"/>
        </w:rPr>
        <w:t xml:space="preserve">Acacia longifolia </w:t>
      </w:r>
      <w:r w:rsidRPr="0098584D">
        <w:rPr>
          <w:rFonts w:ascii="Times New Roman" w:hAnsi="Times New Roman" w:cs="Times New Roman"/>
          <w:lang w:val="en-US"/>
        </w:rPr>
        <w:t>populations from invaded countries (with populations from Portugal and Spain combine</w:t>
      </w:r>
      <w:r w:rsidR="0063091E">
        <w:rPr>
          <w:rFonts w:ascii="Times New Roman" w:hAnsi="Times New Roman" w:cs="Times New Roman"/>
          <w:lang w:val="en-US"/>
        </w:rPr>
        <w:t>d</w:t>
      </w:r>
      <w:r w:rsidRPr="0098584D">
        <w:rPr>
          <w:rFonts w:ascii="Times New Roman" w:hAnsi="Times New Roman" w:cs="Times New Roman"/>
          <w:lang w:val="en-US"/>
        </w:rPr>
        <w:t xml:space="preserve"> as Iberian Peninsula, IBP) and the two native range clusters identified by STRUCTURE analysis. Kruskal-</w:t>
      </w:r>
      <w:proofErr w:type="gramStart"/>
      <w:r w:rsidRPr="0098584D">
        <w:rPr>
          <w:rFonts w:ascii="Times New Roman" w:hAnsi="Times New Roman" w:cs="Times New Roman"/>
          <w:lang w:val="en-US"/>
        </w:rPr>
        <w:t>Wallis</w:t>
      </w:r>
      <w:proofErr w:type="gramEnd"/>
      <w:r w:rsidRPr="0098584D">
        <w:rPr>
          <w:rFonts w:ascii="Times New Roman" w:hAnsi="Times New Roman" w:cs="Times New Roman"/>
          <w:lang w:val="en-US"/>
        </w:rPr>
        <w:t xml:space="preserve"> test results are shown on the upper right corner, with 5 degrees</w:t>
      </w:r>
      <w:r>
        <w:rPr>
          <w:rFonts w:ascii="Times New Roman" w:hAnsi="Times New Roman" w:cs="Times New Roman"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>of freedom.</w:t>
      </w:r>
      <w:r>
        <w:rPr>
          <w:rFonts w:ascii="Times New Roman" w:hAnsi="Times New Roman" w:cs="Times New Roman"/>
          <w:lang w:val="en-US"/>
        </w:rPr>
        <w:br w:type="page"/>
      </w:r>
    </w:p>
    <w:p w14:paraId="3DCB8C5A" w14:textId="1CFF5943" w:rsidR="00F521F5" w:rsidRPr="0098584D" w:rsidRDefault="00310E2D" w:rsidP="004E5B8A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F83311">
        <w:rPr>
          <w:noProof/>
          <w:lang w:val="en-US"/>
        </w:rPr>
        <w:lastRenderedPageBreak/>
        <w:t xml:space="preserve"> </w:t>
      </w:r>
      <w:r w:rsidRPr="00310E2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B73A516" wp14:editId="0C3866E7">
            <wp:extent cx="6003234" cy="444153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364" cy="44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82B16" w14:textId="77777777" w:rsidR="003C3574" w:rsidRPr="0098584D" w:rsidRDefault="003C3574" w:rsidP="00F521F5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4D41BFB" w14:textId="726A7462" w:rsidR="00F521F5" w:rsidRPr="0098584D" w:rsidRDefault="00F521F5" w:rsidP="00F521F5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9B3FE6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9B3FE6">
        <w:rPr>
          <w:rFonts w:ascii="Times New Roman" w:hAnsi="Times New Roman" w:cs="Times New Roman"/>
          <w:b/>
          <w:bCs/>
          <w:lang w:val="en-US"/>
        </w:rPr>
        <w:t>4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310E2D" w:rsidRPr="00F83311">
        <w:rPr>
          <w:rFonts w:ascii="Times New Roman" w:hAnsi="Times New Roman" w:cs="Times New Roman"/>
          <w:lang w:val="en-US"/>
        </w:rPr>
        <w:t>Likelihood</w:t>
      </w:r>
      <w:r w:rsidR="009B1F41">
        <w:rPr>
          <w:rFonts w:ascii="Times New Roman" w:hAnsi="Times New Roman" w:cs="Times New Roman"/>
          <w:lang w:val="en-US"/>
        </w:rPr>
        <w:t xml:space="preserve"> distribution</w:t>
      </w:r>
      <w:r w:rsidR="00310E2D" w:rsidRPr="00F83311">
        <w:rPr>
          <w:rFonts w:ascii="Times New Roman" w:hAnsi="Times New Roman" w:cs="Times New Roman"/>
          <w:lang w:val="en-US"/>
        </w:rPr>
        <w:t xml:space="preserve"> [</w:t>
      </w:r>
      <w:proofErr w:type="spellStart"/>
      <w:r w:rsidR="00310E2D" w:rsidRPr="00F83311">
        <w:rPr>
          <w:rFonts w:ascii="Times New Roman" w:hAnsi="Times New Roman" w:cs="Times New Roman"/>
          <w:lang w:val="en-US"/>
        </w:rPr>
        <w:t>LnP</w:t>
      </w:r>
      <w:proofErr w:type="spellEnd"/>
      <w:r w:rsidR="00310E2D" w:rsidRPr="00F83311">
        <w:rPr>
          <w:rFonts w:ascii="Times New Roman" w:hAnsi="Times New Roman" w:cs="Times New Roman"/>
          <w:lang w:val="en-US"/>
        </w:rPr>
        <w:t>(K)] and</w:t>
      </w:r>
      <w:r w:rsidR="00310E2D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5E0458" w:rsidRPr="0098584D">
        <w:rPr>
          <w:rFonts w:ascii="Times New Roman" w:hAnsi="Times New Roman" w:cs="Times New Roman"/>
          <w:lang w:val="en-US"/>
        </w:rPr>
        <w:t xml:space="preserve">Delta </w:t>
      </w:r>
      <w:r w:rsidR="005E0458" w:rsidRPr="00F83311">
        <w:rPr>
          <w:rFonts w:ascii="Times New Roman" w:hAnsi="Times New Roman" w:cs="Times New Roman"/>
          <w:i/>
          <w:iCs/>
          <w:lang w:val="en-US"/>
        </w:rPr>
        <w:t>K</w:t>
      </w:r>
      <w:r w:rsidR="005E0458" w:rsidRPr="0098584D">
        <w:rPr>
          <w:rFonts w:ascii="Times New Roman" w:hAnsi="Times New Roman" w:cs="Times New Roman"/>
          <w:lang w:val="en-US"/>
        </w:rPr>
        <w:t xml:space="preserve"> plots </w:t>
      </w:r>
      <w:r w:rsidR="00310E2D">
        <w:rPr>
          <w:rFonts w:ascii="Times New Roman" w:hAnsi="Times New Roman" w:cs="Times New Roman"/>
          <w:lang w:val="en-US"/>
        </w:rPr>
        <w:t>(</w:t>
      </w:r>
      <w:proofErr w:type="spellStart"/>
      <w:r w:rsidR="00310E2D" w:rsidRPr="0098584D">
        <w:rPr>
          <w:rFonts w:ascii="Times New Roman" w:hAnsi="Times New Roman" w:cs="Times New Roman"/>
          <w:lang w:val="en-US"/>
        </w:rPr>
        <w:t>Evanno</w:t>
      </w:r>
      <w:proofErr w:type="spellEnd"/>
      <w:r w:rsidR="00310E2D" w:rsidRPr="0098584D">
        <w:rPr>
          <w:rFonts w:ascii="Times New Roman" w:hAnsi="Times New Roman" w:cs="Times New Roman"/>
          <w:lang w:val="en-US"/>
        </w:rPr>
        <w:t xml:space="preserve"> method</w:t>
      </w:r>
      <w:r w:rsidR="00310E2D">
        <w:rPr>
          <w:rFonts w:ascii="Times New Roman" w:hAnsi="Times New Roman" w:cs="Times New Roman"/>
          <w:lang w:val="en-US"/>
        </w:rPr>
        <w:t xml:space="preserve">; </w:t>
      </w:r>
      <w:r w:rsidR="00310E2D">
        <w:rPr>
          <w:rFonts w:ascii="Times New Roman" w:hAnsi="Times New Roman" w:cs="Times New Roman"/>
          <w:noProof/>
          <w:lang w:val="en-US"/>
        </w:rPr>
        <w:t>Evanno et al. 2005)</w:t>
      </w:r>
      <w:r w:rsidR="00310E2D" w:rsidRPr="0098584D">
        <w:rPr>
          <w:rFonts w:ascii="Times New Roman" w:hAnsi="Times New Roman" w:cs="Times New Roman"/>
          <w:lang w:val="en-US"/>
        </w:rPr>
        <w:t xml:space="preserve"> </w:t>
      </w:r>
      <w:r w:rsidR="005E0458" w:rsidRPr="0098584D">
        <w:rPr>
          <w:rFonts w:ascii="Times New Roman" w:hAnsi="Times New Roman" w:cs="Times New Roman"/>
          <w:lang w:val="en-US"/>
        </w:rPr>
        <w:t xml:space="preserve">from STRUCTURE HARVESTER analysis for </w:t>
      </w:r>
      <w:r w:rsidR="00310E2D">
        <w:rPr>
          <w:rFonts w:ascii="Times New Roman" w:hAnsi="Times New Roman" w:cs="Times New Roman"/>
          <w:lang w:val="en-US"/>
        </w:rPr>
        <w:t xml:space="preserve">A-B) </w:t>
      </w:r>
      <w:r w:rsidR="005E0458" w:rsidRPr="0098584D">
        <w:rPr>
          <w:rFonts w:ascii="Times New Roman" w:hAnsi="Times New Roman" w:cs="Times New Roman"/>
          <w:lang w:val="en-US"/>
        </w:rPr>
        <w:t>the complete dataset</w:t>
      </w:r>
      <w:r w:rsidR="00310E2D">
        <w:rPr>
          <w:rFonts w:ascii="Times New Roman" w:hAnsi="Times New Roman" w:cs="Times New Roman"/>
          <w:lang w:val="en-US"/>
        </w:rPr>
        <w:t>,</w:t>
      </w:r>
      <w:r w:rsidR="005E0458" w:rsidRPr="0098584D">
        <w:rPr>
          <w:rFonts w:ascii="Times New Roman" w:hAnsi="Times New Roman" w:cs="Times New Roman"/>
          <w:lang w:val="en-US"/>
        </w:rPr>
        <w:t xml:space="preserve"> and </w:t>
      </w:r>
      <w:r w:rsidR="00310E2D">
        <w:rPr>
          <w:rFonts w:ascii="Times New Roman" w:hAnsi="Times New Roman" w:cs="Times New Roman"/>
          <w:lang w:val="en-US"/>
        </w:rPr>
        <w:t xml:space="preserve">C-D) </w:t>
      </w:r>
      <w:r w:rsidR="0058090C" w:rsidRPr="0098584D">
        <w:rPr>
          <w:rFonts w:ascii="Times New Roman" w:hAnsi="Times New Roman" w:cs="Times New Roman"/>
          <w:lang w:val="en-US"/>
        </w:rPr>
        <w:t xml:space="preserve">further analysis of </w:t>
      </w:r>
      <w:r w:rsidR="00735183">
        <w:rPr>
          <w:rFonts w:ascii="Times New Roman" w:hAnsi="Times New Roman" w:cs="Times New Roman"/>
          <w:lang w:val="en-US"/>
        </w:rPr>
        <w:t xml:space="preserve">the largest cluster (indicated in blue in Fig. </w:t>
      </w:r>
      <w:r w:rsidR="00B94A6F">
        <w:rPr>
          <w:rFonts w:ascii="Times New Roman" w:hAnsi="Times New Roman" w:cs="Times New Roman"/>
          <w:lang w:val="en-US"/>
        </w:rPr>
        <w:t>6A in the main text)</w:t>
      </w:r>
      <w:r w:rsidR="0058090C" w:rsidRPr="0098584D">
        <w:rPr>
          <w:rFonts w:ascii="Times New Roman" w:hAnsi="Times New Roman" w:cs="Times New Roman"/>
          <w:lang w:val="en-US"/>
        </w:rPr>
        <w:t xml:space="preserve"> identified in the analysis of the complete dataset (</w:t>
      </w:r>
      <w:r w:rsidR="005E0458" w:rsidRPr="0098584D">
        <w:rPr>
          <w:rFonts w:ascii="Times New Roman" w:hAnsi="Times New Roman" w:cs="Times New Roman"/>
          <w:lang w:val="en-US"/>
        </w:rPr>
        <w:t>hierarchical analysis</w:t>
      </w:r>
      <w:r w:rsidR="0058090C" w:rsidRPr="0098584D">
        <w:rPr>
          <w:rFonts w:ascii="Times New Roman" w:hAnsi="Times New Roman" w:cs="Times New Roman"/>
          <w:lang w:val="en-US"/>
        </w:rPr>
        <w:t>)</w:t>
      </w:r>
      <w:r w:rsidR="00310E2D">
        <w:rPr>
          <w:rFonts w:ascii="Times New Roman" w:hAnsi="Times New Roman" w:cs="Times New Roman"/>
          <w:lang w:val="en-US"/>
        </w:rPr>
        <w:t>, respectively</w:t>
      </w:r>
      <w:r w:rsidR="005E0458" w:rsidRPr="0098584D">
        <w:rPr>
          <w:rFonts w:ascii="Times New Roman" w:hAnsi="Times New Roman" w:cs="Times New Roman"/>
          <w:lang w:val="en-US"/>
        </w:rPr>
        <w:t xml:space="preserve">. </w:t>
      </w:r>
      <w:r w:rsidRPr="0098584D">
        <w:rPr>
          <w:rFonts w:ascii="Times New Roman" w:hAnsi="Times New Roman" w:cs="Times New Roman"/>
          <w:b/>
          <w:bCs/>
          <w:lang w:val="en-US"/>
        </w:rPr>
        <w:br w:type="page"/>
      </w:r>
    </w:p>
    <w:p w14:paraId="07D4FB36" w14:textId="78FFC663" w:rsidR="003C3574" w:rsidRPr="0098584D" w:rsidRDefault="00ED4E53" w:rsidP="003C3574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F83311">
        <w:rPr>
          <w:noProof/>
          <w:lang w:val="en-US"/>
        </w:rPr>
        <w:lastRenderedPageBreak/>
        <w:t xml:space="preserve"> </w:t>
      </w:r>
      <w:r w:rsidRPr="00ED4E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2253116" wp14:editId="04165AC7">
            <wp:extent cx="8258629" cy="4686971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64013" cy="469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B1459" w14:textId="77777777" w:rsidR="003C3574" w:rsidRPr="0098584D" w:rsidRDefault="003C3574" w:rsidP="003C3574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60A81CEE" w14:textId="28627E03" w:rsidR="003C3574" w:rsidRPr="0098584D" w:rsidRDefault="003C3574" w:rsidP="003C3574">
      <w:pPr>
        <w:jc w:val="center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9B3FE6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9B3FE6">
        <w:rPr>
          <w:rFonts w:ascii="Times New Roman" w:hAnsi="Times New Roman" w:cs="Times New Roman"/>
          <w:b/>
          <w:bCs/>
          <w:lang w:val="en-US"/>
        </w:rPr>
        <w:t>5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 xml:space="preserve">STRUCTURE bar plots for </w:t>
      </w:r>
      <w:r w:rsidRPr="00F83311">
        <w:rPr>
          <w:rFonts w:ascii="Times New Roman" w:hAnsi="Times New Roman" w:cs="Times New Roman"/>
          <w:i/>
          <w:iCs/>
          <w:lang w:val="en-US"/>
        </w:rPr>
        <w:t>K</w:t>
      </w:r>
      <w:r w:rsidRPr="0098584D">
        <w:rPr>
          <w:rFonts w:ascii="Times New Roman" w:hAnsi="Times New Roman" w:cs="Times New Roman"/>
          <w:lang w:val="en-US"/>
        </w:rPr>
        <w:t xml:space="preserve"> = </w:t>
      </w:r>
      <w:r w:rsidR="00ED4E53">
        <w:rPr>
          <w:rFonts w:ascii="Times New Roman" w:hAnsi="Times New Roman" w:cs="Times New Roman"/>
          <w:lang w:val="en-US"/>
        </w:rPr>
        <w:t>3 - 6</w:t>
      </w:r>
      <w:r w:rsidR="00ED4E53" w:rsidRPr="0098584D">
        <w:rPr>
          <w:rFonts w:ascii="Times New Roman" w:hAnsi="Times New Roman" w:cs="Times New Roman"/>
          <w:lang w:val="en-US"/>
        </w:rPr>
        <w:t xml:space="preserve"> </w:t>
      </w:r>
      <w:r w:rsidR="00ED4E53">
        <w:rPr>
          <w:rFonts w:ascii="Times New Roman" w:hAnsi="Times New Roman" w:cs="Times New Roman"/>
          <w:lang w:val="en-US"/>
        </w:rPr>
        <w:t>from</w:t>
      </w:r>
      <w:r w:rsidRPr="0098584D">
        <w:rPr>
          <w:rFonts w:ascii="Times New Roman" w:hAnsi="Times New Roman" w:cs="Times New Roman"/>
          <w:lang w:val="en-US"/>
        </w:rPr>
        <w:t xml:space="preserve"> the hierarchical analysis </w:t>
      </w:r>
      <w:r w:rsidR="00B94A6F">
        <w:rPr>
          <w:rFonts w:ascii="Times New Roman" w:hAnsi="Times New Roman" w:cs="Times New Roman"/>
          <w:lang w:val="en-US"/>
        </w:rPr>
        <w:t>of the largest cluster</w:t>
      </w:r>
      <w:r w:rsidRPr="0098584D">
        <w:rPr>
          <w:rFonts w:ascii="Times New Roman" w:hAnsi="Times New Roman" w:cs="Times New Roman"/>
          <w:lang w:val="en-US"/>
        </w:rPr>
        <w:t xml:space="preserve"> from analysis of the complete dataset</w:t>
      </w:r>
      <w:r w:rsidR="00B94A6F">
        <w:rPr>
          <w:rFonts w:ascii="Times New Roman" w:hAnsi="Times New Roman" w:cs="Times New Roman"/>
          <w:lang w:val="en-US"/>
        </w:rPr>
        <w:t xml:space="preserve"> (indicated in blue in Fig. 6A in the main text</w:t>
      </w:r>
      <w:r w:rsidRPr="0098584D">
        <w:rPr>
          <w:rFonts w:ascii="Times New Roman" w:hAnsi="Times New Roman" w:cs="Times New Roman"/>
          <w:lang w:val="en-US"/>
        </w:rPr>
        <w:t>).</w:t>
      </w:r>
      <w:r w:rsidRPr="0098584D">
        <w:rPr>
          <w:rFonts w:ascii="Times New Roman" w:hAnsi="Times New Roman" w:cs="Times New Roman"/>
          <w:lang w:val="en-US"/>
        </w:rPr>
        <w:br w:type="page"/>
      </w:r>
    </w:p>
    <w:p w14:paraId="5A67266B" w14:textId="2F2A4BE8" w:rsidR="002746F8" w:rsidRDefault="002746F8" w:rsidP="002746F8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2746F8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4AECE4A" wp14:editId="6FBE56C8">
            <wp:extent cx="8099457" cy="3105807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134559" cy="311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835E0" w14:textId="6C797173" w:rsidR="002746F8" w:rsidRDefault="002746F8" w:rsidP="00F833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>Figure S</w:t>
      </w:r>
      <w:r w:rsidR="009B3FE6">
        <w:rPr>
          <w:rFonts w:ascii="Times New Roman" w:hAnsi="Times New Roman" w:cs="Times New Roman"/>
          <w:b/>
          <w:bCs/>
          <w:lang w:val="en-US"/>
        </w:rPr>
        <w:t>6</w:t>
      </w:r>
      <w:r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F83311">
        <w:rPr>
          <w:rFonts w:ascii="Times New Roman" w:hAnsi="Times New Roman" w:cs="Times New Roman"/>
          <w:lang w:val="en-US"/>
        </w:rPr>
        <w:t xml:space="preserve">Results from </w:t>
      </w:r>
      <w:r>
        <w:rPr>
          <w:rFonts w:ascii="Times New Roman" w:hAnsi="Times New Roman" w:cs="Times New Roman"/>
          <w:lang w:val="en-US"/>
        </w:rPr>
        <w:t xml:space="preserve">the </w:t>
      </w:r>
      <w:r w:rsidRPr="002746F8">
        <w:rPr>
          <w:rFonts w:ascii="Times New Roman" w:hAnsi="Times New Roman" w:cs="Times New Roman"/>
          <w:lang w:val="en-US"/>
        </w:rPr>
        <w:t>STRUCTURE</w:t>
      </w:r>
      <w:r w:rsidRPr="0098584D">
        <w:rPr>
          <w:rFonts w:ascii="Times New Roman" w:hAnsi="Times New Roman" w:cs="Times New Roman"/>
          <w:lang w:val="en-US"/>
        </w:rPr>
        <w:t xml:space="preserve"> HARVESTER analysis </w:t>
      </w:r>
      <w:r>
        <w:rPr>
          <w:rFonts w:ascii="Times New Roman" w:hAnsi="Times New Roman" w:cs="Times New Roman"/>
          <w:lang w:val="en-US"/>
        </w:rPr>
        <w:t xml:space="preserve">of the native range dataset. A) </w:t>
      </w:r>
      <w:r w:rsidRPr="00F83311">
        <w:rPr>
          <w:rFonts w:ascii="Times New Roman" w:hAnsi="Times New Roman" w:cs="Times New Roman"/>
          <w:lang w:val="en-US"/>
        </w:rPr>
        <w:t xml:space="preserve">Likelihood </w:t>
      </w:r>
      <w:r w:rsidR="009B1F41">
        <w:rPr>
          <w:rFonts w:ascii="Times New Roman" w:hAnsi="Times New Roman" w:cs="Times New Roman"/>
          <w:lang w:val="en-US"/>
        </w:rPr>
        <w:t xml:space="preserve">distribution </w:t>
      </w:r>
      <w:r w:rsidRPr="00F83311">
        <w:rPr>
          <w:rFonts w:ascii="Times New Roman" w:hAnsi="Times New Roman" w:cs="Times New Roman"/>
          <w:lang w:val="en-US"/>
        </w:rPr>
        <w:t>[</w:t>
      </w:r>
      <w:proofErr w:type="spellStart"/>
      <w:r w:rsidRPr="00F83311">
        <w:rPr>
          <w:rFonts w:ascii="Times New Roman" w:hAnsi="Times New Roman" w:cs="Times New Roman"/>
          <w:lang w:val="en-US"/>
        </w:rPr>
        <w:t>LnP</w:t>
      </w:r>
      <w:proofErr w:type="spellEnd"/>
      <w:r w:rsidRPr="00F83311">
        <w:rPr>
          <w:rFonts w:ascii="Times New Roman" w:hAnsi="Times New Roman" w:cs="Times New Roman"/>
          <w:lang w:val="en-US"/>
        </w:rPr>
        <w:t>(</w:t>
      </w:r>
      <w:r w:rsidRPr="00F83311">
        <w:rPr>
          <w:rFonts w:ascii="Times New Roman" w:hAnsi="Times New Roman" w:cs="Times New Roman"/>
          <w:i/>
          <w:iCs/>
          <w:lang w:val="en-US"/>
        </w:rPr>
        <w:t>K</w:t>
      </w:r>
      <w:r w:rsidRPr="00F83311">
        <w:rPr>
          <w:rFonts w:ascii="Times New Roman" w:hAnsi="Times New Roman" w:cs="Times New Roman"/>
          <w:lang w:val="en-US"/>
        </w:rPr>
        <w:t>)]</w:t>
      </w:r>
      <w:r>
        <w:rPr>
          <w:rFonts w:ascii="Times New Roman" w:hAnsi="Times New Roman" w:cs="Times New Roman"/>
          <w:lang w:val="en-US"/>
        </w:rPr>
        <w:t xml:space="preserve"> plot,</w:t>
      </w:r>
      <w:r w:rsidRPr="00F83311">
        <w:rPr>
          <w:rFonts w:ascii="Times New Roman" w:hAnsi="Times New Roman" w:cs="Times New Roman"/>
          <w:lang w:val="en-US"/>
        </w:rPr>
        <w:t xml:space="preserve"> and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F83311">
        <w:rPr>
          <w:rFonts w:ascii="Times New Roman" w:hAnsi="Times New Roman" w:cs="Times New Roman"/>
          <w:lang w:val="en-US"/>
        </w:rPr>
        <w:t xml:space="preserve">B) </w:t>
      </w:r>
      <w:r w:rsidRPr="002746F8">
        <w:rPr>
          <w:rFonts w:ascii="Times New Roman" w:hAnsi="Times New Roman" w:cs="Times New Roman"/>
          <w:lang w:val="en-US"/>
        </w:rPr>
        <w:t>Delta</w:t>
      </w:r>
      <w:r w:rsidRPr="0098584D">
        <w:rPr>
          <w:rFonts w:ascii="Times New Roman" w:hAnsi="Times New Roman" w:cs="Times New Roman"/>
          <w:lang w:val="en-US"/>
        </w:rPr>
        <w:t xml:space="preserve"> </w:t>
      </w:r>
      <w:r w:rsidRPr="00F83311">
        <w:rPr>
          <w:rFonts w:ascii="Times New Roman" w:hAnsi="Times New Roman" w:cs="Times New Roman"/>
          <w:i/>
          <w:iCs/>
          <w:lang w:val="en-US"/>
        </w:rPr>
        <w:t>K</w:t>
      </w:r>
      <w:r w:rsidRPr="0098584D">
        <w:rPr>
          <w:rFonts w:ascii="Times New Roman" w:hAnsi="Times New Roman" w:cs="Times New Roman"/>
          <w:lang w:val="en-US"/>
        </w:rPr>
        <w:t xml:space="preserve"> plot </w:t>
      </w:r>
      <w:r>
        <w:rPr>
          <w:rFonts w:ascii="Times New Roman" w:hAnsi="Times New Roman" w:cs="Times New Roman"/>
          <w:lang w:val="en-US"/>
        </w:rPr>
        <w:t>(</w:t>
      </w:r>
      <w:proofErr w:type="spellStart"/>
      <w:r w:rsidRPr="0098584D">
        <w:rPr>
          <w:rFonts w:ascii="Times New Roman" w:hAnsi="Times New Roman" w:cs="Times New Roman"/>
          <w:lang w:val="en-US"/>
        </w:rPr>
        <w:t>Evanno</w:t>
      </w:r>
      <w:proofErr w:type="spellEnd"/>
      <w:r w:rsidRPr="0098584D">
        <w:rPr>
          <w:rFonts w:ascii="Times New Roman" w:hAnsi="Times New Roman" w:cs="Times New Roman"/>
          <w:lang w:val="en-US"/>
        </w:rPr>
        <w:t xml:space="preserve"> method</w:t>
      </w:r>
      <w:r>
        <w:rPr>
          <w:rFonts w:ascii="Times New Roman" w:hAnsi="Times New Roman" w:cs="Times New Roman"/>
          <w:lang w:val="en-US"/>
        </w:rPr>
        <w:t xml:space="preserve">; </w:t>
      </w:r>
      <w:r>
        <w:rPr>
          <w:rFonts w:ascii="Times New Roman" w:hAnsi="Times New Roman" w:cs="Times New Roman"/>
          <w:noProof/>
          <w:lang w:val="en-US"/>
        </w:rPr>
        <w:t>Evanno et al. 2005)</w:t>
      </w:r>
      <w:r w:rsidRPr="0098584D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72991C2" w14:textId="77777777" w:rsidR="00CD7B11" w:rsidRDefault="00CD7B11" w:rsidP="00CD7B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CD7B11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E15E985" wp14:editId="778BCC9F">
            <wp:extent cx="8778238" cy="5171089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789461" cy="517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8518C" w14:textId="3CB73C68" w:rsidR="00A460C3" w:rsidRDefault="00CD7B11" w:rsidP="00F833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>Figure S</w:t>
      </w:r>
      <w:r w:rsidR="009B3FE6">
        <w:rPr>
          <w:rFonts w:ascii="Times New Roman" w:hAnsi="Times New Roman" w:cs="Times New Roman"/>
          <w:b/>
          <w:bCs/>
          <w:lang w:val="en-US"/>
        </w:rPr>
        <w:t>7</w:t>
      </w:r>
      <w:r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 xml:space="preserve">STRUCTURE bar plots for </w:t>
      </w:r>
      <w:r w:rsidRPr="00F83311">
        <w:rPr>
          <w:rFonts w:ascii="Times New Roman" w:hAnsi="Times New Roman" w:cs="Times New Roman"/>
          <w:i/>
          <w:iCs/>
          <w:lang w:val="en-US"/>
        </w:rPr>
        <w:t>K</w:t>
      </w:r>
      <w:r w:rsidRPr="0098584D">
        <w:rPr>
          <w:rFonts w:ascii="Times New Roman" w:hAnsi="Times New Roman" w:cs="Times New Roman"/>
          <w:lang w:val="en-US"/>
        </w:rPr>
        <w:t xml:space="preserve"> = </w:t>
      </w:r>
      <w:r>
        <w:rPr>
          <w:rFonts w:ascii="Times New Roman" w:hAnsi="Times New Roman" w:cs="Times New Roman"/>
          <w:lang w:val="en-US"/>
        </w:rPr>
        <w:t>3</w:t>
      </w:r>
      <w:r w:rsidR="00DC435B">
        <w:rPr>
          <w:rFonts w:ascii="Times New Roman" w:hAnsi="Times New Roman" w:cs="Times New Roman"/>
          <w:lang w:val="en-US"/>
        </w:rPr>
        <w:t xml:space="preserve"> – </w:t>
      </w:r>
      <w:r>
        <w:rPr>
          <w:rFonts w:ascii="Times New Roman" w:hAnsi="Times New Roman" w:cs="Times New Roman"/>
          <w:lang w:val="en-US"/>
        </w:rPr>
        <w:t>6</w:t>
      </w:r>
      <w:r w:rsidRPr="0098584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from</w:t>
      </w:r>
      <w:r w:rsidRPr="0098584D">
        <w:rPr>
          <w:rFonts w:ascii="Times New Roman" w:hAnsi="Times New Roman" w:cs="Times New Roman"/>
          <w:lang w:val="en-US"/>
        </w:rPr>
        <w:t xml:space="preserve"> the </w:t>
      </w:r>
      <w:r>
        <w:rPr>
          <w:rFonts w:ascii="Times New Roman" w:hAnsi="Times New Roman" w:cs="Times New Roman"/>
          <w:lang w:val="en-US"/>
        </w:rPr>
        <w:t>analysis of the native range data only</w:t>
      </w:r>
      <w:r w:rsidRPr="0098584D">
        <w:rPr>
          <w:rFonts w:ascii="Times New Roman" w:hAnsi="Times New Roman" w:cs="Times New Roman"/>
          <w:lang w:val="en-US"/>
        </w:rPr>
        <w:t>.</w:t>
      </w:r>
      <w:r w:rsidR="00A460C3">
        <w:rPr>
          <w:rFonts w:ascii="Times New Roman" w:hAnsi="Times New Roman" w:cs="Times New Roman"/>
          <w:b/>
          <w:bCs/>
          <w:lang w:val="en-US"/>
        </w:rPr>
        <w:br w:type="page"/>
      </w:r>
    </w:p>
    <w:p w14:paraId="38236EDF" w14:textId="77777777" w:rsidR="00CD7B11" w:rsidRDefault="00CD7B11" w:rsidP="00CD7B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CD7B11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4DBBBDC" wp14:editId="3ACE6839">
            <wp:extent cx="6314003" cy="4840013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41993" cy="486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4C33A" w14:textId="467FA8E5" w:rsidR="00CD7B11" w:rsidRDefault="00CD7B11" w:rsidP="00F833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>Figure S</w:t>
      </w:r>
      <w:r w:rsidR="009B3FE6">
        <w:rPr>
          <w:rFonts w:ascii="Times New Roman" w:hAnsi="Times New Roman" w:cs="Times New Roman"/>
          <w:b/>
          <w:bCs/>
          <w:lang w:val="en-US"/>
        </w:rPr>
        <w:t>8</w:t>
      </w:r>
      <w:r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292265">
        <w:rPr>
          <w:rFonts w:ascii="Times New Roman" w:hAnsi="Times New Roman" w:cs="Times New Roman"/>
          <w:lang w:val="en-US"/>
        </w:rPr>
        <w:t xml:space="preserve">Likelihood </w:t>
      </w:r>
      <w:r w:rsidR="009B1F41">
        <w:rPr>
          <w:rFonts w:ascii="Times New Roman" w:hAnsi="Times New Roman" w:cs="Times New Roman"/>
          <w:lang w:val="en-US"/>
        </w:rPr>
        <w:t xml:space="preserve">distribution </w:t>
      </w:r>
      <w:r w:rsidRPr="00292265">
        <w:rPr>
          <w:rFonts w:ascii="Times New Roman" w:hAnsi="Times New Roman" w:cs="Times New Roman"/>
          <w:lang w:val="en-US"/>
        </w:rPr>
        <w:t>[</w:t>
      </w:r>
      <w:proofErr w:type="spellStart"/>
      <w:r w:rsidRPr="00292265">
        <w:rPr>
          <w:rFonts w:ascii="Times New Roman" w:hAnsi="Times New Roman" w:cs="Times New Roman"/>
          <w:lang w:val="en-US"/>
        </w:rPr>
        <w:t>LnP</w:t>
      </w:r>
      <w:proofErr w:type="spellEnd"/>
      <w:r w:rsidRPr="00292265">
        <w:rPr>
          <w:rFonts w:ascii="Times New Roman" w:hAnsi="Times New Roman" w:cs="Times New Roman"/>
          <w:lang w:val="en-US"/>
        </w:rPr>
        <w:t>(</w:t>
      </w:r>
      <w:r w:rsidRPr="00F83311">
        <w:rPr>
          <w:rFonts w:ascii="Times New Roman" w:hAnsi="Times New Roman" w:cs="Times New Roman"/>
          <w:i/>
          <w:iCs/>
          <w:lang w:val="en-US"/>
        </w:rPr>
        <w:t>K</w:t>
      </w:r>
      <w:r w:rsidRPr="00292265">
        <w:rPr>
          <w:rFonts w:ascii="Times New Roman" w:hAnsi="Times New Roman" w:cs="Times New Roman"/>
          <w:lang w:val="en-US"/>
        </w:rPr>
        <w:t>)] and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 xml:space="preserve">Delta </w:t>
      </w:r>
      <w:r w:rsidRPr="00F83311">
        <w:rPr>
          <w:rFonts w:ascii="Times New Roman" w:hAnsi="Times New Roman" w:cs="Times New Roman"/>
          <w:i/>
          <w:iCs/>
          <w:lang w:val="en-US"/>
        </w:rPr>
        <w:t>K</w:t>
      </w:r>
      <w:r w:rsidRPr="0098584D">
        <w:rPr>
          <w:rFonts w:ascii="Times New Roman" w:hAnsi="Times New Roman" w:cs="Times New Roman"/>
          <w:lang w:val="en-US"/>
        </w:rPr>
        <w:t xml:space="preserve"> plots </w:t>
      </w:r>
      <w:r>
        <w:rPr>
          <w:rFonts w:ascii="Times New Roman" w:hAnsi="Times New Roman" w:cs="Times New Roman"/>
          <w:lang w:val="en-US"/>
        </w:rPr>
        <w:t>(</w:t>
      </w:r>
      <w:proofErr w:type="spellStart"/>
      <w:r w:rsidRPr="0098584D">
        <w:rPr>
          <w:rFonts w:ascii="Times New Roman" w:hAnsi="Times New Roman" w:cs="Times New Roman"/>
          <w:lang w:val="en-US"/>
        </w:rPr>
        <w:t>Evanno</w:t>
      </w:r>
      <w:proofErr w:type="spellEnd"/>
      <w:r w:rsidRPr="0098584D">
        <w:rPr>
          <w:rFonts w:ascii="Times New Roman" w:hAnsi="Times New Roman" w:cs="Times New Roman"/>
          <w:lang w:val="en-US"/>
        </w:rPr>
        <w:t xml:space="preserve"> method</w:t>
      </w:r>
      <w:r>
        <w:rPr>
          <w:rFonts w:ascii="Times New Roman" w:hAnsi="Times New Roman" w:cs="Times New Roman"/>
          <w:lang w:val="en-US"/>
        </w:rPr>
        <w:t xml:space="preserve">; </w:t>
      </w:r>
      <w:r>
        <w:rPr>
          <w:rFonts w:ascii="Times New Roman" w:hAnsi="Times New Roman" w:cs="Times New Roman"/>
          <w:noProof/>
          <w:lang w:val="en-US"/>
        </w:rPr>
        <w:t>Evanno et al. 2005)</w:t>
      </w:r>
      <w:r w:rsidRPr="0098584D">
        <w:rPr>
          <w:rFonts w:ascii="Times New Roman" w:hAnsi="Times New Roman" w:cs="Times New Roman"/>
          <w:lang w:val="en-US"/>
        </w:rPr>
        <w:t xml:space="preserve"> from STRUCTURE HARVESTER analysis for </w:t>
      </w:r>
      <w:r>
        <w:rPr>
          <w:rFonts w:ascii="Times New Roman" w:hAnsi="Times New Roman" w:cs="Times New Roman"/>
          <w:lang w:val="en-US"/>
        </w:rPr>
        <w:t>A-B) mainland Australia data,</w:t>
      </w:r>
      <w:r w:rsidRPr="0098584D">
        <w:rPr>
          <w:rFonts w:ascii="Times New Roman" w:hAnsi="Times New Roman" w:cs="Times New Roman"/>
          <w:lang w:val="en-US"/>
        </w:rPr>
        <w:t xml:space="preserve"> and </w:t>
      </w:r>
      <w:r>
        <w:rPr>
          <w:rFonts w:ascii="Times New Roman" w:hAnsi="Times New Roman" w:cs="Times New Roman"/>
          <w:lang w:val="en-US"/>
        </w:rPr>
        <w:t>C-D) Tasmania data, respectively</w:t>
      </w:r>
      <w:r w:rsidR="00627025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7F75D4D2" w14:textId="77777777" w:rsidR="00CD7B11" w:rsidRDefault="00CD7B11" w:rsidP="00CD7B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CD7B11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593EB3F" wp14:editId="7AC87957">
            <wp:extent cx="7882477" cy="4194495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891447" cy="419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F71A3" w14:textId="7D5B8F06" w:rsidR="00CD7B11" w:rsidRDefault="00CD7B11" w:rsidP="00F833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>Figure S</w:t>
      </w:r>
      <w:r w:rsidR="009B3FE6">
        <w:rPr>
          <w:rFonts w:ascii="Times New Roman" w:hAnsi="Times New Roman" w:cs="Times New Roman"/>
          <w:b/>
          <w:bCs/>
          <w:lang w:val="en-US"/>
        </w:rPr>
        <w:t>9</w:t>
      </w:r>
      <w:r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>STRUCTURE bar plots for</w:t>
      </w:r>
      <w:r w:rsidRPr="00F83311">
        <w:rPr>
          <w:rFonts w:ascii="Times New Roman" w:hAnsi="Times New Roman" w:cs="Times New Roman"/>
          <w:i/>
          <w:iCs/>
          <w:lang w:val="en-US"/>
        </w:rPr>
        <w:t xml:space="preserve"> K</w:t>
      </w:r>
      <w:r w:rsidRPr="0098584D">
        <w:rPr>
          <w:rFonts w:ascii="Times New Roman" w:hAnsi="Times New Roman" w:cs="Times New Roman"/>
          <w:lang w:val="en-US"/>
        </w:rPr>
        <w:t xml:space="preserve"> = </w:t>
      </w:r>
      <w:r>
        <w:rPr>
          <w:rFonts w:ascii="Times New Roman" w:hAnsi="Times New Roman" w:cs="Times New Roman"/>
          <w:lang w:val="en-US"/>
        </w:rPr>
        <w:t>2 – 6 (except K = 4)</w:t>
      </w:r>
      <w:r w:rsidRPr="0098584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from</w:t>
      </w:r>
      <w:r w:rsidRPr="0098584D">
        <w:rPr>
          <w:rFonts w:ascii="Times New Roman" w:hAnsi="Times New Roman" w:cs="Times New Roman"/>
          <w:lang w:val="en-US"/>
        </w:rPr>
        <w:t xml:space="preserve"> the </w:t>
      </w:r>
      <w:r>
        <w:rPr>
          <w:rFonts w:ascii="Times New Roman" w:hAnsi="Times New Roman" w:cs="Times New Roman"/>
          <w:lang w:val="en-US"/>
        </w:rPr>
        <w:t>analysis of the mainland Australia data only</w:t>
      </w:r>
      <w:r w:rsidRPr="0098584D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3D4988B2" w14:textId="77777777" w:rsidR="00CD7B11" w:rsidRDefault="00CD7B11" w:rsidP="00CD7B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CD7B11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8EF4463" wp14:editId="39478DAE">
            <wp:extent cx="8259222" cy="4524703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78565" cy="45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DBEF4" w14:textId="76E52300" w:rsidR="00CD7B11" w:rsidRDefault="00CD7B11" w:rsidP="00F83311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>Figure S</w:t>
      </w:r>
      <w:r w:rsidR="009B3FE6">
        <w:rPr>
          <w:rFonts w:ascii="Times New Roman" w:hAnsi="Times New Roman" w:cs="Times New Roman"/>
          <w:b/>
          <w:bCs/>
          <w:lang w:val="en-US"/>
        </w:rPr>
        <w:t>10</w:t>
      </w:r>
      <w:r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 xml:space="preserve">STRUCTURE bar plots for </w:t>
      </w:r>
      <w:r w:rsidRPr="00F83311">
        <w:rPr>
          <w:rFonts w:ascii="Times New Roman" w:hAnsi="Times New Roman" w:cs="Times New Roman"/>
          <w:i/>
          <w:iCs/>
          <w:lang w:val="en-US"/>
        </w:rPr>
        <w:t>K</w:t>
      </w:r>
      <w:r w:rsidRPr="0098584D">
        <w:rPr>
          <w:rFonts w:ascii="Times New Roman" w:hAnsi="Times New Roman" w:cs="Times New Roman"/>
          <w:lang w:val="en-US"/>
        </w:rPr>
        <w:t xml:space="preserve"> = </w:t>
      </w:r>
      <w:r>
        <w:rPr>
          <w:rFonts w:ascii="Times New Roman" w:hAnsi="Times New Roman" w:cs="Times New Roman"/>
          <w:lang w:val="en-US"/>
        </w:rPr>
        <w:t>3 – 6 from</w:t>
      </w:r>
      <w:r w:rsidRPr="0098584D">
        <w:rPr>
          <w:rFonts w:ascii="Times New Roman" w:hAnsi="Times New Roman" w:cs="Times New Roman"/>
          <w:lang w:val="en-US"/>
        </w:rPr>
        <w:t xml:space="preserve"> the </w:t>
      </w:r>
      <w:r>
        <w:rPr>
          <w:rFonts w:ascii="Times New Roman" w:hAnsi="Times New Roman" w:cs="Times New Roman"/>
          <w:lang w:val="en-US"/>
        </w:rPr>
        <w:t>analysis of the Tasmania data only</w:t>
      </w:r>
      <w:r w:rsidRPr="0098584D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1CE31F6F" w14:textId="5CEB4D9F" w:rsidR="0066657D" w:rsidRPr="0098584D" w:rsidRDefault="0066657D" w:rsidP="00A92CBC">
      <w:pPr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0EE7FC3" wp14:editId="51B31B52">
            <wp:extent cx="8958952" cy="4824248"/>
            <wp:effectExtent l="0" t="0" r="0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1004" cy="483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760B9" w14:textId="77777777" w:rsidR="0066657D" w:rsidRPr="0098584D" w:rsidRDefault="0066657D" w:rsidP="00A92CBC">
      <w:pPr>
        <w:rPr>
          <w:rFonts w:ascii="Times New Roman" w:hAnsi="Times New Roman" w:cs="Times New Roman"/>
          <w:b/>
          <w:bCs/>
          <w:lang w:val="en-US"/>
        </w:rPr>
      </w:pPr>
    </w:p>
    <w:p w14:paraId="0F851026" w14:textId="77777777" w:rsidR="003C3574" w:rsidRPr="0098584D" w:rsidRDefault="003C3574" w:rsidP="0066657D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02B38E55" w14:textId="740D744A" w:rsidR="003C3574" w:rsidRPr="0098584D" w:rsidRDefault="0066657D" w:rsidP="003C3574">
      <w:pPr>
        <w:jc w:val="center"/>
        <w:rPr>
          <w:rFonts w:ascii="Times New Roman" w:hAnsi="Times New Roman" w:cs="Times New Roman"/>
          <w:lang w:val="en-US"/>
        </w:rPr>
        <w:sectPr w:rsidR="003C3574" w:rsidRPr="0098584D" w:rsidSect="0066657D"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98584D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CD7B11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9B3FE6">
        <w:rPr>
          <w:rFonts w:ascii="Times New Roman" w:hAnsi="Times New Roman" w:cs="Times New Roman"/>
          <w:b/>
          <w:bCs/>
          <w:lang w:val="en-US"/>
        </w:rPr>
        <w:t>11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>Posterior probabilities of the six tested scenarios by invaded country.</w:t>
      </w:r>
    </w:p>
    <w:p w14:paraId="5ACFEF4F" w14:textId="70614339" w:rsidR="008F3971" w:rsidRPr="0098584D" w:rsidRDefault="008F3971" w:rsidP="00A92CB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98584D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Tables</w:t>
      </w:r>
    </w:p>
    <w:p w14:paraId="3F119541" w14:textId="77777777" w:rsidR="008F3971" w:rsidRPr="0098584D" w:rsidRDefault="008F3971" w:rsidP="00A92CB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C7CBEA9" w14:textId="1EAB1589" w:rsidR="005B50B7" w:rsidRPr="005B50B7" w:rsidRDefault="00A92CBC" w:rsidP="00A92CBC">
      <w:pPr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>Table S1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</w:t>
      </w:r>
      <w:r w:rsidR="00E8331D">
        <w:rPr>
          <w:rFonts w:ascii="Times New Roman" w:hAnsi="Times New Roman" w:cs="Times New Roman"/>
          <w:lang w:val="en-US"/>
        </w:rPr>
        <w:t>Details</w:t>
      </w:r>
      <w:r w:rsidR="00E8331D" w:rsidRPr="0098584D">
        <w:rPr>
          <w:rFonts w:ascii="Times New Roman" w:hAnsi="Times New Roman" w:cs="Times New Roman"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 xml:space="preserve">of </w:t>
      </w:r>
      <w:r w:rsidR="00E8331D">
        <w:rPr>
          <w:rFonts w:ascii="Times New Roman" w:hAnsi="Times New Roman" w:cs="Times New Roman"/>
          <w:lang w:val="en-US"/>
        </w:rPr>
        <w:t xml:space="preserve">microsatellite </w:t>
      </w:r>
      <w:r w:rsidRPr="0098584D">
        <w:rPr>
          <w:rFonts w:ascii="Times New Roman" w:hAnsi="Times New Roman" w:cs="Times New Roman"/>
          <w:lang w:val="en-US"/>
        </w:rPr>
        <w:t xml:space="preserve">primers tested </w:t>
      </w:r>
      <w:r w:rsidR="008A54E1" w:rsidRPr="0098584D">
        <w:rPr>
          <w:rFonts w:ascii="Times New Roman" w:hAnsi="Times New Roman" w:cs="Times New Roman"/>
          <w:lang w:val="en-US"/>
        </w:rPr>
        <w:t>for</w:t>
      </w:r>
      <w:r w:rsidRPr="0098584D">
        <w:rPr>
          <w:rFonts w:ascii="Times New Roman" w:hAnsi="Times New Roman" w:cs="Times New Roman"/>
          <w:lang w:val="en-US"/>
        </w:rPr>
        <w:t xml:space="preserve"> </w:t>
      </w:r>
      <w:r w:rsidR="00E8331D">
        <w:rPr>
          <w:rFonts w:ascii="Times New Roman" w:hAnsi="Times New Roman" w:cs="Times New Roman"/>
          <w:lang w:val="en-US"/>
        </w:rPr>
        <w:t xml:space="preserve">cross-amplification in </w:t>
      </w:r>
      <w:r w:rsidRPr="0098584D">
        <w:rPr>
          <w:rFonts w:ascii="Times New Roman" w:hAnsi="Times New Roman" w:cs="Times New Roman"/>
          <w:i/>
          <w:iCs/>
          <w:lang w:val="en-US"/>
        </w:rPr>
        <w:t>Acacia longifolia</w:t>
      </w:r>
      <w:r w:rsidR="008A54E1" w:rsidRPr="0098584D">
        <w:rPr>
          <w:rFonts w:ascii="Times New Roman" w:hAnsi="Times New Roman" w:cs="Times New Roman"/>
          <w:lang w:val="en-US"/>
        </w:rPr>
        <w:t>.</w:t>
      </w:r>
    </w:p>
    <w:tbl>
      <w:tblPr>
        <w:tblStyle w:val="TabelacomGrelha"/>
        <w:tblW w:w="992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4252"/>
        <w:gridCol w:w="3686"/>
      </w:tblGrid>
      <w:tr w:rsidR="00A92CBC" w:rsidRPr="0098584D" w14:paraId="005FAE40" w14:textId="77777777" w:rsidTr="00BA22EB">
        <w:trPr>
          <w:trHeight w:val="249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9219354" w14:textId="77777777" w:rsidR="00A92CBC" w:rsidRPr="0098584D" w:rsidRDefault="00A92CBC" w:rsidP="002711E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Locus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1DD8C8" w14:textId="77777777" w:rsidR="00A92CBC" w:rsidRPr="0098584D" w:rsidRDefault="00A92CBC" w:rsidP="002711E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Primer sequence (5'-3')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22D47" w14:textId="77777777" w:rsidR="00A92CBC" w:rsidRPr="0098584D" w:rsidRDefault="00A92CBC" w:rsidP="002711E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References</w:t>
            </w:r>
          </w:p>
        </w:tc>
      </w:tr>
      <w:tr w:rsidR="00ED43AD" w:rsidRPr="0098584D" w14:paraId="16F5234B" w14:textId="77777777" w:rsidTr="00BA22EB">
        <w:trPr>
          <w:trHeight w:val="105"/>
          <w:jc w:val="center"/>
        </w:trPr>
        <w:tc>
          <w:tcPr>
            <w:tcW w:w="6237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778D7D1D" w14:textId="4394AAD5" w:rsidR="00ED43AD" w:rsidRPr="0098584D" w:rsidRDefault="00ED43A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Chloroplast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microsatellites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 xml:space="preserve"> (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cpSSRS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)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0A05AE1C" w14:textId="77777777" w:rsidR="00ED43AD" w:rsidRPr="0098584D" w:rsidRDefault="00ED43A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43CCA752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1D6F61A0" w14:textId="546E1BA8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ccmp1</w:t>
            </w:r>
          </w:p>
        </w:tc>
        <w:tc>
          <w:tcPr>
            <w:tcW w:w="4252" w:type="dxa"/>
            <w:noWrap/>
            <w:vAlign w:val="center"/>
          </w:tcPr>
          <w:p w14:paraId="5500E98D" w14:textId="1F27D14D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CAGGTAAACTTCTCAACGGA</w:t>
            </w:r>
          </w:p>
        </w:tc>
        <w:tc>
          <w:tcPr>
            <w:tcW w:w="3686" w:type="dxa"/>
            <w:vMerge w:val="restart"/>
            <w:vAlign w:val="center"/>
          </w:tcPr>
          <w:p w14:paraId="1F0CA96E" w14:textId="1CEDD53F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21C5E6CA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0ECF1E49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3AC981FB" w14:textId="5A9AE0A2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CCGAAGTCAAAAGAGCGATT</w:t>
            </w:r>
          </w:p>
        </w:tc>
        <w:tc>
          <w:tcPr>
            <w:tcW w:w="3686" w:type="dxa"/>
            <w:vMerge/>
            <w:vAlign w:val="center"/>
          </w:tcPr>
          <w:p w14:paraId="5F8C3B2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0096D63A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4ED7DE09" w14:textId="02A8849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ccmp2</w:t>
            </w:r>
          </w:p>
        </w:tc>
        <w:tc>
          <w:tcPr>
            <w:tcW w:w="4252" w:type="dxa"/>
            <w:noWrap/>
            <w:vAlign w:val="center"/>
          </w:tcPr>
          <w:p w14:paraId="4A6DE3D3" w14:textId="15F35140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GATCCCGGACGTAATCCTG</w:t>
            </w:r>
          </w:p>
        </w:tc>
        <w:tc>
          <w:tcPr>
            <w:tcW w:w="3686" w:type="dxa"/>
            <w:vMerge w:val="restart"/>
            <w:vAlign w:val="center"/>
          </w:tcPr>
          <w:p w14:paraId="74C9E659" w14:textId="2DD1142E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6D06D48A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7EDE87B8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3A099B0D" w14:textId="1165689B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ATCGTACCGAGGGTTCGAAT</w:t>
            </w:r>
          </w:p>
        </w:tc>
        <w:tc>
          <w:tcPr>
            <w:tcW w:w="3686" w:type="dxa"/>
            <w:vMerge/>
            <w:vAlign w:val="center"/>
          </w:tcPr>
          <w:p w14:paraId="1D8E0948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61F7B32D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48B8770E" w14:textId="7A6ACDAF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ccmp3*</w:t>
            </w:r>
          </w:p>
        </w:tc>
        <w:tc>
          <w:tcPr>
            <w:tcW w:w="4252" w:type="dxa"/>
            <w:noWrap/>
            <w:vAlign w:val="center"/>
          </w:tcPr>
          <w:p w14:paraId="67BC375D" w14:textId="6E61A86F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</w:t>
            </w:r>
            <w:r w:rsidRPr="0098584D">
              <w:rPr>
                <w:rFonts w:ascii="Times New Roman" w:hAnsi="Times New Roman" w:cs="Times New Roman"/>
              </w:rPr>
              <w:t xml:space="preserve"> </w:t>
            </w: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CAGACCAAAAGCTGACATAG</w:t>
            </w:r>
          </w:p>
        </w:tc>
        <w:tc>
          <w:tcPr>
            <w:tcW w:w="3686" w:type="dxa"/>
            <w:vMerge w:val="restart"/>
            <w:vAlign w:val="center"/>
          </w:tcPr>
          <w:p w14:paraId="3AA4DE7A" w14:textId="4DF61A5B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77BB7AC5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1DA2912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0A815C3" w14:textId="750DA12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GTTTCATTCGGCTCCTTTAT</w:t>
            </w:r>
          </w:p>
        </w:tc>
        <w:tc>
          <w:tcPr>
            <w:tcW w:w="3686" w:type="dxa"/>
            <w:vMerge/>
            <w:vAlign w:val="center"/>
          </w:tcPr>
          <w:p w14:paraId="4B5785F9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093CBDF7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439E16A2" w14:textId="26EC3F45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ccmp4*</w:t>
            </w:r>
          </w:p>
        </w:tc>
        <w:tc>
          <w:tcPr>
            <w:tcW w:w="4252" w:type="dxa"/>
            <w:noWrap/>
            <w:vAlign w:val="center"/>
          </w:tcPr>
          <w:p w14:paraId="22D70C1C" w14:textId="5043F556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AATGCTGAATCGAYGACCTA</w:t>
            </w:r>
          </w:p>
        </w:tc>
        <w:tc>
          <w:tcPr>
            <w:tcW w:w="3686" w:type="dxa"/>
            <w:vMerge w:val="restart"/>
            <w:vAlign w:val="center"/>
          </w:tcPr>
          <w:p w14:paraId="2EF85E0C" w14:textId="070E64E8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2C8EFB42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1A126FB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50552F66" w14:textId="3FD9B2A4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CCAAAATATTBGGAGGACTCT</w:t>
            </w:r>
          </w:p>
        </w:tc>
        <w:tc>
          <w:tcPr>
            <w:tcW w:w="3686" w:type="dxa"/>
            <w:vMerge/>
            <w:vAlign w:val="center"/>
          </w:tcPr>
          <w:p w14:paraId="6F084D6B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3736C2BB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61B5D3B4" w14:textId="1DA70C68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ccmp5*</w:t>
            </w:r>
          </w:p>
        </w:tc>
        <w:tc>
          <w:tcPr>
            <w:tcW w:w="4252" w:type="dxa"/>
            <w:noWrap/>
            <w:vAlign w:val="center"/>
          </w:tcPr>
          <w:p w14:paraId="17877DFB" w14:textId="2C93A88E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TGTTCCAATATCTTCTTGTCATTT</w:t>
            </w:r>
          </w:p>
        </w:tc>
        <w:tc>
          <w:tcPr>
            <w:tcW w:w="3686" w:type="dxa"/>
            <w:vMerge w:val="restart"/>
            <w:vAlign w:val="center"/>
          </w:tcPr>
          <w:p w14:paraId="43F8B4A4" w14:textId="37EBC94E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08B9CBF6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5B05C650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795D4DD" w14:textId="611B3AE2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AGGTTCCATCGGAACAATTAT</w:t>
            </w:r>
          </w:p>
        </w:tc>
        <w:tc>
          <w:tcPr>
            <w:tcW w:w="3686" w:type="dxa"/>
            <w:vMerge/>
            <w:vAlign w:val="center"/>
          </w:tcPr>
          <w:p w14:paraId="1A13E80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1671262B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76E9D27C" w14:textId="6CAECECF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ccmp6</w:t>
            </w:r>
          </w:p>
        </w:tc>
        <w:tc>
          <w:tcPr>
            <w:tcW w:w="4252" w:type="dxa"/>
            <w:noWrap/>
            <w:vAlign w:val="center"/>
          </w:tcPr>
          <w:p w14:paraId="033CDDAE" w14:textId="0940CBD2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CGATGCATATGTAGAAAGCC</w:t>
            </w:r>
          </w:p>
        </w:tc>
        <w:tc>
          <w:tcPr>
            <w:tcW w:w="3686" w:type="dxa"/>
            <w:vMerge w:val="restart"/>
            <w:vAlign w:val="center"/>
          </w:tcPr>
          <w:p w14:paraId="51110EC9" w14:textId="3C40D793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3B1412C9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6E26F62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67BEF31D" w14:textId="1761B25C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CATTACGTGCGACTATCTCC</w:t>
            </w:r>
          </w:p>
        </w:tc>
        <w:tc>
          <w:tcPr>
            <w:tcW w:w="3686" w:type="dxa"/>
            <w:vMerge/>
            <w:vAlign w:val="center"/>
          </w:tcPr>
          <w:p w14:paraId="23818690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05069731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5B90F1EE" w14:textId="1A043C54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ccmp7*</w:t>
            </w:r>
          </w:p>
        </w:tc>
        <w:tc>
          <w:tcPr>
            <w:tcW w:w="4252" w:type="dxa"/>
            <w:noWrap/>
            <w:vAlign w:val="center"/>
          </w:tcPr>
          <w:p w14:paraId="629E2754" w14:textId="2F8B323E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CAACATATACCACTGTCAAG</w:t>
            </w:r>
          </w:p>
        </w:tc>
        <w:tc>
          <w:tcPr>
            <w:tcW w:w="3686" w:type="dxa"/>
            <w:vMerge w:val="restart"/>
            <w:vAlign w:val="center"/>
          </w:tcPr>
          <w:p w14:paraId="6857A29F" w14:textId="59F382F5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2F6483C0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306C7F10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4D534EF2" w14:textId="1D794816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ACATCATTATTGTATACTCTTTC</w:t>
            </w:r>
          </w:p>
        </w:tc>
        <w:tc>
          <w:tcPr>
            <w:tcW w:w="3686" w:type="dxa"/>
            <w:vMerge/>
            <w:vAlign w:val="center"/>
          </w:tcPr>
          <w:p w14:paraId="1008745B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1ADE2D6F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37074EF3" w14:textId="50CF3601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ccmp8</w:t>
            </w:r>
          </w:p>
        </w:tc>
        <w:tc>
          <w:tcPr>
            <w:tcW w:w="4252" w:type="dxa"/>
            <w:noWrap/>
            <w:vAlign w:val="center"/>
          </w:tcPr>
          <w:p w14:paraId="2E6C9EEA" w14:textId="38579F2D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TTGGCTACTCTAACCTTCCC</w:t>
            </w:r>
          </w:p>
        </w:tc>
        <w:tc>
          <w:tcPr>
            <w:tcW w:w="3686" w:type="dxa"/>
            <w:vMerge w:val="restart"/>
            <w:vAlign w:val="center"/>
          </w:tcPr>
          <w:p w14:paraId="18193A4C" w14:textId="12911D1E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4515693C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5B1CFE8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25E20FF" w14:textId="68CB884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TTCTTTCTTATTTCGCAGDGAA</w:t>
            </w:r>
          </w:p>
        </w:tc>
        <w:tc>
          <w:tcPr>
            <w:tcW w:w="3686" w:type="dxa"/>
            <w:vMerge/>
            <w:vAlign w:val="center"/>
          </w:tcPr>
          <w:p w14:paraId="70248BD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2BA08FB1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336705F2" w14:textId="63380540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ccmp9</w:t>
            </w:r>
          </w:p>
        </w:tc>
        <w:tc>
          <w:tcPr>
            <w:tcW w:w="4252" w:type="dxa"/>
            <w:noWrap/>
            <w:vAlign w:val="center"/>
          </w:tcPr>
          <w:p w14:paraId="125BF14E" w14:textId="772E52F2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GGATTTGTACATATAGGACA</w:t>
            </w:r>
          </w:p>
        </w:tc>
        <w:tc>
          <w:tcPr>
            <w:tcW w:w="3686" w:type="dxa"/>
            <w:vMerge w:val="restart"/>
            <w:vAlign w:val="center"/>
          </w:tcPr>
          <w:p w14:paraId="6C44EF63" w14:textId="61904FCF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30D85FD3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2963E2DE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780331D1" w14:textId="3DFD7D68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CTCAACTCTAAGAAATACTTG</w:t>
            </w:r>
          </w:p>
        </w:tc>
        <w:tc>
          <w:tcPr>
            <w:tcW w:w="3686" w:type="dxa"/>
            <w:vMerge/>
            <w:vAlign w:val="center"/>
          </w:tcPr>
          <w:p w14:paraId="2D9B1098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43A07592" w14:textId="77777777" w:rsidTr="00BA22EB">
        <w:trPr>
          <w:trHeight w:val="105"/>
          <w:jc w:val="center"/>
        </w:trPr>
        <w:tc>
          <w:tcPr>
            <w:tcW w:w="1985" w:type="dxa"/>
            <w:vMerge w:val="restart"/>
            <w:noWrap/>
            <w:vAlign w:val="center"/>
          </w:tcPr>
          <w:p w14:paraId="73B7710F" w14:textId="40C0DB8B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ccmp10</w:t>
            </w:r>
          </w:p>
        </w:tc>
        <w:tc>
          <w:tcPr>
            <w:tcW w:w="4252" w:type="dxa"/>
            <w:noWrap/>
            <w:vAlign w:val="center"/>
          </w:tcPr>
          <w:p w14:paraId="5F794408" w14:textId="41B33864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TTTTTTTTTAGTGAACGTGTCA</w:t>
            </w:r>
          </w:p>
        </w:tc>
        <w:tc>
          <w:tcPr>
            <w:tcW w:w="3686" w:type="dxa"/>
            <w:vMerge w:val="restart"/>
            <w:vAlign w:val="center"/>
          </w:tcPr>
          <w:p w14:paraId="4A33E336" w14:textId="6C00E2B0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(1999)</w:t>
            </w:r>
          </w:p>
        </w:tc>
      </w:tr>
      <w:tr w:rsidR="0034076D" w:rsidRPr="0098584D" w14:paraId="45255404" w14:textId="77777777" w:rsidTr="00BA22EB">
        <w:trPr>
          <w:trHeight w:val="105"/>
          <w:jc w:val="center"/>
        </w:trPr>
        <w:tc>
          <w:tcPr>
            <w:tcW w:w="1985" w:type="dxa"/>
            <w:vMerge/>
            <w:noWrap/>
            <w:vAlign w:val="center"/>
          </w:tcPr>
          <w:p w14:paraId="3A14820F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3FCE46ED" w14:textId="62CDF0E5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TTCGTCGDCGTAGTAAATAG</w:t>
            </w:r>
          </w:p>
        </w:tc>
        <w:tc>
          <w:tcPr>
            <w:tcW w:w="3686" w:type="dxa"/>
            <w:vMerge/>
            <w:vAlign w:val="center"/>
          </w:tcPr>
          <w:p w14:paraId="6783C4E4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6E4DCDCC" w14:textId="77777777" w:rsidTr="00BA22EB">
        <w:trPr>
          <w:trHeight w:val="105"/>
          <w:jc w:val="center"/>
        </w:trPr>
        <w:tc>
          <w:tcPr>
            <w:tcW w:w="1985" w:type="dxa"/>
            <w:noWrap/>
            <w:vAlign w:val="center"/>
          </w:tcPr>
          <w:p w14:paraId="3B9FA41D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7667B4EA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686" w:type="dxa"/>
            <w:vAlign w:val="center"/>
          </w:tcPr>
          <w:p w14:paraId="039460AF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ED43AD" w:rsidRPr="0098584D" w14:paraId="60B02A3C" w14:textId="77777777" w:rsidTr="00BA22EB">
        <w:trPr>
          <w:trHeight w:val="105"/>
          <w:jc w:val="center"/>
        </w:trPr>
        <w:tc>
          <w:tcPr>
            <w:tcW w:w="6237" w:type="dxa"/>
            <w:gridSpan w:val="2"/>
            <w:noWrap/>
            <w:vAlign w:val="center"/>
          </w:tcPr>
          <w:p w14:paraId="0126B902" w14:textId="4D7E1933" w:rsidR="00ED43AD" w:rsidRPr="0098584D" w:rsidRDefault="00ED43A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 xml:space="preserve">Nuclear 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microsatellites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 xml:space="preserve"> (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SSRs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)</w:t>
            </w:r>
          </w:p>
        </w:tc>
        <w:tc>
          <w:tcPr>
            <w:tcW w:w="3686" w:type="dxa"/>
            <w:vAlign w:val="center"/>
          </w:tcPr>
          <w:p w14:paraId="45942DDC" w14:textId="77777777" w:rsidR="00ED43AD" w:rsidRPr="0098584D" w:rsidRDefault="00ED43A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3D71B856" w14:textId="77777777" w:rsidTr="00BA22EB">
        <w:trPr>
          <w:trHeight w:val="53"/>
          <w:jc w:val="center"/>
        </w:trPr>
        <w:tc>
          <w:tcPr>
            <w:tcW w:w="1985" w:type="dxa"/>
            <w:vMerge w:val="restart"/>
            <w:noWrap/>
            <w:vAlign w:val="center"/>
            <w:hideMark/>
          </w:tcPr>
          <w:p w14:paraId="615138E1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DCLOC†</w:t>
            </w:r>
          </w:p>
        </w:tc>
        <w:tc>
          <w:tcPr>
            <w:tcW w:w="4252" w:type="dxa"/>
            <w:noWrap/>
            <w:vAlign w:val="center"/>
            <w:hideMark/>
          </w:tcPr>
          <w:p w14:paraId="03FFFDF6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CAACTTGTGATTAAAGTCCACGG</w:t>
            </w:r>
          </w:p>
        </w:tc>
        <w:tc>
          <w:tcPr>
            <w:tcW w:w="3686" w:type="dxa"/>
            <w:vMerge w:val="restart"/>
            <w:vAlign w:val="center"/>
          </w:tcPr>
          <w:p w14:paraId="0EBE8144" w14:textId="27920B6F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Roberts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(2013)</w:t>
            </w:r>
          </w:p>
        </w:tc>
      </w:tr>
      <w:tr w:rsidR="0034076D" w:rsidRPr="0098584D" w14:paraId="0D8941B7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  <w:hideMark/>
          </w:tcPr>
          <w:p w14:paraId="4EB9A2A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  <w:hideMark/>
          </w:tcPr>
          <w:p w14:paraId="42A160E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TGTGTTGAGACTTTGTGCTG</w:t>
            </w:r>
          </w:p>
        </w:tc>
        <w:tc>
          <w:tcPr>
            <w:tcW w:w="3686" w:type="dxa"/>
            <w:vMerge/>
            <w:vAlign w:val="center"/>
          </w:tcPr>
          <w:p w14:paraId="440EF992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0DC02637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65AABDA1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C51M0*</w:t>
            </w:r>
          </w:p>
        </w:tc>
        <w:tc>
          <w:tcPr>
            <w:tcW w:w="4252" w:type="dxa"/>
            <w:noWrap/>
            <w:vAlign w:val="center"/>
          </w:tcPr>
          <w:p w14:paraId="6239B383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CTGCAAATCGTTTCTTCAAGCC</w:t>
            </w:r>
          </w:p>
        </w:tc>
        <w:tc>
          <w:tcPr>
            <w:tcW w:w="3686" w:type="dxa"/>
            <w:vMerge w:val="restart"/>
            <w:vAlign w:val="center"/>
          </w:tcPr>
          <w:p w14:paraId="5AA88340" w14:textId="56980AE4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Forrest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(2015)</w:t>
            </w:r>
          </w:p>
        </w:tc>
      </w:tr>
      <w:tr w:rsidR="0034076D" w:rsidRPr="0098584D" w14:paraId="3C4E5CD0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1F86B80A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E4F29FB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ACAGAAATGAGCATGACCCC</w:t>
            </w:r>
          </w:p>
        </w:tc>
        <w:tc>
          <w:tcPr>
            <w:tcW w:w="3686" w:type="dxa"/>
            <w:vMerge/>
            <w:vAlign w:val="center"/>
          </w:tcPr>
          <w:p w14:paraId="0E0A4D91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75831D9D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254B66B0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Am030*</w:t>
            </w:r>
          </w:p>
        </w:tc>
        <w:tc>
          <w:tcPr>
            <w:tcW w:w="4252" w:type="dxa"/>
            <w:noWrap/>
            <w:vAlign w:val="center"/>
          </w:tcPr>
          <w:p w14:paraId="58AF409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GAGGTAATATTTTGAATTCCTTGAAC</w:t>
            </w:r>
          </w:p>
        </w:tc>
        <w:tc>
          <w:tcPr>
            <w:tcW w:w="3686" w:type="dxa"/>
            <w:vMerge w:val="restart"/>
            <w:vAlign w:val="center"/>
          </w:tcPr>
          <w:p w14:paraId="564D7B61" w14:textId="15DD9D74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(2000)</w:t>
            </w:r>
          </w:p>
        </w:tc>
      </w:tr>
      <w:tr w:rsidR="0034076D" w:rsidRPr="0098584D" w14:paraId="75DDABD9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214070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55E35BE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GGTGTATACCTCTTTCCTGTGG</w:t>
            </w:r>
          </w:p>
        </w:tc>
        <w:tc>
          <w:tcPr>
            <w:tcW w:w="3686" w:type="dxa"/>
            <w:vMerge/>
            <w:vAlign w:val="center"/>
          </w:tcPr>
          <w:p w14:paraId="5A407537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49903FDF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5416A11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Am502*</w:t>
            </w:r>
          </w:p>
        </w:tc>
        <w:tc>
          <w:tcPr>
            <w:tcW w:w="4252" w:type="dxa"/>
            <w:noWrap/>
            <w:vAlign w:val="center"/>
          </w:tcPr>
          <w:p w14:paraId="032FA3FD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CAAATGGCCAAGTTACGACTG</w:t>
            </w:r>
          </w:p>
        </w:tc>
        <w:tc>
          <w:tcPr>
            <w:tcW w:w="3686" w:type="dxa"/>
            <w:vMerge w:val="restart"/>
            <w:vAlign w:val="center"/>
          </w:tcPr>
          <w:p w14:paraId="55B2DB34" w14:textId="6B1B3159" w:rsidR="0034076D" w:rsidRPr="0098584D" w:rsidRDefault="0034076D" w:rsidP="0034076D">
            <w:pPr>
              <w:rPr>
                <w:rFonts w:ascii="Times New Roman" w:hAnsi="Times New Roman" w:cs="Times New Roman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(2000)</w:t>
            </w:r>
          </w:p>
        </w:tc>
      </w:tr>
      <w:tr w:rsidR="0034076D" w:rsidRPr="0098584D" w14:paraId="370B3F65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3DEF20A8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9C4B449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TTCTGGTAATCCAAACTTATGTGG</w:t>
            </w:r>
          </w:p>
        </w:tc>
        <w:tc>
          <w:tcPr>
            <w:tcW w:w="3686" w:type="dxa"/>
            <w:vMerge/>
            <w:vAlign w:val="center"/>
          </w:tcPr>
          <w:p w14:paraId="2A451389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6CF9DFAB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458BCA40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Am352</w:t>
            </w:r>
          </w:p>
        </w:tc>
        <w:tc>
          <w:tcPr>
            <w:tcW w:w="4252" w:type="dxa"/>
            <w:noWrap/>
            <w:vAlign w:val="center"/>
          </w:tcPr>
          <w:p w14:paraId="1EDADACF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CCTCATGTCCTTGAATGTCAC</w:t>
            </w:r>
          </w:p>
        </w:tc>
        <w:tc>
          <w:tcPr>
            <w:tcW w:w="3686" w:type="dxa"/>
            <w:vMerge w:val="restart"/>
            <w:vAlign w:val="center"/>
          </w:tcPr>
          <w:p w14:paraId="4D08FDB5" w14:textId="5D680C9A" w:rsidR="0034076D" w:rsidRPr="0098584D" w:rsidRDefault="0034076D" w:rsidP="0034076D">
            <w:pPr>
              <w:rPr>
                <w:rFonts w:ascii="Times New Roman" w:hAnsi="Times New Roman" w:cs="Times New Roman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(2000)</w:t>
            </w:r>
          </w:p>
        </w:tc>
      </w:tr>
      <w:tr w:rsidR="0034076D" w:rsidRPr="0098584D" w14:paraId="6D470F4A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90697EF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CFF8C8F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GACTAACCCACAAGGAAGAGTTAC</w:t>
            </w:r>
          </w:p>
        </w:tc>
        <w:tc>
          <w:tcPr>
            <w:tcW w:w="3686" w:type="dxa"/>
            <w:vMerge/>
            <w:vAlign w:val="center"/>
          </w:tcPr>
          <w:p w14:paraId="12C01089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42284435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5A227A93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Am387</w:t>
            </w:r>
          </w:p>
        </w:tc>
        <w:tc>
          <w:tcPr>
            <w:tcW w:w="4252" w:type="dxa"/>
            <w:noWrap/>
            <w:vAlign w:val="center"/>
          </w:tcPr>
          <w:p w14:paraId="77C53A6E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TGATACAAGGGAAGACAGAGTGG</w:t>
            </w:r>
          </w:p>
        </w:tc>
        <w:tc>
          <w:tcPr>
            <w:tcW w:w="3686" w:type="dxa"/>
            <w:vMerge w:val="restart"/>
            <w:vAlign w:val="center"/>
          </w:tcPr>
          <w:p w14:paraId="645F96C7" w14:textId="26E7C449" w:rsidR="0034076D" w:rsidRPr="0098584D" w:rsidRDefault="0034076D" w:rsidP="0034076D">
            <w:pPr>
              <w:rPr>
                <w:rFonts w:ascii="Times New Roman" w:hAnsi="Times New Roman" w:cs="Times New Roman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(2000)</w:t>
            </w:r>
          </w:p>
        </w:tc>
      </w:tr>
      <w:tr w:rsidR="0034076D" w:rsidRPr="0098584D" w14:paraId="53F726DD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1DCD7F0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6F8EAD84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CCAACTCAAAACCTGACAACG</w:t>
            </w:r>
          </w:p>
        </w:tc>
        <w:tc>
          <w:tcPr>
            <w:tcW w:w="3686" w:type="dxa"/>
            <w:vMerge/>
            <w:vAlign w:val="center"/>
          </w:tcPr>
          <w:p w14:paraId="4FA3A4D4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4EF45573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4B9AE1E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Am429</w:t>
            </w:r>
          </w:p>
        </w:tc>
        <w:tc>
          <w:tcPr>
            <w:tcW w:w="4252" w:type="dxa"/>
            <w:noWrap/>
            <w:vAlign w:val="center"/>
          </w:tcPr>
          <w:p w14:paraId="0FD9FB52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CCTTCTTCTCTCATCTACCAAACC</w:t>
            </w:r>
          </w:p>
        </w:tc>
        <w:tc>
          <w:tcPr>
            <w:tcW w:w="3686" w:type="dxa"/>
            <w:vMerge w:val="restart"/>
            <w:vAlign w:val="center"/>
          </w:tcPr>
          <w:p w14:paraId="388B3170" w14:textId="67328685" w:rsidR="0034076D" w:rsidRPr="0098584D" w:rsidRDefault="0034076D" w:rsidP="0034076D">
            <w:pPr>
              <w:rPr>
                <w:rFonts w:ascii="Times New Roman" w:hAnsi="Times New Roman" w:cs="Times New Roman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(2000)</w:t>
            </w:r>
          </w:p>
        </w:tc>
      </w:tr>
      <w:tr w:rsidR="0034076D" w:rsidRPr="0098584D" w14:paraId="487DE881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0E7F0CB9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3B17D6EB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CCCACATCATCACTCACAACT</w:t>
            </w:r>
          </w:p>
        </w:tc>
        <w:tc>
          <w:tcPr>
            <w:tcW w:w="3686" w:type="dxa"/>
            <w:vMerge/>
            <w:vAlign w:val="center"/>
          </w:tcPr>
          <w:p w14:paraId="1C9CDAAD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54856EAE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214D658C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Plop4</w:t>
            </w:r>
          </w:p>
        </w:tc>
        <w:tc>
          <w:tcPr>
            <w:tcW w:w="4252" w:type="dxa"/>
            <w:noWrap/>
            <w:vAlign w:val="center"/>
          </w:tcPr>
          <w:p w14:paraId="313D66AE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AAACCAAGGTCTTCTCTGCTTC</w:t>
            </w:r>
          </w:p>
        </w:tc>
        <w:tc>
          <w:tcPr>
            <w:tcW w:w="3686" w:type="dxa"/>
            <w:vMerge w:val="restart"/>
            <w:vAlign w:val="center"/>
          </w:tcPr>
          <w:p w14:paraId="1B98EB3E" w14:textId="0CCF276F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Brown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(2011)</w:t>
            </w:r>
          </w:p>
        </w:tc>
      </w:tr>
      <w:tr w:rsidR="0034076D" w:rsidRPr="0098584D" w14:paraId="05E6C6C9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1DF3FC27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341D3012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ACTCCCTCTCTTTCCATCTCT</w:t>
            </w:r>
          </w:p>
        </w:tc>
        <w:tc>
          <w:tcPr>
            <w:tcW w:w="3686" w:type="dxa"/>
            <w:vMerge/>
            <w:vAlign w:val="center"/>
          </w:tcPr>
          <w:p w14:paraId="5EC9FC74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67062536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0164BBEE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Plo18</w:t>
            </w:r>
          </w:p>
        </w:tc>
        <w:tc>
          <w:tcPr>
            <w:tcW w:w="4252" w:type="dxa"/>
            <w:noWrap/>
            <w:vAlign w:val="center"/>
          </w:tcPr>
          <w:p w14:paraId="108A41B3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ATTGAAGCTGCCCTCACATT</w:t>
            </w:r>
          </w:p>
        </w:tc>
        <w:tc>
          <w:tcPr>
            <w:tcW w:w="3686" w:type="dxa"/>
            <w:vMerge w:val="restart"/>
            <w:vAlign w:val="center"/>
          </w:tcPr>
          <w:p w14:paraId="23073843" w14:textId="6E20872C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Brown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(2011)</w:t>
            </w:r>
          </w:p>
        </w:tc>
      </w:tr>
      <w:tr w:rsidR="0034076D" w:rsidRPr="0098584D" w14:paraId="04B2A275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71CE7A0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92BFB78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TGTTCGGCCTCTTCTTTCTC</w:t>
            </w:r>
          </w:p>
        </w:tc>
        <w:tc>
          <w:tcPr>
            <w:tcW w:w="3686" w:type="dxa"/>
            <w:vMerge/>
            <w:vAlign w:val="center"/>
          </w:tcPr>
          <w:p w14:paraId="475AE291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34076D" w:rsidRPr="0098584D" w14:paraId="21C4720F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540F0472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Ad-33</w:t>
            </w:r>
          </w:p>
        </w:tc>
        <w:tc>
          <w:tcPr>
            <w:tcW w:w="4252" w:type="dxa"/>
            <w:noWrap/>
            <w:vAlign w:val="center"/>
          </w:tcPr>
          <w:p w14:paraId="5F2A6E1E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GAGAAGAGAAAGGGGATGGG</w:t>
            </w:r>
          </w:p>
        </w:tc>
        <w:tc>
          <w:tcPr>
            <w:tcW w:w="3686" w:type="dxa"/>
            <w:vMerge w:val="restart"/>
            <w:vAlign w:val="center"/>
          </w:tcPr>
          <w:p w14:paraId="79CF5388" w14:textId="025061A0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Guillemaud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(2015)</w:t>
            </w:r>
          </w:p>
        </w:tc>
      </w:tr>
      <w:tr w:rsidR="0034076D" w:rsidRPr="0098584D" w14:paraId="01BA0066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0858616D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419E3A03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CCATCATTATTGTTTGTCCCG</w:t>
            </w:r>
          </w:p>
        </w:tc>
        <w:tc>
          <w:tcPr>
            <w:tcW w:w="3686" w:type="dxa"/>
            <w:vMerge/>
            <w:vAlign w:val="center"/>
          </w:tcPr>
          <w:p w14:paraId="6E244D65" w14:textId="77777777" w:rsidR="0034076D" w:rsidRPr="0098584D" w:rsidRDefault="0034076D" w:rsidP="0034076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547BEF88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57AE015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Saucerful/Secrets</w:t>
            </w:r>
          </w:p>
        </w:tc>
        <w:tc>
          <w:tcPr>
            <w:tcW w:w="4252" w:type="dxa"/>
            <w:noWrap/>
            <w:vAlign w:val="center"/>
          </w:tcPr>
          <w:p w14:paraId="4975B6C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GTAGTTGAGCTGGTTTCCGC</w:t>
            </w:r>
          </w:p>
        </w:tc>
        <w:tc>
          <w:tcPr>
            <w:tcW w:w="3686" w:type="dxa"/>
            <w:vMerge w:val="restart"/>
            <w:vAlign w:val="center"/>
          </w:tcPr>
          <w:p w14:paraId="43F2CBA9" w14:textId="23FFBC65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5EB153EB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31A105C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967872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TGCTGATGCCTTCTTTCAGC</w:t>
            </w:r>
          </w:p>
        </w:tc>
        <w:tc>
          <w:tcPr>
            <w:tcW w:w="3686" w:type="dxa"/>
            <w:vMerge/>
            <w:vAlign w:val="center"/>
          </w:tcPr>
          <w:p w14:paraId="63B981B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34207544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53ED386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Atomheart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/Mother</w:t>
            </w:r>
          </w:p>
        </w:tc>
        <w:tc>
          <w:tcPr>
            <w:tcW w:w="4252" w:type="dxa"/>
            <w:noWrap/>
            <w:vAlign w:val="center"/>
          </w:tcPr>
          <w:p w14:paraId="4E9AE0E7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CCCTCCAGCTGATAGTTCCC</w:t>
            </w:r>
          </w:p>
        </w:tc>
        <w:tc>
          <w:tcPr>
            <w:tcW w:w="3686" w:type="dxa"/>
            <w:vMerge w:val="restart"/>
            <w:vAlign w:val="center"/>
          </w:tcPr>
          <w:p w14:paraId="26B2CAF2" w14:textId="4F59FEB3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12ED7A9C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5C3F72E4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9276FB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GCTATCGTGACGGCATGTG</w:t>
            </w:r>
          </w:p>
        </w:tc>
        <w:tc>
          <w:tcPr>
            <w:tcW w:w="3686" w:type="dxa"/>
            <w:vMerge/>
            <w:vAlign w:val="center"/>
          </w:tcPr>
          <w:p w14:paraId="48F5A5FB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1891491C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3B855FC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Division/Bell*</w:t>
            </w:r>
          </w:p>
        </w:tc>
        <w:tc>
          <w:tcPr>
            <w:tcW w:w="4252" w:type="dxa"/>
            <w:noWrap/>
            <w:vAlign w:val="center"/>
          </w:tcPr>
          <w:p w14:paraId="06B83C79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ATCACTTCTACACGCCCTCC</w:t>
            </w:r>
          </w:p>
        </w:tc>
        <w:tc>
          <w:tcPr>
            <w:tcW w:w="3686" w:type="dxa"/>
            <w:vMerge w:val="restart"/>
            <w:vAlign w:val="center"/>
          </w:tcPr>
          <w:p w14:paraId="64F4A600" w14:textId="776CC2BD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2332DE10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18AE7B5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78BF372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CCACCACATGCTACACCAAC</w:t>
            </w:r>
          </w:p>
        </w:tc>
        <w:tc>
          <w:tcPr>
            <w:tcW w:w="3686" w:type="dxa"/>
            <w:vMerge/>
            <w:vAlign w:val="center"/>
          </w:tcPr>
          <w:p w14:paraId="5AB314D4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7ED2A8BE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717DC58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Umma/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Gumma</w:t>
            </w:r>
            <w:proofErr w:type="spellEnd"/>
          </w:p>
        </w:tc>
        <w:tc>
          <w:tcPr>
            <w:tcW w:w="4252" w:type="dxa"/>
            <w:noWrap/>
            <w:vAlign w:val="center"/>
          </w:tcPr>
          <w:p w14:paraId="010EE0D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TGGCGATCGATGAGCTTCTG</w:t>
            </w:r>
          </w:p>
        </w:tc>
        <w:tc>
          <w:tcPr>
            <w:tcW w:w="3686" w:type="dxa"/>
            <w:vMerge w:val="restart"/>
            <w:vAlign w:val="center"/>
          </w:tcPr>
          <w:p w14:paraId="32D3B4FA" w14:textId="7ABCE4C7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74729DD4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72A0892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3B9A237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GCTGTTGTTGCTGTAGGACG</w:t>
            </w:r>
          </w:p>
        </w:tc>
        <w:tc>
          <w:tcPr>
            <w:tcW w:w="3686" w:type="dxa"/>
            <w:vMerge/>
            <w:vAlign w:val="center"/>
          </w:tcPr>
          <w:p w14:paraId="5390C8C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4E401D73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tcBorders>
              <w:bottom w:val="single" w:sz="4" w:space="0" w:color="auto"/>
            </w:tcBorders>
            <w:vAlign w:val="center"/>
          </w:tcPr>
          <w:p w14:paraId="6C1DC8A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  <w:t>The/Wall*</w:t>
            </w:r>
          </w:p>
        </w:tc>
        <w:tc>
          <w:tcPr>
            <w:tcW w:w="4252" w:type="dxa"/>
            <w:noWrap/>
            <w:vAlign w:val="center"/>
          </w:tcPr>
          <w:p w14:paraId="4DA855A9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TGACATACCACGACCAGTCC</w:t>
            </w:r>
          </w:p>
        </w:tc>
        <w:tc>
          <w:tcPr>
            <w:tcW w:w="3686" w:type="dxa"/>
            <w:vMerge w:val="restart"/>
            <w:tcBorders>
              <w:bottom w:val="single" w:sz="4" w:space="0" w:color="auto"/>
            </w:tcBorders>
            <w:vAlign w:val="center"/>
          </w:tcPr>
          <w:p w14:paraId="4DEB12E1" w14:textId="01D179B5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0FF866C1" w14:textId="77777777" w:rsidTr="00BA22EB">
        <w:trPr>
          <w:trHeight w:val="51"/>
          <w:jc w:val="center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0CB6AB35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noWrap/>
            <w:vAlign w:val="center"/>
          </w:tcPr>
          <w:p w14:paraId="56D2CF5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AGATCGGCCAGTACACTTCG</w:t>
            </w:r>
          </w:p>
        </w:tc>
        <w:tc>
          <w:tcPr>
            <w:tcW w:w="3686" w:type="dxa"/>
            <w:vMerge/>
            <w:tcBorders>
              <w:bottom w:val="single" w:sz="4" w:space="0" w:color="auto"/>
            </w:tcBorders>
            <w:vAlign w:val="center"/>
          </w:tcPr>
          <w:p w14:paraId="70693A8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7EAD694F" w14:textId="77777777" w:rsidTr="00BA22EB">
        <w:trPr>
          <w:trHeight w:val="51"/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0622B5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  <w:noWrap/>
            <w:vAlign w:val="center"/>
          </w:tcPr>
          <w:p w14:paraId="2125924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3968A5C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527121F7" w14:textId="77777777" w:rsidTr="00BA22EB">
        <w:trPr>
          <w:trHeight w:val="51"/>
          <w:jc w:val="center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014300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noWrap/>
            <w:vAlign w:val="center"/>
          </w:tcPr>
          <w:p w14:paraId="0182A57B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0C13109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1740336D" w14:textId="77777777" w:rsidTr="00BA22EB">
        <w:trPr>
          <w:trHeight w:val="51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43117" w14:textId="465A4772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Locus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D4C2EEC" w14:textId="1073CB0A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Primer sequence (5'-3')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0FF54" w14:textId="45410451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References</w:t>
            </w:r>
          </w:p>
        </w:tc>
      </w:tr>
      <w:tr w:rsidR="005B50B7" w:rsidRPr="0098584D" w14:paraId="1F276D73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478AB5A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Keep/Talking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noWrap/>
            <w:vAlign w:val="center"/>
          </w:tcPr>
          <w:p w14:paraId="2F68BD90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CGAACTGATCAAGGCGATGG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</w:tcBorders>
            <w:vAlign w:val="center"/>
          </w:tcPr>
          <w:p w14:paraId="603CFF9F" w14:textId="79FCCA7B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28FEF77D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69EA3D4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4EFFC7B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Cs w:val="22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ATCGTTTTTGGCGTCGTAGC</w:t>
            </w:r>
          </w:p>
        </w:tc>
        <w:tc>
          <w:tcPr>
            <w:tcW w:w="3686" w:type="dxa"/>
            <w:vMerge/>
            <w:vAlign w:val="center"/>
          </w:tcPr>
          <w:p w14:paraId="459CBCA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0105FD72" w14:textId="77777777" w:rsidTr="00BA22EB">
        <w:trPr>
          <w:trHeight w:val="261"/>
          <w:jc w:val="center"/>
        </w:trPr>
        <w:tc>
          <w:tcPr>
            <w:tcW w:w="1985" w:type="dxa"/>
            <w:vMerge w:val="restart"/>
            <w:vAlign w:val="center"/>
          </w:tcPr>
          <w:p w14:paraId="58694A8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Darkside/Moon</w:t>
            </w:r>
          </w:p>
        </w:tc>
        <w:tc>
          <w:tcPr>
            <w:tcW w:w="4252" w:type="dxa"/>
            <w:noWrap/>
            <w:vAlign w:val="center"/>
          </w:tcPr>
          <w:p w14:paraId="5A5E02C0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GCCTTGGCTTCTTTCAGACC</w:t>
            </w:r>
          </w:p>
        </w:tc>
        <w:tc>
          <w:tcPr>
            <w:tcW w:w="3686" w:type="dxa"/>
            <w:vMerge w:val="restart"/>
            <w:vAlign w:val="center"/>
          </w:tcPr>
          <w:p w14:paraId="639C5F6E" w14:textId="260DDC1F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3367F8B7" w14:textId="77777777" w:rsidTr="00BA22EB">
        <w:trPr>
          <w:trHeight w:val="60"/>
          <w:jc w:val="center"/>
        </w:trPr>
        <w:tc>
          <w:tcPr>
            <w:tcW w:w="1985" w:type="dxa"/>
            <w:vMerge/>
            <w:vAlign w:val="center"/>
          </w:tcPr>
          <w:p w14:paraId="5DD8A2E7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5AEE635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TGGTACCCCATCACCTTCAC</w:t>
            </w:r>
          </w:p>
        </w:tc>
        <w:tc>
          <w:tcPr>
            <w:tcW w:w="3686" w:type="dxa"/>
            <w:vMerge/>
            <w:vAlign w:val="center"/>
          </w:tcPr>
          <w:p w14:paraId="0666DE3A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027B052E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36BD4D50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Animals/Meddle</w:t>
            </w:r>
          </w:p>
        </w:tc>
        <w:tc>
          <w:tcPr>
            <w:tcW w:w="4252" w:type="dxa"/>
            <w:noWrap/>
            <w:vAlign w:val="center"/>
          </w:tcPr>
          <w:p w14:paraId="174BBED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ACGTTCACTTTCTTGTCGCC</w:t>
            </w:r>
          </w:p>
        </w:tc>
        <w:tc>
          <w:tcPr>
            <w:tcW w:w="3686" w:type="dxa"/>
            <w:vMerge w:val="restart"/>
            <w:vAlign w:val="center"/>
          </w:tcPr>
          <w:p w14:paraId="4FE44013" w14:textId="1440E954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07205AE4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48254E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56FF2B2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CGAACTGATCAAGGCGATGG</w:t>
            </w:r>
          </w:p>
        </w:tc>
        <w:tc>
          <w:tcPr>
            <w:tcW w:w="3686" w:type="dxa"/>
            <w:vMerge/>
            <w:vAlign w:val="center"/>
          </w:tcPr>
          <w:p w14:paraId="1627923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5C288C33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7F4B7E5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Obscured/Clouds</w:t>
            </w:r>
          </w:p>
        </w:tc>
        <w:tc>
          <w:tcPr>
            <w:tcW w:w="4252" w:type="dxa"/>
            <w:noWrap/>
            <w:vAlign w:val="center"/>
          </w:tcPr>
          <w:p w14:paraId="0E39F10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GAACATGATGAACGCCGAGG</w:t>
            </w:r>
          </w:p>
        </w:tc>
        <w:tc>
          <w:tcPr>
            <w:tcW w:w="3686" w:type="dxa"/>
            <w:vMerge w:val="restart"/>
            <w:vAlign w:val="center"/>
          </w:tcPr>
          <w:p w14:paraId="5FE12A81" w14:textId="79D60436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73C57E12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1A976B9A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3E07BC1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GTAGTTGAGCTGGTTTCCGC</w:t>
            </w:r>
          </w:p>
        </w:tc>
        <w:tc>
          <w:tcPr>
            <w:tcW w:w="3686" w:type="dxa"/>
            <w:vMerge/>
            <w:vAlign w:val="center"/>
          </w:tcPr>
          <w:p w14:paraId="49C7098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589C3F44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7A82664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Astronomy/Domine</w:t>
            </w:r>
          </w:p>
        </w:tc>
        <w:tc>
          <w:tcPr>
            <w:tcW w:w="4252" w:type="dxa"/>
            <w:noWrap/>
            <w:vAlign w:val="center"/>
          </w:tcPr>
          <w:p w14:paraId="779BC295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ATGTCGAGCAGGTCGGTG</w:t>
            </w:r>
          </w:p>
        </w:tc>
        <w:tc>
          <w:tcPr>
            <w:tcW w:w="3686" w:type="dxa"/>
            <w:vMerge w:val="restart"/>
            <w:vAlign w:val="center"/>
          </w:tcPr>
          <w:p w14:paraId="2D84BEE6" w14:textId="23A772A7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1FF54636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7D33F90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4DE48B6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CTGCGGTTTTACCTTCGGTG</w:t>
            </w:r>
          </w:p>
        </w:tc>
        <w:tc>
          <w:tcPr>
            <w:tcW w:w="3686" w:type="dxa"/>
            <w:vMerge/>
            <w:vAlign w:val="center"/>
          </w:tcPr>
          <w:p w14:paraId="53C3F75B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52C52B06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1F934B87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Pulse/Echoes</w:t>
            </w:r>
          </w:p>
        </w:tc>
        <w:tc>
          <w:tcPr>
            <w:tcW w:w="4252" w:type="dxa"/>
            <w:noWrap/>
            <w:vAlign w:val="center"/>
          </w:tcPr>
          <w:p w14:paraId="70C53F9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CTGCTTCGTTGAGTTGGTCG</w:t>
            </w:r>
          </w:p>
        </w:tc>
        <w:tc>
          <w:tcPr>
            <w:tcW w:w="3686" w:type="dxa"/>
            <w:vMerge w:val="restart"/>
            <w:vAlign w:val="center"/>
          </w:tcPr>
          <w:p w14:paraId="5A24D9D2" w14:textId="0FB0E2B0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6B5626B2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711067E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D70251A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ACGTAGAGATCGCCTGGAAC</w:t>
            </w:r>
          </w:p>
        </w:tc>
        <w:tc>
          <w:tcPr>
            <w:tcW w:w="3686" w:type="dxa"/>
            <w:vMerge/>
            <w:vAlign w:val="center"/>
          </w:tcPr>
          <w:p w14:paraId="724C11D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highlight w:val="magenta"/>
                <w:lang w:val="en-AU"/>
              </w:rPr>
            </w:pPr>
          </w:p>
        </w:tc>
      </w:tr>
      <w:tr w:rsidR="005B50B7" w:rsidRPr="0098584D" w14:paraId="18109277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63176B94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Arnold/Layne</w:t>
            </w:r>
          </w:p>
        </w:tc>
        <w:tc>
          <w:tcPr>
            <w:tcW w:w="4252" w:type="dxa"/>
            <w:noWrap/>
            <w:vAlign w:val="center"/>
          </w:tcPr>
          <w:p w14:paraId="148702C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TCTACCAGCGAATCCACCAG</w:t>
            </w:r>
          </w:p>
        </w:tc>
        <w:tc>
          <w:tcPr>
            <w:tcW w:w="3686" w:type="dxa"/>
            <w:vMerge w:val="restart"/>
            <w:vAlign w:val="center"/>
          </w:tcPr>
          <w:p w14:paraId="1A82695B" w14:textId="0D196680" w:rsidR="005B50B7" w:rsidRPr="0098584D" w:rsidRDefault="005B50B7" w:rsidP="005B50B7">
            <w:pPr>
              <w:rPr>
                <w:rFonts w:ascii="Times New Roman" w:hAnsi="Times New Roman" w:cs="Times New Roman"/>
                <w:highlight w:val="magenta"/>
                <w:lang w:val="en-US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Unpublished data</w:t>
            </w:r>
          </w:p>
        </w:tc>
      </w:tr>
      <w:tr w:rsidR="005B50B7" w:rsidRPr="0098584D" w14:paraId="615EB775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ECFA0D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E5B42F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: GTGGTCGAACTGATCAAGGC</w:t>
            </w:r>
          </w:p>
        </w:tc>
        <w:tc>
          <w:tcPr>
            <w:tcW w:w="3686" w:type="dxa"/>
            <w:vMerge/>
            <w:vAlign w:val="center"/>
          </w:tcPr>
          <w:p w14:paraId="5E258B5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214FBBB9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09B0E836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AH2-1</w:t>
            </w:r>
          </w:p>
        </w:tc>
        <w:tc>
          <w:tcPr>
            <w:tcW w:w="4252" w:type="dxa"/>
            <w:noWrap/>
            <w:vAlign w:val="center"/>
          </w:tcPr>
          <w:p w14:paraId="62C917E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GACAGAGGGAGCATTTTGTA </w:t>
            </w:r>
          </w:p>
        </w:tc>
        <w:tc>
          <w:tcPr>
            <w:tcW w:w="3686" w:type="dxa"/>
            <w:vMerge w:val="restart"/>
            <w:vAlign w:val="center"/>
          </w:tcPr>
          <w:p w14:paraId="57A6491D" w14:textId="17AA5940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Aggarwal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(2011)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01A16F7B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0AE1680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46164E9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CAGACAAGACCAGAGAATGAC</w:t>
            </w:r>
          </w:p>
        </w:tc>
        <w:tc>
          <w:tcPr>
            <w:tcW w:w="3686" w:type="dxa"/>
            <w:vMerge/>
            <w:vAlign w:val="center"/>
          </w:tcPr>
          <w:p w14:paraId="2768FC3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0B0B6430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293E6174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AH2-13</w:t>
            </w:r>
          </w:p>
        </w:tc>
        <w:tc>
          <w:tcPr>
            <w:tcW w:w="4252" w:type="dxa"/>
            <w:noWrap/>
            <w:vAlign w:val="center"/>
          </w:tcPr>
          <w:p w14:paraId="592D7994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GAAGAAGCAGGAGGAGGTAG</w:t>
            </w:r>
          </w:p>
        </w:tc>
        <w:tc>
          <w:tcPr>
            <w:tcW w:w="3686" w:type="dxa"/>
            <w:vMerge w:val="restart"/>
            <w:vAlign w:val="center"/>
          </w:tcPr>
          <w:p w14:paraId="409E1153" w14:textId="2D98F278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Aggarwal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(2011)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709D7C72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F0F406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726ADC0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TGTTTTCCACTTCTCACACA </w:t>
            </w:r>
          </w:p>
        </w:tc>
        <w:tc>
          <w:tcPr>
            <w:tcW w:w="3686" w:type="dxa"/>
            <w:vMerge/>
            <w:vAlign w:val="center"/>
          </w:tcPr>
          <w:p w14:paraId="41E45BAB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382604CE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64BC0CA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AH3-1*</w:t>
            </w:r>
          </w:p>
        </w:tc>
        <w:tc>
          <w:tcPr>
            <w:tcW w:w="4252" w:type="dxa"/>
            <w:noWrap/>
            <w:vAlign w:val="center"/>
          </w:tcPr>
          <w:p w14:paraId="1D3DA05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CTAAGGCACTTGGATCATTC </w:t>
            </w:r>
          </w:p>
        </w:tc>
        <w:tc>
          <w:tcPr>
            <w:tcW w:w="3686" w:type="dxa"/>
            <w:vMerge w:val="restart"/>
            <w:vAlign w:val="center"/>
          </w:tcPr>
          <w:p w14:paraId="603DA669" w14:textId="4677FD9B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Aggarwal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(2011)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2AAE4F0E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2593139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1662C5D9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AGAGAGAGAGAGGCACACTG</w:t>
            </w:r>
          </w:p>
        </w:tc>
        <w:tc>
          <w:tcPr>
            <w:tcW w:w="3686" w:type="dxa"/>
            <w:vMerge/>
            <w:vAlign w:val="center"/>
          </w:tcPr>
          <w:p w14:paraId="664CC855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2BCBD13B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7C1B8E5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AH3-10*</w:t>
            </w:r>
          </w:p>
        </w:tc>
        <w:tc>
          <w:tcPr>
            <w:tcW w:w="4252" w:type="dxa"/>
            <w:noWrap/>
            <w:vAlign w:val="center"/>
          </w:tcPr>
          <w:p w14:paraId="482FCF8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AGGGATATCGGATGCTTACT</w:t>
            </w:r>
          </w:p>
        </w:tc>
        <w:tc>
          <w:tcPr>
            <w:tcW w:w="3686" w:type="dxa"/>
            <w:vMerge w:val="restart"/>
            <w:vAlign w:val="center"/>
          </w:tcPr>
          <w:p w14:paraId="6D388178" w14:textId="2525BA06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Aggarwal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(2011)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6E9E0974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52688F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726259D4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AAAGATGCAGCAGACCTATC</w:t>
            </w:r>
          </w:p>
        </w:tc>
        <w:tc>
          <w:tcPr>
            <w:tcW w:w="3686" w:type="dxa"/>
            <w:vMerge/>
            <w:vAlign w:val="center"/>
          </w:tcPr>
          <w:p w14:paraId="421D06E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75263529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428CB2C5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AH3-18</w:t>
            </w:r>
          </w:p>
        </w:tc>
        <w:tc>
          <w:tcPr>
            <w:tcW w:w="4252" w:type="dxa"/>
            <w:noWrap/>
            <w:vAlign w:val="center"/>
          </w:tcPr>
          <w:p w14:paraId="2AB315F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TGAGACAATTAATGGTGGTG </w:t>
            </w:r>
          </w:p>
        </w:tc>
        <w:tc>
          <w:tcPr>
            <w:tcW w:w="3686" w:type="dxa"/>
            <w:vMerge w:val="restart"/>
            <w:vAlign w:val="center"/>
          </w:tcPr>
          <w:p w14:paraId="335F96BA" w14:textId="0336CCCC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Aggarwal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(2011)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57998D80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55D24CB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7FD52A97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TTTACAAGGGAAAAGCTGAG</w:t>
            </w:r>
          </w:p>
        </w:tc>
        <w:tc>
          <w:tcPr>
            <w:tcW w:w="3686" w:type="dxa"/>
            <w:vMerge/>
            <w:vAlign w:val="center"/>
          </w:tcPr>
          <w:p w14:paraId="2FCFF29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06B3F644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38D645C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Ak15*</w:t>
            </w:r>
          </w:p>
        </w:tc>
        <w:tc>
          <w:tcPr>
            <w:tcW w:w="4252" w:type="dxa"/>
            <w:noWrap/>
            <w:vAlign w:val="center"/>
          </w:tcPr>
          <w:p w14:paraId="0F3F10A6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CACCCCCACGTTATCTTACA</w:t>
            </w:r>
          </w:p>
        </w:tc>
        <w:tc>
          <w:tcPr>
            <w:tcW w:w="3686" w:type="dxa"/>
            <w:vMerge w:val="restart"/>
            <w:vAlign w:val="center"/>
          </w:tcPr>
          <w:p w14:paraId="016E7CBC" w14:textId="51085FDF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Adamski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(2013)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28042B29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0FB4A7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0365CD88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GACTGGCGAAAGAGTCGAA</w:t>
            </w:r>
          </w:p>
        </w:tc>
        <w:tc>
          <w:tcPr>
            <w:tcW w:w="3686" w:type="dxa"/>
            <w:vMerge/>
            <w:vAlign w:val="center"/>
          </w:tcPr>
          <w:p w14:paraId="738A9F0A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2D357103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42F8865B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Ak89*</w:t>
            </w:r>
          </w:p>
        </w:tc>
        <w:tc>
          <w:tcPr>
            <w:tcW w:w="4252" w:type="dxa"/>
            <w:noWrap/>
            <w:vAlign w:val="center"/>
          </w:tcPr>
          <w:p w14:paraId="53472F51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AGGGGAAGGACGAAAGTTGT </w:t>
            </w:r>
          </w:p>
        </w:tc>
        <w:tc>
          <w:tcPr>
            <w:tcW w:w="3686" w:type="dxa"/>
            <w:vMerge w:val="restart"/>
            <w:vAlign w:val="center"/>
          </w:tcPr>
          <w:p w14:paraId="6CEF2398" w14:textId="5AF298A4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Adamski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(2013)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0FED2190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763D3E0D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2682813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GCAAGAGGAGCTTCAAGTGG </w:t>
            </w:r>
          </w:p>
        </w:tc>
        <w:tc>
          <w:tcPr>
            <w:tcW w:w="3686" w:type="dxa"/>
            <w:vMerge/>
            <w:vAlign w:val="center"/>
          </w:tcPr>
          <w:p w14:paraId="77A4FF90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1556DEC2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172D5AA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AH01</w:t>
            </w:r>
          </w:p>
        </w:tc>
        <w:tc>
          <w:tcPr>
            <w:tcW w:w="4252" w:type="dxa"/>
            <w:noWrap/>
            <w:vAlign w:val="center"/>
          </w:tcPr>
          <w:p w14:paraId="41FC254B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TTGAGGTTGAGGGTGATGAA</w:t>
            </w:r>
          </w:p>
        </w:tc>
        <w:tc>
          <w:tcPr>
            <w:tcW w:w="3686" w:type="dxa"/>
            <w:vMerge w:val="restart"/>
            <w:vAlign w:val="center"/>
          </w:tcPr>
          <w:p w14:paraId="012F798E" w14:textId="21AC30BD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Ng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(2005)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34F973CE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0AC655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30B9583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GGCAAGCCTCTCTCTCTCT</w:t>
            </w:r>
          </w:p>
        </w:tc>
        <w:tc>
          <w:tcPr>
            <w:tcW w:w="3686" w:type="dxa"/>
            <w:vMerge/>
            <w:vAlign w:val="center"/>
          </w:tcPr>
          <w:p w14:paraId="5179492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46BFF972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60DC769B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AH16*</w:t>
            </w:r>
          </w:p>
        </w:tc>
        <w:tc>
          <w:tcPr>
            <w:tcW w:w="4252" w:type="dxa"/>
            <w:noWrap/>
            <w:vAlign w:val="center"/>
          </w:tcPr>
          <w:p w14:paraId="04BF112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GAGGGTAATGCTTCAAGTAGAC</w:t>
            </w:r>
          </w:p>
        </w:tc>
        <w:tc>
          <w:tcPr>
            <w:tcW w:w="3686" w:type="dxa"/>
            <w:vMerge w:val="restart"/>
            <w:vAlign w:val="center"/>
          </w:tcPr>
          <w:p w14:paraId="310277F0" w14:textId="0BCA5348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Ng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(2005)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68844DE6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4DD15A49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7381947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TGCGTGTCTCCCCACTACTC</w:t>
            </w:r>
          </w:p>
        </w:tc>
        <w:tc>
          <w:tcPr>
            <w:tcW w:w="3686" w:type="dxa"/>
            <w:vMerge/>
            <w:vAlign w:val="center"/>
          </w:tcPr>
          <w:p w14:paraId="4D2A3D73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98584D" w14:paraId="64689EF7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vAlign w:val="center"/>
          </w:tcPr>
          <w:p w14:paraId="36AD6AB0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AH56</w:t>
            </w:r>
          </w:p>
        </w:tc>
        <w:tc>
          <w:tcPr>
            <w:tcW w:w="4252" w:type="dxa"/>
            <w:noWrap/>
            <w:vAlign w:val="center"/>
          </w:tcPr>
          <w:p w14:paraId="35E2BEA0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GATAGCTCATAGAAACACCATACC</w:t>
            </w:r>
          </w:p>
        </w:tc>
        <w:tc>
          <w:tcPr>
            <w:tcW w:w="3686" w:type="dxa"/>
            <w:vMerge w:val="restart"/>
            <w:vAlign w:val="center"/>
          </w:tcPr>
          <w:p w14:paraId="56B7CE0D" w14:textId="2776D536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Ng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(2005)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98584D" w14:paraId="0F00948D" w14:textId="77777777" w:rsidTr="00BA22EB">
        <w:trPr>
          <w:trHeight w:val="51"/>
          <w:jc w:val="center"/>
        </w:trPr>
        <w:tc>
          <w:tcPr>
            <w:tcW w:w="1985" w:type="dxa"/>
            <w:vMerge/>
            <w:vAlign w:val="center"/>
          </w:tcPr>
          <w:p w14:paraId="1CA74632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noWrap/>
            <w:vAlign w:val="center"/>
          </w:tcPr>
          <w:p w14:paraId="583CA52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GGCGAAGCTCTCTCTCTCTCTCTCTCT</w:t>
            </w:r>
          </w:p>
        </w:tc>
        <w:tc>
          <w:tcPr>
            <w:tcW w:w="3686" w:type="dxa"/>
            <w:vMerge/>
            <w:vAlign w:val="center"/>
          </w:tcPr>
          <w:p w14:paraId="2999DEAE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5B50B7" w:rsidRPr="00E76CA5" w14:paraId="3FA76AB1" w14:textId="77777777" w:rsidTr="00BA22EB">
        <w:trPr>
          <w:trHeight w:val="51"/>
          <w:jc w:val="center"/>
        </w:trPr>
        <w:tc>
          <w:tcPr>
            <w:tcW w:w="1985" w:type="dxa"/>
            <w:vMerge w:val="restart"/>
            <w:tcBorders>
              <w:bottom w:val="single" w:sz="4" w:space="0" w:color="auto"/>
            </w:tcBorders>
            <w:vAlign w:val="center"/>
          </w:tcPr>
          <w:p w14:paraId="244FA8C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Am465*</w:t>
            </w:r>
          </w:p>
        </w:tc>
        <w:tc>
          <w:tcPr>
            <w:tcW w:w="4252" w:type="dxa"/>
            <w:noWrap/>
            <w:vAlign w:val="center"/>
          </w:tcPr>
          <w:p w14:paraId="1F0BE0E5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Fw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TGGGTATCACTTCCACCATT</w:t>
            </w:r>
          </w:p>
        </w:tc>
        <w:tc>
          <w:tcPr>
            <w:tcW w:w="3686" w:type="dxa"/>
            <w:vMerge w:val="restart"/>
            <w:tcBorders>
              <w:bottom w:val="single" w:sz="4" w:space="0" w:color="auto"/>
            </w:tcBorders>
            <w:vAlign w:val="center"/>
          </w:tcPr>
          <w:p w14:paraId="25BF86E9" w14:textId="0B22780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en-AU"/>
              </w:rPr>
              <w:t>(2000)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lang w:val="en-US"/>
              </w:rPr>
              <w:t>(2020)</w:t>
            </w:r>
          </w:p>
        </w:tc>
      </w:tr>
      <w:tr w:rsidR="005B50B7" w:rsidRPr="00E76CA5" w14:paraId="73412B8E" w14:textId="77777777" w:rsidTr="00BA22EB">
        <w:trPr>
          <w:trHeight w:val="51"/>
          <w:jc w:val="center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14B4DE2C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noWrap/>
            <w:vAlign w:val="center"/>
          </w:tcPr>
          <w:p w14:paraId="79BBF79A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>Rv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  <w:t xml:space="preserve">: 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AGGCTGCTTCTTTGTGCAGG</w:t>
            </w:r>
          </w:p>
        </w:tc>
        <w:tc>
          <w:tcPr>
            <w:tcW w:w="3686" w:type="dxa"/>
            <w:vMerge/>
            <w:tcBorders>
              <w:bottom w:val="single" w:sz="4" w:space="0" w:color="auto"/>
            </w:tcBorders>
            <w:vAlign w:val="center"/>
          </w:tcPr>
          <w:p w14:paraId="3B16C2EF" w14:textId="77777777" w:rsidR="005B50B7" w:rsidRPr="0098584D" w:rsidRDefault="005B50B7" w:rsidP="005B50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AU"/>
              </w:rPr>
            </w:pPr>
          </w:p>
        </w:tc>
      </w:tr>
    </w:tbl>
    <w:p w14:paraId="683334CF" w14:textId="77777777" w:rsidR="00A92CBC" w:rsidRPr="0098584D" w:rsidRDefault="00A92CBC" w:rsidP="00A92CBC">
      <w:pPr>
        <w:rPr>
          <w:rFonts w:ascii="Times New Roman" w:hAnsi="Times New Roman" w:cs="Times New Roman"/>
          <w:b/>
          <w:bCs/>
          <w:i/>
          <w:iCs/>
          <w:sz w:val="18"/>
          <w:szCs w:val="20"/>
          <w:lang w:val="en-US"/>
        </w:rPr>
      </w:pPr>
      <w:r w:rsidRPr="0098584D">
        <w:rPr>
          <w:rFonts w:ascii="Times New Roman" w:hAnsi="Times New Roman" w:cs="Times New Roman"/>
          <w:b/>
          <w:bCs/>
          <w:sz w:val="18"/>
          <w:szCs w:val="20"/>
          <w:lang w:val="en-US"/>
        </w:rPr>
        <w:t xml:space="preserve">*Markers selected for analysis with </w:t>
      </w:r>
      <w:r w:rsidRPr="0098584D">
        <w:rPr>
          <w:rFonts w:ascii="Times New Roman" w:hAnsi="Times New Roman" w:cs="Times New Roman"/>
          <w:b/>
          <w:bCs/>
          <w:i/>
          <w:iCs/>
          <w:sz w:val="18"/>
          <w:szCs w:val="20"/>
          <w:lang w:val="en-US"/>
        </w:rPr>
        <w:t>A. longifolia</w:t>
      </w:r>
    </w:p>
    <w:p w14:paraId="0F7DCDD5" w14:textId="3BEC1C30" w:rsidR="00A92CBC" w:rsidRPr="0098584D" w:rsidRDefault="00A92CBC" w:rsidP="00A92CBC">
      <w:pPr>
        <w:rPr>
          <w:rFonts w:ascii="Times New Roman" w:hAnsi="Times New Roman" w:cs="Times New Roman"/>
          <w:b/>
          <w:bCs/>
          <w:sz w:val="18"/>
          <w:szCs w:val="20"/>
          <w:lang w:val="en-US"/>
        </w:rPr>
      </w:pPr>
      <w:r w:rsidRPr="0098584D">
        <w:rPr>
          <w:rFonts w:ascii="Times New Roman" w:eastAsia="Times New Roman" w:hAnsi="Times New Roman" w:cs="Times New Roman"/>
          <w:sz w:val="20"/>
          <w:szCs w:val="20"/>
          <w:lang w:val="en-AU"/>
        </w:rPr>
        <w:t>†</w:t>
      </w:r>
      <w:r w:rsidRPr="0098584D">
        <w:rPr>
          <w:rFonts w:ascii="Times New Roman" w:hAnsi="Times New Roman" w:cs="Times New Roman"/>
          <w:sz w:val="18"/>
          <w:szCs w:val="20"/>
          <w:lang w:val="en-US"/>
        </w:rPr>
        <w:t xml:space="preserve">Previously tested and selected for analysis with </w:t>
      </w:r>
      <w:r w:rsidRPr="0098584D">
        <w:rPr>
          <w:rFonts w:ascii="Times New Roman" w:hAnsi="Times New Roman" w:cs="Times New Roman"/>
          <w:i/>
          <w:iCs/>
          <w:sz w:val="18"/>
          <w:szCs w:val="20"/>
          <w:lang w:val="en-US"/>
        </w:rPr>
        <w:t>A. longifolia</w:t>
      </w:r>
      <w:r w:rsidRPr="0098584D">
        <w:rPr>
          <w:rFonts w:ascii="Times New Roman" w:hAnsi="Times New Roman" w:cs="Times New Roman"/>
          <w:sz w:val="18"/>
          <w:szCs w:val="20"/>
          <w:lang w:val="en-US"/>
        </w:rPr>
        <w:t xml:space="preserve"> in </w:t>
      </w:r>
      <w:r w:rsidR="00135415">
        <w:rPr>
          <w:rFonts w:ascii="Times New Roman" w:hAnsi="Times New Roman" w:cs="Times New Roman"/>
          <w:sz w:val="18"/>
          <w:lang w:val="en-US"/>
        </w:rPr>
        <w:t>(Vicente et al. 2018)</w:t>
      </w:r>
      <w:r w:rsidRPr="0098584D">
        <w:rPr>
          <w:rFonts w:ascii="Times New Roman" w:hAnsi="Times New Roman" w:cs="Times New Roman"/>
          <w:sz w:val="18"/>
          <w:szCs w:val="20"/>
          <w:lang w:val="en-US"/>
        </w:rPr>
        <w:t>.</w:t>
      </w:r>
    </w:p>
    <w:p w14:paraId="2E7800BA" w14:textId="6D93658C" w:rsidR="004A1BE8" w:rsidRPr="0098584D" w:rsidRDefault="004A1BE8">
      <w:pPr>
        <w:rPr>
          <w:rFonts w:ascii="Times New Roman" w:hAnsi="Times New Roman" w:cs="Times New Roman"/>
          <w:b/>
          <w:bCs/>
          <w:lang w:val="en-US"/>
        </w:rPr>
      </w:pPr>
    </w:p>
    <w:p w14:paraId="3698CEA0" w14:textId="000A31E6" w:rsidR="00A92CBC" w:rsidRPr="0098584D" w:rsidRDefault="00A92CBC">
      <w:pPr>
        <w:rPr>
          <w:rFonts w:ascii="Times New Roman" w:hAnsi="Times New Roman" w:cs="Times New Roman"/>
          <w:lang w:val="en-US"/>
        </w:rPr>
        <w:sectPr w:rsidR="00A92CBC" w:rsidRPr="0098584D" w:rsidSect="00A92CBC"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p w14:paraId="0F4DF1A6" w14:textId="7579AF21" w:rsidR="00FD1BB4" w:rsidRPr="0098584D" w:rsidRDefault="00FD1BB4" w:rsidP="00FD1BB4">
      <w:pPr>
        <w:pStyle w:val="Legenda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98584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lastRenderedPageBreak/>
        <w:t xml:space="preserve">Table </w:t>
      </w:r>
      <w:r w:rsidR="000247F4" w:rsidRPr="0098584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S2</w:t>
      </w:r>
      <w:r w:rsidR="0060776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.</w:t>
      </w:r>
      <w:r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Primers </w:t>
      </w:r>
      <w:r w:rsidR="005F00AA"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selected </w:t>
      </w:r>
      <w:r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for </w:t>
      </w:r>
      <w:proofErr w:type="spellStart"/>
      <w:r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cpSSRs</w:t>
      </w:r>
      <w:proofErr w:type="spellEnd"/>
      <w:r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and SSRs analyses</w:t>
      </w:r>
      <w:r w:rsidR="005F184A"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and their corresponding repeat motifs, identified alleles, fluorescent dye</w:t>
      </w:r>
      <w:r w:rsidR="00E20D8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labels used</w:t>
      </w:r>
      <w:r w:rsidR="005F184A"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, PCR conditions (annealing temperature and concentration of magnesium chloride</w:t>
      </w:r>
      <w:r w:rsidR="00E20D8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).</w:t>
      </w:r>
      <w:r w:rsidR="005F184A" w:rsidRPr="0098584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</w:p>
    <w:tbl>
      <w:tblPr>
        <w:tblStyle w:val="SimplesTabela2"/>
        <w:tblW w:w="5111" w:type="pct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079"/>
        <w:gridCol w:w="705"/>
        <w:gridCol w:w="3016"/>
        <w:gridCol w:w="1118"/>
        <w:gridCol w:w="2376"/>
        <w:gridCol w:w="936"/>
        <w:gridCol w:w="740"/>
        <w:gridCol w:w="975"/>
        <w:gridCol w:w="3372"/>
      </w:tblGrid>
      <w:tr w:rsidR="00FD1BB4" w:rsidRPr="0098584D" w14:paraId="4CBD14B4" w14:textId="77777777" w:rsidTr="000B3A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3C35E9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Locus</w:t>
            </w: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CED05DB" w14:textId="77777777" w:rsidR="00FD1BB4" w:rsidRPr="0098584D" w:rsidRDefault="00FD1BB4" w:rsidP="009C0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Primer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069712" w14:textId="77777777" w:rsidR="00FD1BB4" w:rsidRPr="0098584D" w:rsidRDefault="00FD1BB4" w:rsidP="009C0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Sequence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 xml:space="preserve"> (5'-3')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DE78C4" w14:textId="77777777" w:rsidR="00FD1BB4" w:rsidRPr="0098584D" w:rsidRDefault="00FD1BB4" w:rsidP="009C0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Repeat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 xml:space="preserve"> 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Motif</w:t>
            </w:r>
            <w:proofErr w:type="spellEnd"/>
          </w:p>
        </w:tc>
        <w:tc>
          <w:tcPr>
            <w:tcW w:w="83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CBA7E9" w14:textId="77777777" w:rsidR="00FD1BB4" w:rsidRPr="0098584D" w:rsidRDefault="00FD1BB4" w:rsidP="009C04DE">
            <w:pPr>
              <w:ind w:right="5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Alleles</w:t>
            </w:r>
            <w:proofErr w:type="spellEnd"/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F54BAC" w14:textId="77777777" w:rsidR="00FD1BB4" w:rsidRPr="0098584D" w:rsidRDefault="00FD1BB4" w:rsidP="009C0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Dye</w:t>
            </w:r>
            <w:proofErr w:type="spellEnd"/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4B789" w14:textId="77777777" w:rsidR="00FD1BB4" w:rsidRPr="0098584D" w:rsidRDefault="00FD1BB4" w:rsidP="009C0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T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annealing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 xml:space="preserve"> (°C)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1E97E" w14:textId="77777777" w:rsidR="00FD1BB4" w:rsidRPr="0098584D" w:rsidRDefault="00FD1BB4" w:rsidP="009C0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[MgCl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2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] (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mM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)</w:t>
            </w:r>
          </w:p>
        </w:tc>
        <w:tc>
          <w:tcPr>
            <w:tcW w:w="122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7C78819" w14:textId="77777777" w:rsidR="00FD1BB4" w:rsidRPr="0098584D" w:rsidRDefault="00FD1BB4" w:rsidP="009C04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Reference</w:t>
            </w:r>
            <w:proofErr w:type="spellEnd"/>
          </w:p>
        </w:tc>
      </w:tr>
      <w:tr w:rsidR="00FD1BB4" w:rsidRPr="0098584D" w14:paraId="2499B54F" w14:textId="77777777" w:rsidTr="00B24A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9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0CD00D45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>Chloroplast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 xml:space="preserve"> 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>microsatellites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 xml:space="preserve"> (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>cpSSRS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>)</w:t>
            </w:r>
          </w:p>
        </w:tc>
      </w:tr>
      <w:tr w:rsidR="00FD1BB4" w:rsidRPr="0098584D" w14:paraId="7C23A3A9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37CD55BE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ccmp3</w:t>
            </w:r>
          </w:p>
        </w:tc>
        <w:tc>
          <w:tcPr>
            <w:tcW w:w="232" w:type="pct"/>
            <w:noWrap/>
            <w:vAlign w:val="center"/>
            <w:hideMark/>
          </w:tcPr>
          <w:p w14:paraId="5B5F1CC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6AE01EC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CAGACCAAAAGCTGACATAG</w:t>
            </w:r>
          </w:p>
        </w:tc>
        <w:tc>
          <w:tcPr>
            <w:tcW w:w="433" w:type="pct"/>
            <w:vMerge w:val="restart"/>
            <w:noWrap/>
            <w:vAlign w:val="center"/>
            <w:hideMark/>
          </w:tcPr>
          <w:p w14:paraId="330A0812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11</w:t>
            </w:r>
          </w:p>
        </w:tc>
        <w:tc>
          <w:tcPr>
            <w:tcW w:w="830" w:type="pct"/>
            <w:vMerge w:val="restart"/>
            <w:vAlign w:val="center"/>
            <w:hideMark/>
          </w:tcPr>
          <w:p w14:paraId="22E4688B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93, 94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2F8B535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6FAM</w:t>
            </w:r>
          </w:p>
        </w:tc>
        <w:tc>
          <w:tcPr>
            <w:tcW w:w="308" w:type="pct"/>
            <w:vMerge w:val="restart"/>
            <w:vAlign w:val="center"/>
          </w:tcPr>
          <w:p w14:paraId="0F092F5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431" w:type="pct"/>
            <w:vMerge w:val="restart"/>
            <w:vAlign w:val="center"/>
          </w:tcPr>
          <w:p w14:paraId="6E68C97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2.5</w:t>
            </w:r>
          </w:p>
        </w:tc>
        <w:tc>
          <w:tcPr>
            <w:tcW w:w="1223" w:type="pct"/>
            <w:vMerge w:val="restart"/>
            <w:vAlign w:val="center"/>
            <w:hideMark/>
          </w:tcPr>
          <w:p w14:paraId="45056C97" w14:textId="069961E4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AU"/>
              </w:rPr>
              <w:t>(1999)</w:t>
            </w:r>
          </w:p>
        </w:tc>
      </w:tr>
      <w:tr w:rsidR="00FD1BB4" w:rsidRPr="0098584D" w14:paraId="39CAD6F8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E4A7D2E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AB15868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09949A6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GTTTCATTCGGCTCCTTTAT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3AB442A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C62D772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6F02899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525CE8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C31CB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830F8E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FD1BB4" w:rsidRPr="0098584D" w14:paraId="72F0BB68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35A5C262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ccmp4</w:t>
            </w:r>
          </w:p>
        </w:tc>
        <w:tc>
          <w:tcPr>
            <w:tcW w:w="232" w:type="pct"/>
            <w:noWrap/>
            <w:vAlign w:val="center"/>
            <w:hideMark/>
          </w:tcPr>
          <w:p w14:paraId="331EFEB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471EBFD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AATGCTGAATCGAYGACCTA</w:t>
            </w:r>
          </w:p>
        </w:tc>
        <w:tc>
          <w:tcPr>
            <w:tcW w:w="433" w:type="pct"/>
            <w:vMerge w:val="restart"/>
            <w:noWrap/>
            <w:vAlign w:val="center"/>
            <w:hideMark/>
          </w:tcPr>
          <w:p w14:paraId="01B39E7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13</w:t>
            </w:r>
          </w:p>
        </w:tc>
        <w:tc>
          <w:tcPr>
            <w:tcW w:w="830" w:type="pct"/>
            <w:vMerge w:val="restart"/>
            <w:vAlign w:val="center"/>
            <w:hideMark/>
          </w:tcPr>
          <w:p w14:paraId="62D3D80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107, 110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741394B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HEX</w:t>
            </w:r>
          </w:p>
        </w:tc>
        <w:tc>
          <w:tcPr>
            <w:tcW w:w="308" w:type="pct"/>
            <w:vMerge w:val="restart"/>
            <w:vAlign w:val="center"/>
          </w:tcPr>
          <w:p w14:paraId="2E3CC08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431" w:type="pct"/>
            <w:vMerge w:val="restart"/>
            <w:vAlign w:val="center"/>
          </w:tcPr>
          <w:p w14:paraId="6BB25CF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2.5</w:t>
            </w:r>
          </w:p>
        </w:tc>
        <w:tc>
          <w:tcPr>
            <w:tcW w:w="1223" w:type="pct"/>
            <w:vMerge w:val="restart"/>
            <w:vAlign w:val="center"/>
            <w:hideMark/>
          </w:tcPr>
          <w:p w14:paraId="34A682B2" w14:textId="706E1F6E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AU"/>
              </w:rPr>
              <w:t>(1999)</w:t>
            </w:r>
          </w:p>
        </w:tc>
      </w:tr>
      <w:tr w:rsidR="00FD1BB4" w:rsidRPr="0098584D" w14:paraId="48EB9161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8526F55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D85CEB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159381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CCAAAATATTBGGAGGACTCT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6C8FDB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7B9C332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C82548B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F22A3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4B6CE1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79CE435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FD1BB4" w:rsidRPr="0098584D" w14:paraId="05D6B38F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1035250F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ccmp5</w:t>
            </w:r>
          </w:p>
        </w:tc>
        <w:tc>
          <w:tcPr>
            <w:tcW w:w="232" w:type="pct"/>
            <w:noWrap/>
            <w:vAlign w:val="center"/>
            <w:hideMark/>
          </w:tcPr>
          <w:p w14:paraId="61DB7CB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3C4CC1F7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eastAsia="pt-PT"/>
              </w:rPr>
              <w:t>TGTTCCAATATCTTCTTGTCATTT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67B9E4C3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(C)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7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10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, (T)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5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C(A)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11</w:t>
            </w:r>
          </w:p>
        </w:tc>
        <w:tc>
          <w:tcPr>
            <w:tcW w:w="830" w:type="pct"/>
            <w:vMerge w:val="restart"/>
            <w:vAlign w:val="center"/>
            <w:hideMark/>
          </w:tcPr>
          <w:p w14:paraId="618A0A5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118, 119, 120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07BBB55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6FAM</w:t>
            </w:r>
          </w:p>
        </w:tc>
        <w:tc>
          <w:tcPr>
            <w:tcW w:w="308" w:type="pct"/>
            <w:vMerge w:val="restart"/>
            <w:vAlign w:val="center"/>
          </w:tcPr>
          <w:p w14:paraId="47280572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431" w:type="pct"/>
            <w:vMerge w:val="restart"/>
            <w:vAlign w:val="center"/>
          </w:tcPr>
          <w:p w14:paraId="6565CD83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2.5</w:t>
            </w:r>
          </w:p>
        </w:tc>
        <w:tc>
          <w:tcPr>
            <w:tcW w:w="1223" w:type="pct"/>
            <w:vMerge w:val="restart"/>
            <w:vAlign w:val="center"/>
            <w:hideMark/>
          </w:tcPr>
          <w:p w14:paraId="0D8A1866" w14:textId="67386BB5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AU"/>
              </w:rPr>
              <w:t>(1999)</w:t>
            </w:r>
          </w:p>
        </w:tc>
      </w:tr>
      <w:tr w:rsidR="00FD1BB4" w:rsidRPr="0098584D" w14:paraId="196BF7D2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8B338C3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E95531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1A0EF9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AGGTTCCATCGGAACAATTAT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61579F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0F39122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B136785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772C9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F56E16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28D150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FD1BB4" w:rsidRPr="0098584D" w14:paraId="408B62B8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5E0F040F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ccmp7</w:t>
            </w:r>
          </w:p>
        </w:tc>
        <w:tc>
          <w:tcPr>
            <w:tcW w:w="232" w:type="pct"/>
            <w:noWrap/>
            <w:vAlign w:val="center"/>
            <w:hideMark/>
          </w:tcPr>
          <w:p w14:paraId="011BAC5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1DAE2C0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CAACATATACCACTGTCAAG</w:t>
            </w:r>
          </w:p>
        </w:tc>
        <w:tc>
          <w:tcPr>
            <w:tcW w:w="433" w:type="pct"/>
            <w:vMerge w:val="restart"/>
            <w:noWrap/>
            <w:vAlign w:val="center"/>
            <w:hideMark/>
          </w:tcPr>
          <w:p w14:paraId="3DDB5CB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(A)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13</w:t>
            </w:r>
          </w:p>
        </w:tc>
        <w:tc>
          <w:tcPr>
            <w:tcW w:w="830" w:type="pct"/>
            <w:vMerge w:val="restart"/>
            <w:vAlign w:val="center"/>
            <w:hideMark/>
          </w:tcPr>
          <w:p w14:paraId="23808D7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147, 148, 154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15C0F4F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HEX</w:t>
            </w:r>
          </w:p>
        </w:tc>
        <w:tc>
          <w:tcPr>
            <w:tcW w:w="308" w:type="pct"/>
            <w:vMerge w:val="restart"/>
            <w:vAlign w:val="center"/>
          </w:tcPr>
          <w:p w14:paraId="26835C1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52</w:t>
            </w:r>
          </w:p>
        </w:tc>
        <w:tc>
          <w:tcPr>
            <w:tcW w:w="431" w:type="pct"/>
            <w:vMerge w:val="restart"/>
            <w:vAlign w:val="center"/>
          </w:tcPr>
          <w:p w14:paraId="186F969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2.5</w:t>
            </w:r>
          </w:p>
        </w:tc>
        <w:tc>
          <w:tcPr>
            <w:tcW w:w="1223" w:type="pct"/>
            <w:vMerge w:val="restart"/>
            <w:vAlign w:val="center"/>
            <w:hideMark/>
          </w:tcPr>
          <w:p w14:paraId="0BF13BAF" w14:textId="1F08EE9E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Weising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 xml:space="preserve"> &amp; Gardner </w:t>
            </w:r>
            <w:r w:rsidR="0013541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AU"/>
              </w:rPr>
              <w:t>(1999)</w:t>
            </w:r>
          </w:p>
        </w:tc>
      </w:tr>
      <w:tr w:rsidR="00FD1BB4" w:rsidRPr="0098584D" w14:paraId="3BAB7C4A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E5704E3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B633C5A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90F11E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ACATCATTATTGTATACTCTTTC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22E9026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F5CFBB6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D31635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BCBB93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74CE5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D1DCF6E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FD1BB4" w:rsidRPr="0098584D" w14:paraId="409CFA84" w14:textId="77777777" w:rsidTr="009C04DE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9"/>
            <w:vAlign w:val="center"/>
          </w:tcPr>
          <w:p w14:paraId="3995BDBE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 xml:space="preserve">Nuclear 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>microsatellites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 xml:space="preserve"> (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>SSRs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  <w:lang w:eastAsia="pt-PT"/>
              </w:rPr>
              <w:t>)</w:t>
            </w:r>
          </w:p>
        </w:tc>
      </w:tr>
      <w:tr w:rsidR="00FD1BB4" w:rsidRPr="00E76CA5" w14:paraId="6344E096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1436148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DCLOC</w:t>
            </w: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0F8045C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5CC2B4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CAACTTGTGATTAAAGTCCACGG</w:t>
            </w:r>
          </w:p>
        </w:tc>
        <w:tc>
          <w:tcPr>
            <w:tcW w:w="43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4A4B4A2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(CT)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11</w:t>
            </w:r>
          </w:p>
        </w:tc>
        <w:tc>
          <w:tcPr>
            <w:tcW w:w="830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DB2781B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98, 102, 108, 112, 114, 116</w:t>
            </w:r>
          </w:p>
        </w:tc>
        <w:tc>
          <w:tcPr>
            <w:tcW w:w="301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2B661B3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HEX</w:t>
            </w:r>
          </w:p>
        </w:tc>
        <w:tc>
          <w:tcPr>
            <w:tcW w:w="308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CEEB38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59</w:t>
            </w:r>
          </w:p>
        </w:tc>
        <w:tc>
          <w:tcPr>
            <w:tcW w:w="431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2278FE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2</w:t>
            </w:r>
          </w:p>
        </w:tc>
        <w:tc>
          <w:tcPr>
            <w:tcW w:w="1223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F888435" w14:textId="387F4221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 xml:space="preserve">Roberts et al. </w:t>
            </w:r>
            <w:r w:rsidR="0013541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en-US" w:eastAsia="pt-PT"/>
              </w:rPr>
              <w:t>(2013)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 xml:space="preserve">; Vicente et al. </w:t>
            </w:r>
            <w:r w:rsidR="0013541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val="en-US" w:eastAsia="pt-PT"/>
              </w:rPr>
              <w:t>(2018)</w:t>
            </w:r>
          </w:p>
        </w:tc>
      </w:tr>
      <w:tr w:rsidR="00FD1BB4" w:rsidRPr="00E76CA5" w14:paraId="2DD97661" w14:textId="77777777" w:rsidTr="000B3AB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vAlign w:val="center"/>
            <w:hideMark/>
          </w:tcPr>
          <w:p w14:paraId="6468B3BB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noWrap/>
            <w:vAlign w:val="center"/>
            <w:hideMark/>
          </w:tcPr>
          <w:p w14:paraId="1FC3F39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Rv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3B64957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TGTGTTGAGACTTTGTGCTG</w:t>
            </w:r>
          </w:p>
        </w:tc>
        <w:tc>
          <w:tcPr>
            <w:tcW w:w="433" w:type="pct"/>
            <w:vMerge/>
            <w:vAlign w:val="center"/>
            <w:hideMark/>
          </w:tcPr>
          <w:p w14:paraId="1CC7A7A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830" w:type="pct"/>
            <w:vMerge/>
            <w:vAlign w:val="center"/>
            <w:hideMark/>
          </w:tcPr>
          <w:p w14:paraId="3277002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1" w:type="pct"/>
            <w:vMerge/>
            <w:vAlign w:val="center"/>
            <w:hideMark/>
          </w:tcPr>
          <w:p w14:paraId="1A4D3C72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8" w:type="pct"/>
            <w:vMerge/>
            <w:vAlign w:val="center"/>
          </w:tcPr>
          <w:p w14:paraId="2014B35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431" w:type="pct"/>
            <w:vMerge/>
            <w:vAlign w:val="center"/>
          </w:tcPr>
          <w:p w14:paraId="552FCBFE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1223" w:type="pct"/>
            <w:vMerge/>
            <w:vAlign w:val="center"/>
            <w:hideMark/>
          </w:tcPr>
          <w:p w14:paraId="25B1B78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</w:tr>
      <w:tr w:rsidR="00FD1BB4" w:rsidRPr="0098584D" w14:paraId="517A9875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A9F28A7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  <w:t>Am502</w:t>
            </w: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6E7581A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Fw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42B9139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CAAATGGCCAAGTTACGACTG</w:t>
            </w:r>
          </w:p>
        </w:tc>
        <w:tc>
          <w:tcPr>
            <w:tcW w:w="433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66EFEE3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(TTC)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val="en-US" w:eastAsia="pt-PT"/>
              </w:rPr>
              <w:t>3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-(GGA)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val="en-US" w:eastAsia="pt-PT"/>
              </w:rPr>
              <w:t>8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, AGA(GGA)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val="en-US" w:eastAsia="pt-PT"/>
              </w:rPr>
              <w:t>2</w:t>
            </w:r>
          </w:p>
        </w:tc>
        <w:tc>
          <w:tcPr>
            <w:tcW w:w="830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B3539BB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99, 117, 126, 129, 132, 135, 138, 144</w:t>
            </w:r>
          </w:p>
        </w:tc>
        <w:tc>
          <w:tcPr>
            <w:tcW w:w="301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3F4B105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ATTO-550</w:t>
            </w:r>
          </w:p>
        </w:tc>
        <w:tc>
          <w:tcPr>
            <w:tcW w:w="308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37F0D9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60</w:t>
            </w:r>
          </w:p>
        </w:tc>
        <w:tc>
          <w:tcPr>
            <w:tcW w:w="431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1F7B1E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1.5</w:t>
            </w:r>
          </w:p>
        </w:tc>
        <w:tc>
          <w:tcPr>
            <w:tcW w:w="122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0C2EFEA" w14:textId="554DA5A8" w:rsidR="00FD1BB4" w:rsidRPr="0098584D" w:rsidRDefault="002F636F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AU"/>
              </w:rPr>
              <w:t>(2000)</w:t>
            </w:r>
          </w:p>
        </w:tc>
      </w:tr>
      <w:tr w:rsidR="00FD1BB4" w:rsidRPr="0098584D" w14:paraId="3A09B6F0" w14:textId="77777777" w:rsidTr="000B3AB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vAlign w:val="center"/>
            <w:hideMark/>
          </w:tcPr>
          <w:p w14:paraId="6737A009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noWrap/>
            <w:vAlign w:val="center"/>
            <w:hideMark/>
          </w:tcPr>
          <w:p w14:paraId="5C03754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0BB6EFE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TTCTGGTAATCCAAACTTATGTGG</w:t>
            </w:r>
          </w:p>
        </w:tc>
        <w:tc>
          <w:tcPr>
            <w:tcW w:w="433" w:type="pct"/>
            <w:vMerge/>
            <w:vAlign w:val="center"/>
            <w:hideMark/>
          </w:tcPr>
          <w:p w14:paraId="041D1801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vAlign w:val="center"/>
            <w:hideMark/>
          </w:tcPr>
          <w:p w14:paraId="6B2E979B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vAlign w:val="center"/>
            <w:hideMark/>
          </w:tcPr>
          <w:p w14:paraId="757B0CD1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vAlign w:val="center"/>
          </w:tcPr>
          <w:p w14:paraId="0CA7A35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vAlign w:val="center"/>
          </w:tcPr>
          <w:p w14:paraId="16320C5C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vAlign w:val="center"/>
            <w:hideMark/>
          </w:tcPr>
          <w:p w14:paraId="1910F167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0B3AB4" w:rsidRPr="0098584D" w14:paraId="2CCBC053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1BBE9B5" w14:textId="7557D47F" w:rsidR="000B3AB4" w:rsidRPr="0098584D" w:rsidRDefault="000B3AB4" w:rsidP="000B3AB4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Division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/Bell</w:t>
            </w: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1019A66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58D0621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ATCACTTCTACACGCCCTCC</w:t>
            </w:r>
          </w:p>
        </w:tc>
        <w:tc>
          <w:tcPr>
            <w:tcW w:w="43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E312057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(TCC)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5</w:t>
            </w:r>
          </w:p>
        </w:tc>
        <w:tc>
          <w:tcPr>
            <w:tcW w:w="830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DB28949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136, 142,151, 154</w:t>
            </w:r>
          </w:p>
        </w:tc>
        <w:tc>
          <w:tcPr>
            <w:tcW w:w="301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549B400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HEX</w:t>
            </w:r>
          </w:p>
        </w:tc>
        <w:tc>
          <w:tcPr>
            <w:tcW w:w="308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8B2EDB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55</w:t>
            </w:r>
          </w:p>
        </w:tc>
        <w:tc>
          <w:tcPr>
            <w:tcW w:w="431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914CA4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1.5</w:t>
            </w:r>
          </w:p>
        </w:tc>
        <w:tc>
          <w:tcPr>
            <w:tcW w:w="122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E361B8C" w14:textId="113C2B7A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magenta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Unpublished data</w:t>
            </w:r>
          </w:p>
        </w:tc>
      </w:tr>
      <w:tr w:rsidR="00FD1BB4" w:rsidRPr="0098584D" w14:paraId="631B7AE3" w14:textId="77777777" w:rsidTr="000B3AB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vAlign w:val="center"/>
            <w:hideMark/>
          </w:tcPr>
          <w:p w14:paraId="1F9DEA60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noWrap/>
            <w:vAlign w:val="center"/>
            <w:hideMark/>
          </w:tcPr>
          <w:p w14:paraId="08351D8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78BA5D71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CCACCACATGCTACACCAAC</w:t>
            </w:r>
          </w:p>
        </w:tc>
        <w:tc>
          <w:tcPr>
            <w:tcW w:w="433" w:type="pct"/>
            <w:vMerge/>
            <w:vAlign w:val="center"/>
            <w:hideMark/>
          </w:tcPr>
          <w:p w14:paraId="209FA7F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vAlign w:val="center"/>
            <w:hideMark/>
          </w:tcPr>
          <w:p w14:paraId="27FCA38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vAlign w:val="center"/>
            <w:hideMark/>
          </w:tcPr>
          <w:p w14:paraId="22193261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vAlign w:val="center"/>
          </w:tcPr>
          <w:p w14:paraId="3BAE74A7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vAlign w:val="center"/>
          </w:tcPr>
          <w:p w14:paraId="2EBDF41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vAlign w:val="center"/>
            <w:hideMark/>
          </w:tcPr>
          <w:p w14:paraId="484A3D3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magenta"/>
                <w:lang w:eastAsia="pt-PT"/>
              </w:rPr>
            </w:pPr>
          </w:p>
        </w:tc>
      </w:tr>
      <w:tr w:rsidR="000B3AB4" w:rsidRPr="0098584D" w14:paraId="287AAACE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04645BC" w14:textId="77777777" w:rsidR="000B3AB4" w:rsidRPr="0098584D" w:rsidRDefault="000B3AB4" w:rsidP="000B3AB4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The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/Wall</w:t>
            </w: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2EE0D06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1765CD8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TGACATACCACGACCAGTCC</w:t>
            </w:r>
          </w:p>
        </w:tc>
        <w:tc>
          <w:tcPr>
            <w:tcW w:w="43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4D4B71D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(GGT)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5</w:t>
            </w:r>
          </w:p>
        </w:tc>
        <w:tc>
          <w:tcPr>
            <w:tcW w:w="830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F81BBE9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142, 193</w:t>
            </w:r>
          </w:p>
        </w:tc>
        <w:tc>
          <w:tcPr>
            <w:tcW w:w="301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F12B476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6FAM</w:t>
            </w:r>
          </w:p>
        </w:tc>
        <w:tc>
          <w:tcPr>
            <w:tcW w:w="308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A1CC0A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52</w:t>
            </w:r>
          </w:p>
        </w:tc>
        <w:tc>
          <w:tcPr>
            <w:tcW w:w="431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91D65CF" w14:textId="77777777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1.5</w:t>
            </w:r>
          </w:p>
        </w:tc>
        <w:tc>
          <w:tcPr>
            <w:tcW w:w="1223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7D7AFA8" w14:textId="5C1B1918" w:rsidR="000B3AB4" w:rsidRPr="0098584D" w:rsidRDefault="000B3AB4" w:rsidP="000B3A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highlight w:val="magenta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>Unpublished data</w:t>
            </w:r>
          </w:p>
        </w:tc>
      </w:tr>
      <w:tr w:rsidR="00FD1BB4" w:rsidRPr="0098584D" w14:paraId="62344B88" w14:textId="77777777" w:rsidTr="000B3AB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vAlign w:val="center"/>
            <w:hideMark/>
          </w:tcPr>
          <w:p w14:paraId="04F77489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noWrap/>
            <w:vAlign w:val="center"/>
            <w:hideMark/>
          </w:tcPr>
          <w:p w14:paraId="243E5B2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073AACA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AGATCGGCCAGTACACTTCG</w:t>
            </w:r>
          </w:p>
        </w:tc>
        <w:tc>
          <w:tcPr>
            <w:tcW w:w="433" w:type="pct"/>
            <w:vMerge/>
            <w:vAlign w:val="center"/>
            <w:hideMark/>
          </w:tcPr>
          <w:p w14:paraId="70FF185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vAlign w:val="center"/>
            <w:hideMark/>
          </w:tcPr>
          <w:p w14:paraId="055614A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vAlign w:val="center"/>
            <w:hideMark/>
          </w:tcPr>
          <w:p w14:paraId="526424E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vAlign w:val="center"/>
          </w:tcPr>
          <w:p w14:paraId="66E8E65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vAlign w:val="center"/>
          </w:tcPr>
          <w:p w14:paraId="0FD9A6CC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vAlign w:val="center"/>
            <w:hideMark/>
          </w:tcPr>
          <w:p w14:paraId="2BE09802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FD1BB4" w:rsidRPr="0098584D" w14:paraId="4553B7F4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B429333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C51M0</w:t>
            </w: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415C97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2DFC8EE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CTGCAAATCGTTTCTTCAAGCC</w:t>
            </w:r>
          </w:p>
        </w:tc>
        <w:tc>
          <w:tcPr>
            <w:tcW w:w="43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7E2C2A59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(CTTT)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6</w:t>
            </w:r>
          </w:p>
        </w:tc>
        <w:tc>
          <w:tcPr>
            <w:tcW w:w="830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F619B01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131, 135, 143</w:t>
            </w:r>
          </w:p>
        </w:tc>
        <w:tc>
          <w:tcPr>
            <w:tcW w:w="301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E846D2C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HEX</w:t>
            </w:r>
          </w:p>
        </w:tc>
        <w:tc>
          <w:tcPr>
            <w:tcW w:w="308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5D1BE9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60</w:t>
            </w:r>
          </w:p>
        </w:tc>
        <w:tc>
          <w:tcPr>
            <w:tcW w:w="431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0474D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1.5</w:t>
            </w:r>
          </w:p>
        </w:tc>
        <w:tc>
          <w:tcPr>
            <w:tcW w:w="122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A03229D" w14:textId="7100C14C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Forrest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 xml:space="preserve"> 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et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 xml:space="preserve"> al. </w:t>
            </w:r>
            <w:r w:rsidR="00135415">
              <w:rPr>
                <w:rFonts w:ascii="Times New Roman" w:eastAsia="Times New Roman" w:hAnsi="Times New Roman" w:cs="Times New Roman"/>
                <w:noProof/>
                <w:color w:val="000000"/>
                <w:sz w:val="16"/>
                <w:szCs w:val="16"/>
                <w:lang w:eastAsia="pt-PT"/>
              </w:rPr>
              <w:t>(2015)</w:t>
            </w:r>
          </w:p>
        </w:tc>
      </w:tr>
      <w:tr w:rsidR="00FD1BB4" w:rsidRPr="0098584D" w14:paraId="628B0178" w14:textId="77777777" w:rsidTr="000B3AB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vAlign w:val="center"/>
            <w:hideMark/>
          </w:tcPr>
          <w:p w14:paraId="37C4DA17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noWrap/>
            <w:vAlign w:val="center"/>
            <w:hideMark/>
          </w:tcPr>
          <w:p w14:paraId="15EF850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20CEAA12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ACAGAAATGAGCATGACCCC</w:t>
            </w:r>
          </w:p>
        </w:tc>
        <w:tc>
          <w:tcPr>
            <w:tcW w:w="433" w:type="pct"/>
            <w:vMerge/>
            <w:vAlign w:val="center"/>
            <w:hideMark/>
          </w:tcPr>
          <w:p w14:paraId="335F302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vAlign w:val="center"/>
            <w:hideMark/>
          </w:tcPr>
          <w:p w14:paraId="65C84507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vAlign w:val="center"/>
            <w:hideMark/>
          </w:tcPr>
          <w:p w14:paraId="4F0D0219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vAlign w:val="center"/>
          </w:tcPr>
          <w:p w14:paraId="411649C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vAlign w:val="center"/>
          </w:tcPr>
          <w:p w14:paraId="0F19493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vAlign w:val="center"/>
            <w:hideMark/>
          </w:tcPr>
          <w:p w14:paraId="58196D82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FD1BB4" w:rsidRPr="0098584D" w14:paraId="3FEA94CB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09C4525B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Am030</w:t>
            </w: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B9826E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7194E73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GAGGTAATATTTTGAATTCCTTGAAC</w:t>
            </w:r>
          </w:p>
        </w:tc>
        <w:tc>
          <w:tcPr>
            <w:tcW w:w="43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10E36626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(AT)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9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(GT)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15</w:t>
            </w:r>
          </w:p>
        </w:tc>
        <w:tc>
          <w:tcPr>
            <w:tcW w:w="830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ED28782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81, 87</w:t>
            </w:r>
          </w:p>
        </w:tc>
        <w:tc>
          <w:tcPr>
            <w:tcW w:w="301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DA57FE8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6FAM</w:t>
            </w:r>
          </w:p>
        </w:tc>
        <w:tc>
          <w:tcPr>
            <w:tcW w:w="308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28E6E3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60</w:t>
            </w:r>
          </w:p>
        </w:tc>
        <w:tc>
          <w:tcPr>
            <w:tcW w:w="431" w:type="pct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2E52D5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1.5</w:t>
            </w:r>
          </w:p>
        </w:tc>
        <w:tc>
          <w:tcPr>
            <w:tcW w:w="1223" w:type="pct"/>
            <w:vMerge w:val="restar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12C69FB" w14:textId="18D9F48C" w:rsidR="00FD1BB4" w:rsidRPr="0098584D" w:rsidRDefault="002F636F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AU"/>
              </w:rPr>
              <w:t>(2000)</w:t>
            </w:r>
          </w:p>
        </w:tc>
      </w:tr>
      <w:tr w:rsidR="00FD1BB4" w:rsidRPr="0098584D" w14:paraId="4EC3E532" w14:textId="77777777" w:rsidTr="000B3AB4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55B0055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F28911A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2534C37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GGTGTATACCTCTTTCCTGTGG</w:t>
            </w:r>
          </w:p>
        </w:tc>
        <w:tc>
          <w:tcPr>
            <w:tcW w:w="43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09FB58C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A046DFC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6FC4A3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tcBorders>
              <w:bottom w:val="single" w:sz="4" w:space="0" w:color="auto"/>
            </w:tcBorders>
            <w:vAlign w:val="center"/>
          </w:tcPr>
          <w:p w14:paraId="47B9035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tcBorders>
              <w:bottom w:val="single" w:sz="4" w:space="0" w:color="auto"/>
            </w:tcBorders>
            <w:vAlign w:val="center"/>
          </w:tcPr>
          <w:p w14:paraId="1FC2F4B5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532892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FD1BB4" w:rsidRPr="0098584D" w14:paraId="0B72AD9D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C3C9511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lastRenderedPageBreak/>
              <w:t>Locus</w:t>
            </w:r>
          </w:p>
        </w:tc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B2F883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Primer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989740D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Sequence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 xml:space="preserve"> (5'-3')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36214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Repeat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 xml:space="preserve"> 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Motif</w:t>
            </w:r>
            <w:proofErr w:type="spellEnd"/>
          </w:p>
        </w:tc>
        <w:tc>
          <w:tcPr>
            <w:tcW w:w="83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CA7020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Alleles</w:t>
            </w:r>
            <w:proofErr w:type="spellEnd"/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E047ABD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Dye</w:t>
            </w:r>
            <w:proofErr w:type="spellEnd"/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57C1B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T</w:t>
            </w:r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bscript"/>
                <w:lang w:eastAsia="pt-PT"/>
              </w:rPr>
              <w:t>annealing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 xml:space="preserve"> (°C)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6CA5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[MgCl</w:t>
            </w:r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bscript"/>
                <w:lang w:eastAsia="pt-PT"/>
              </w:rPr>
              <w:t>2</w:t>
            </w:r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] (</w:t>
            </w: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mM</w:t>
            </w:r>
            <w:proofErr w:type="spellEnd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)</w:t>
            </w:r>
          </w:p>
        </w:tc>
        <w:tc>
          <w:tcPr>
            <w:tcW w:w="122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1C22E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PT"/>
              </w:rPr>
              <w:t>Reference</w:t>
            </w:r>
            <w:proofErr w:type="spellEnd"/>
          </w:p>
        </w:tc>
      </w:tr>
      <w:tr w:rsidR="00FD1BB4" w:rsidRPr="00E76CA5" w14:paraId="2D62DE76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97B2964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Ak89</w:t>
            </w:r>
          </w:p>
        </w:tc>
        <w:tc>
          <w:tcPr>
            <w:tcW w:w="23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4EFB480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AEC5DC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AGGGGAAGGACGAAAGTTGT</w:t>
            </w:r>
          </w:p>
        </w:tc>
        <w:tc>
          <w:tcPr>
            <w:tcW w:w="433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8D7705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(AC)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7</w:t>
            </w:r>
          </w:p>
        </w:tc>
        <w:tc>
          <w:tcPr>
            <w:tcW w:w="830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2BFE9965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156, 158, 160, 162, 164, 166, 176</w:t>
            </w:r>
          </w:p>
        </w:tc>
        <w:tc>
          <w:tcPr>
            <w:tcW w:w="301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14F89F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6FAM</w:t>
            </w:r>
          </w:p>
        </w:tc>
        <w:tc>
          <w:tcPr>
            <w:tcW w:w="308" w:type="pct"/>
            <w:vMerge w:val="restart"/>
            <w:tcBorders>
              <w:top w:val="single" w:sz="4" w:space="0" w:color="auto"/>
            </w:tcBorders>
            <w:vAlign w:val="center"/>
          </w:tcPr>
          <w:p w14:paraId="436C8D2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60</w:t>
            </w:r>
          </w:p>
        </w:tc>
        <w:tc>
          <w:tcPr>
            <w:tcW w:w="431" w:type="pct"/>
            <w:vMerge w:val="restart"/>
            <w:tcBorders>
              <w:top w:val="single" w:sz="4" w:space="0" w:color="auto"/>
            </w:tcBorders>
            <w:vAlign w:val="center"/>
          </w:tcPr>
          <w:p w14:paraId="366F71B3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2.5</w:t>
            </w:r>
          </w:p>
        </w:tc>
        <w:tc>
          <w:tcPr>
            <w:tcW w:w="1223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6C69AEC6" w14:textId="32D1D52E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Adamski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(2013)</w:t>
            </w: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(2020)</w:t>
            </w:r>
          </w:p>
        </w:tc>
      </w:tr>
      <w:tr w:rsidR="00FD1BB4" w:rsidRPr="00E76CA5" w14:paraId="2FEBE06F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4FD2A83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F54AEAB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EBDB01D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 xml:space="preserve">GCAAGAGGAGCTTCAAGTGG 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E1A01C8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6C326C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7B47BD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FE9F46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31099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448979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</w:tr>
      <w:tr w:rsidR="00FD1BB4" w:rsidRPr="00E76CA5" w14:paraId="7CE6EE8D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070DC9BC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  <w:t>Ak15</w:t>
            </w:r>
          </w:p>
        </w:tc>
        <w:tc>
          <w:tcPr>
            <w:tcW w:w="232" w:type="pct"/>
            <w:noWrap/>
            <w:vAlign w:val="center"/>
            <w:hideMark/>
          </w:tcPr>
          <w:p w14:paraId="3700E8B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38EDAABF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CACCCCCACGTTATCTTACA</w:t>
            </w:r>
          </w:p>
        </w:tc>
        <w:tc>
          <w:tcPr>
            <w:tcW w:w="433" w:type="pct"/>
            <w:vMerge w:val="restart"/>
            <w:vAlign w:val="center"/>
            <w:hideMark/>
          </w:tcPr>
          <w:p w14:paraId="10BC468B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(TAT)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val="en-US" w:eastAsia="pt-PT"/>
              </w:rPr>
              <w:t>5</w:t>
            </w:r>
          </w:p>
          <w:p w14:paraId="21EAFE37" w14:textId="009E0B81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(</w:t>
            </w:r>
            <w:r w:rsidR="008F5002"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Behaves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 xml:space="preserve"> as dinucleotide</w:t>
            </w:r>
            <w:r w:rsidR="00E37D11"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)</w:t>
            </w:r>
          </w:p>
        </w:tc>
        <w:tc>
          <w:tcPr>
            <w:tcW w:w="830" w:type="pct"/>
            <w:vMerge w:val="restart"/>
            <w:vAlign w:val="center"/>
            <w:hideMark/>
          </w:tcPr>
          <w:p w14:paraId="4F2754E7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292, 300, 310, 312, 314, 316, 318, 326, 328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32F1025A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6FAM</w:t>
            </w:r>
          </w:p>
        </w:tc>
        <w:tc>
          <w:tcPr>
            <w:tcW w:w="308" w:type="pct"/>
            <w:vMerge w:val="restart"/>
            <w:vAlign w:val="center"/>
          </w:tcPr>
          <w:p w14:paraId="62F407C4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60</w:t>
            </w:r>
          </w:p>
        </w:tc>
        <w:tc>
          <w:tcPr>
            <w:tcW w:w="431" w:type="pct"/>
            <w:vMerge w:val="restart"/>
            <w:vAlign w:val="center"/>
          </w:tcPr>
          <w:p w14:paraId="46DAD893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2.5</w:t>
            </w:r>
          </w:p>
        </w:tc>
        <w:tc>
          <w:tcPr>
            <w:tcW w:w="1223" w:type="pct"/>
            <w:vMerge w:val="restart"/>
            <w:noWrap/>
            <w:vAlign w:val="center"/>
            <w:hideMark/>
          </w:tcPr>
          <w:p w14:paraId="54B3483B" w14:textId="45EA524C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Adamski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(2013)</w:t>
            </w: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(2020)</w:t>
            </w:r>
          </w:p>
        </w:tc>
      </w:tr>
      <w:tr w:rsidR="00FD1BB4" w:rsidRPr="00E76CA5" w14:paraId="70D063E2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25A7F60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4D54BE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5CEE34C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GACTGGCGAAAGAGTCGAA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CF29B6D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u w:val="single"/>
                <w:lang w:val="en-US"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2415CA5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08BFAB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1CF620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1AE85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A502CB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</w:tr>
      <w:tr w:rsidR="00FD1BB4" w:rsidRPr="00E76CA5" w14:paraId="6E2D0C66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0594DB9A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  <w:t>AH16</w:t>
            </w:r>
          </w:p>
        </w:tc>
        <w:tc>
          <w:tcPr>
            <w:tcW w:w="232" w:type="pct"/>
            <w:noWrap/>
            <w:vAlign w:val="center"/>
            <w:hideMark/>
          </w:tcPr>
          <w:p w14:paraId="3AB9583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737A3BC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GAGGGTAATGCTTCAAGTAGAC</w:t>
            </w:r>
          </w:p>
        </w:tc>
        <w:tc>
          <w:tcPr>
            <w:tcW w:w="433" w:type="pct"/>
            <w:vMerge w:val="restart"/>
            <w:noWrap/>
            <w:vAlign w:val="center"/>
            <w:hideMark/>
          </w:tcPr>
          <w:p w14:paraId="3355110C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(GA)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val="en-US" w:eastAsia="pt-PT"/>
              </w:rPr>
              <w:t>16</w:t>
            </w:r>
          </w:p>
        </w:tc>
        <w:tc>
          <w:tcPr>
            <w:tcW w:w="830" w:type="pct"/>
            <w:vMerge w:val="restart"/>
            <w:noWrap/>
            <w:vAlign w:val="center"/>
            <w:hideMark/>
          </w:tcPr>
          <w:p w14:paraId="617BD0A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82, 84, 86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6600619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HEX</w:t>
            </w:r>
          </w:p>
        </w:tc>
        <w:tc>
          <w:tcPr>
            <w:tcW w:w="308" w:type="pct"/>
            <w:vMerge w:val="restart"/>
            <w:vAlign w:val="center"/>
          </w:tcPr>
          <w:p w14:paraId="37ACF6A3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60</w:t>
            </w:r>
          </w:p>
        </w:tc>
        <w:tc>
          <w:tcPr>
            <w:tcW w:w="431" w:type="pct"/>
            <w:vMerge w:val="restart"/>
            <w:vAlign w:val="center"/>
          </w:tcPr>
          <w:p w14:paraId="017E8CB5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2.5</w:t>
            </w:r>
          </w:p>
        </w:tc>
        <w:tc>
          <w:tcPr>
            <w:tcW w:w="1223" w:type="pct"/>
            <w:vMerge w:val="restart"/>
            <w:noWrap/>
            <w:vAlign w:val="center"/>
            <w:hideMark/>
          </w:tcPr>
          <w:p w14:paraId="6EE8A5C9" w14:textId="1AE38A5B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Ng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(2005)</w:t>
            </w: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(2020)</w:t>
            </w:r>
          </w:p>
        </w:tc>
      </w:tr>
      <w:tr w:rsidR="00FD1BB4" w:rsidRPr="00E76CA5" w14:paraId="4664E5B6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1419E83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5D6AF25C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6AE0AD6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TGCGTGTCTCCCCACTACTC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8693D88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86A60A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40A9CC3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62CEA96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305F2D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EBFFD4B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</w:tr>
      <w:tr w:rsidR="00FD1BB4" w:rsidRPr="0098584D" w14:paraId="7B9AD3B2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27CD4B30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  <w:t>Am465</w:t>
            </w:r>
          </w:p>
        </w:tc>
        <w:tc>
          <w:tcPr>
            <w:tcW w:w="232" w:type="pct"/>
            <w:noWrap/>
            <w:vAlign w:val="center"/>
            <w:hideMark/>
          </w:tcPr>
          <w:p w14:paraId="09CA42A3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2F6B24A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TGGGTATCACTTCCACCATT</w:t>
            </w:r>
          </w:p>
        </w:tc>
        <w:tc>
          <w:tcPr>
            <w:tcW w:w="433" w:type="pct"/>
            <w:vMerge w:val="restart"/>
            <w:noWrap/>
            <w:vAlign w:val="center"/>
            <w:hideMark/>
          </w:tcPr>
          <w:p w14:paraId="3C6A18C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(AC)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val="en-US" w:eastAsia="pt-PT"/>
              </w:rPr>
              <w:t>23</w:t>
            </w:r>
          </w:p>
        </w:tc>
        <w:tc>
          <w:tcPr>
            <w:tcW w:w="830" w:type="pct"/>
            <w:vMerge w:val="restart"/>
            <w:vAlign w:val="center"/>
            <w:hideMark/>
          </w:tcPr>
          <w:p w14:paraId="4D45324E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104, 106, 136, 144, 146, 152, 154, 156, 162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72A7B406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HEX</w:t>
            </w:r>
          </w:p>
        </w:tc>
        <w:tc>
          <w:tcPr>
            <w:tcW w:w="308" w:type="pct"/>
            <w:vMerge w:val="restart"/>
            <w:vAlign w:val="center"/>
          </w:tcPr>
          <w:p w14:paraId="26B23448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60</w:t>
            </w:r>
          </w:p>
        </w:tc>
        <w:tc>
          <w:tcPr>
            <w:tcW w:w="431" w:type="pct"/>
            <w:vMerge w:val="restart"/>
            <w:vAlign w:val="center"/>
          </w:tcPr>
          <w:p w14:paraId="1D8C696D" w14:textId="77777777" w:rsidR="00FD1BB4" w:rsidRPr="0098584D" w:rsidRDefault="00FD1BB4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2.5</w:t>
            </w:r>
          </w:p>
        </w:tc>
        <w:tc>
          <w:tcPr>
            <w:tcW w:w="1223" w:type="pct"/>
            <w:vMerge w:val="restart"/>
            <w:noWrap/>
            <w:vAlign w:val="center"/>
            <w:hideMark/>
          </w:tcPr>
          <w:p w14:paraId="2EB54813" w14:textId="724430DB" w:rsidR="00FD1BB4" w:rsidRPr="0098584D" w:rsidRDefault="002F636F" w:rsidP="009C04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sz w:val="16"/>
                <w:szCs w:val="16"/>
                <w:lang w:val="en-AU"/>
              </w:rPr>
              <w:t xml:space="preserve">Butcher et al. </w:t>
            </w:r>
            <w:r w:rsidR="00135415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val="en-AU"/>
              </w:rPr>
              <w:t>(2000)</w:t>
            </w:r>
          </w:p>
        </w:tc>
      </w:tr>
      <w:tr w:rsidR="00FD1BB4" w:rsidRPr="0098584D" w14:paraId="2C6F327C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DB848D9" w14:textId="77777777" w:rsidR="00FD1BB4" w:rsidRPr="0098584D" w:rsidRDefault="00FD1BB4" w:rsidP="009C04DE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21CFB055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37AC7E54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AGGCTGCTTCTTTGTGCAGG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F7720F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839D79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E10868E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06F977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9CF1B8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0F1EF1F" w14:textId="77777777" w:rsidR="00FD1BB4" w:rsidRPr="0098584D" w:rsidRDefault="00FD1BB4" w:rsidP="009C04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</w:p>
        </w:tc>
      </w:tr>
      <w:tr w:rsidR="002F636F" w:rsidRPr="00E76CA5" w14:paraId="5492C0B0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noWrap/>
            <w:vAlign w:val="center"/>
            <w:hideMark/>
          </w:tcPr>
          <w:p w14:paraId="40F077B1" w14:textId="77777777" w:rsidR="002F636F" w:rsidRPr="0098584D" w:rsidRDefault="002F636F" w:rsidP="002F636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eastAsia="pt-PT"/>
              </w:rPr>
              <w:t>AH3-10</w:t>
            </w:r>
          </w:p>
        </w:tc>
        <w:tc>
          <w:tcPr>
            <w:tcW w:w="232" w:type="pct"/>
            <w:noWrap/>
            <w:vAlign w:val="center"/>
            <w:hideMark/>
          </w:tcPr>
          <w:p w14:paraId="642CA76D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201FF08B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AGGGATATCGGATGCTTACT</w:t>
            </w:r>
          </w:p>
        </w:tc>
        <w:tc>
          <w:tcPr>
            <w:tcW w:w="433" w:type="pct"/>
            <w:vMerge w:val="restart"/>
            <w:noWrap/>
            <w:vAlign w:val="center"/>
            <w:hideMark/>
          </w:tcPr>
          <w:p w14:paraId="045BC636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(GAT)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pt-PT"/>
              </w:rPr>
              <w:t>7</w:t>
            </w:r>
          </w:p>
        </w:tc>
        <w:tc>
          <w:tcPr>
            <w:tcW w:w="830" w:type="pct"/>
            <w:vMerge w:val="restart"/>
            <w:noWrap/>
            <w:vAlign w:val="center"/>
            <w:hideMark/>
          </w:tcPr>
          <w:p w14:paraId="4FCFC48E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178, 181, 187, 190, 202, 232</w:t>
            </w:r>
          </w:p>
        </w:tc>
        <w:tc>
          <w:tcPr>
            <w:tcW w:w="301" w:type="pct"/>
            <w:vMerge w:val="restart"/>
            <w:noWrap/>
            <w:vAlign w:val="center"/>
            <w:hideMark/>
          </w:tcPr>
          <w:p w14:paraId="70B46B9A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HEX</w:t>
            </w:r>
          </w:p>
        </w:tc>
        <w:tc>
          <w:tcPr>
            <w:tcW w:w="308" w:type="pct"/>
            <w:vMerge w:val="restart"/>
            <w:vAlign w:val="center"/>
          </w:tcPr>
          <w:p w14:paraId="5490E1FD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60</w:t>
            </w:r>
          </w:p>
        </w:tc>
        <w:tc>
          <w:tcPr>
            <w:tcW w:w="431" w:type="pct"/>
            <w:vMerge w:val="restart"/>
            <w:vAlign w:val="center"/>
          </w:tcPr>
          <w:p w14:paraId="553A883E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PT"/>
              </w:rPr>
              <w:t>2.5</w:t>
            </w:r>
          </w:p>
        </w:tc>
        <w:tc>
          <w:tcPr>
            <w:tcW w:w="1223" w:type="pct"/>
            <w:vMerge w:val="restart"/>
            <w:noWrap/>
            <w:vAlign w:val="center"/>
            <w:hideMark/>
          </w:tcPr>
          <w:p w14:paraId="41898A7D" w14:textId="139685F0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Aggarwal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(2011)</w:t>
            </w: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(2020)</w:t>
            </w:r>
          </w:p>
        </w:tc>
      </w:tr>
      <w:tr w:rsidR="002F636F" w:rsidRPr="00E76CA5" w14:paraId="0694D6A5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CF713A1" w14:textId="77777777" w:rsidR="002F636F" w:rsidRPr="0098584D" w:rsidRDefault="002F636F" w:rsidP="002F636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DB8CC59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none" w:sz="0" w:space="0" w:color="auto"/>
            </w:tcBorders>
            <w:noWrap/>
            <w:vAlign w:val="center"/>
            <w:hideMark/>
          </w:tcPr>
          <w:p w14:paraId="45844966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AAAGATGCAGCAGACCTATC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F00AA70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7978977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B8180F4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3D11F7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E71E59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C843292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</w:tr>
      <w:tr w:rsidR="002F636F" w:rsidRPr="00E76CA5" w14:paraId="0972AEF5" w14:textId="77777777" w:rsidTr="000B3AB4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16FB35FC" w14:textId="77777777" w:rsidR="002F636F" w:rsidRPr="0098584D" w:rsidRDefault="002F636F" w:rsidP="002F636F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  <w:lang w:val="en-US" w:eastAsia="pt-PT"/>
              </w:rPr>
              <w:t>AH3-1</w:t>
            </w:r>
          </w:p>
        </w:tc>
        <w:tc>
          <w:tcPr>
            <w:tcW w:w="232" w:type="pct"/>
            <w:noWrap/>
            <w:vAlign w:val="center"/>
            <w:hideMark/>
          </w:tcPr>
          <w:p w14:paraId="3E52C74F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Fw</w:t>
            </w:r>
            <w:proofErr w:type="spellEnd"/>
          </w:p>
        </w:tc>
        <w:tc>
          <w:tcPr>
            <w:tcW w:w="882" w:type="pct"/>
            <w:noWrap/>
            <w:vAlign w:val="center"/>
            <w:hideMark/>
          </w:tcPr>
          <w:p w14:paraId="08B4F579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 xml:space="preserve">CTAAGGCACTTGGATCATTC </w:t>
            </w:r>
          </w:p>
        </w:tc>
        <w:tc>
          <w:tcPr>
            <w:tcW w:w="433" w:type="pct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2139D948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(TCT)</w:t>
            </w: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val="en-US" w:eastAsia="pt-PT"/>
              </w:rPr>
              <w:t>5</w:t>
            </w:r>
          </w:p>
        </w:tc>
        <w:tc>
          <w:tcPr>
            <w:tcW w:w="830" w:type="pct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43516D15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217, 220</w:t>
            </w:r>
          </w:p>
        </w:tc>
        <w:tc>
          <w:tcPr>
            <w:tcW w:w="301" w:type="pct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25D294E0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6FAM</w:t>
            </w:r>
          </w:p>
        </w:tc>
        <w:tc>
          <w:tcPr>
            <w:tcW w:w="308" w:type="pct"/>
            <w:vMerge w:val="restart"/>
            <w:tcBorders>
              <w:bottom w:val="single" w:sz="4" w:space="0" w:color="auto"/>
            </w:tcBorders>
            <w:vAlign w:val="center"/>
          </w:tcPr>
          <w:p w14:paraId="1AA60B7A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60</w:t>
            </w:r>
          </w:p>
        </w:tc>
        <w:tc>
          <w:tcPr>
            <w:tcW w:w="431" w:type="pct"/>
            <w:vMerge w:val="restart"/>
            <w:tcBorders>
              <w:bottom w:val="single" w:sz="4" w:space="0" w:color="auto"/>
            </w:tcBorders>
            <w:vAlign w:val="center"/>
          </w:tcPr>
          <w:p w14:paraId="6F130057" w14:textId="77777777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2.5</w:t>
            </w:r>
          </w:p>
        </w:tc>
        <w:tc>
          <w:tcPr>
            <w:tcW w:w="1223" w:type="pct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4700EC36" w14:textId="127A2E99" w:rsidR="002F636F" w:rsidRPr="0098584D" w:rsidRDefault="002F636F" w:rsidP="002F63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Aggarwal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(2011)</w:t>
            </w:r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Bairu</w:t>
            </w:r>
            <w:proofErr w:type="spellEnd"/>
            <w:r w:rsidRPr="0098584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et al. </w:t>
            </w:r>
            <w:r w:rsidR="00135415">
              <w:rPr>
                <w:rFonts w:ascii="Times New Roman" w:hAnsi="Times New Roman" w:cs="Times New Roman"/>
                <w:noProof/>
                <w:color w:val="000000"/>
                <w:sz w:val="16"/>
                <w:szCs w:val="16"/>
                <w:lang w:val="en-US"/>
              </w:rPr>
              <w:t>(2020)</w:t>
            </w:r>
          </w:p>
        </w:tc>
      </w:tr>
      <w:tr w:rsidR="002F636F" w:rsidRPr="00E76CA5" w14:paraId="47CD72F3" w14:textId="77777777" w:rsidTr="000B3A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" w:type="pct"/>
            <w:vMerge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0FAEB098" w14:textId="77777777" w:rsidR="002F636F" w:rsidRPr="0098584D" w:rsidRDefault="002F636F" w:rsidP="002F636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232" w:type="pct"/>
            <w:tcBorders>
              <w:top w:val="none" w:sz="0" w:space="0" w:color="auto"/>
              <w:bottom w:val="single" w:sz="4" w:space="0" w:color="auto"/>
            </w:tcBorders>
            <w:noWrap/>
            <w:vAlign w:val="center"/>
            <w:hideMark/>
          </w:tcPr>
          <w:p w14:paraId="3BB9648D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proofErr w:type="spellStart"/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Rv</w:t>
            </w:r>
            <w:proofErr w:type="spellEnd"/>
          </w:p>
        </w:tc>
        <w:tc>
          <w:tcPr>
            <w:tcW w:w="882" w:type="pct"/>
            <w:tcBorders>
              <w:top w:val="none" w:sz="0" w:space="0" w:color="auto"/>
              <w:bottom w:val="single" w:sz="4" w:space="0" w:color="auto"/>
            </w:tcBorders>
            <w:noWrap/>
            <w:vAlign w:val="center"/>
            <w:hideMark/>
          </w:tcPr>
          <w:p w14:paraId="52534AF1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  <w:r w:rsidRPr="009858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  <w:t>AGAGAGAGAGAGGCACACTG</w:t>
            </w:r>
          </w:p>
        </w:tc>
        <w:tc>
          <w:tcPr>
            <w:tcW w:w="433" w:type="pct"/>
            <w:vMerge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606ED198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830" w:type="pct"/>
            <w:vMerge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166BB074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1" w:type="pct"/>
            <w:vMerge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3C5D0BC3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308" w:type="pct"/>
            <w:vMerge/>
            <w:tcBorders>
              <w:top w:val="none" w:sz="0" w:space="0" w:color="auto"/>
              <w:bottom w:val="single" w:sz="4" w:space="0" w:color="auto"/>
            </w:tcBorders>
          </w:tcPr>
          <w:p w14:paraId="58990577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431" w:type="pct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017386F8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  <w:tc>
          <w:tcPr>
            <w:tcW w:w="1223" w:type="pct"/>
            <w:vMerge/>
            <w:tcBorders>
              <w:top w:val="none" w:sz="0" w:space="0" w:color="auto"/>
              <w:bottom w:val="single" w:sz="4" w:space="0" w:color="auto"/>
            </w:tcBorders>
            <w:vAlign w:val="center"/>
            <w:hideMark/>
          </w:tcPr>
          <w:p w14:paraId="480D7850" w14:textId="77777777" w:rsidR="002F636F" w:rsidRPr="0098584D" w:rsidRDefault="002F636F" w:rsidP="002F6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pt-PT"/>
              </w:rPr>
            </w:pPr>
          </w:p>
        </w:tc>
      </w:tr>
    </w:tbl>
    <w:p w14:paraId="2FBFAA12" w14:textId="77777777" w:rsidR="00FD1BB4" w:rsidRPr="0098584D" w:rsidRDefault="00FD1BB4" w:rsidP="00FD1BB4">
      <w:pPr>
        <w:rPr>
          <w:rFonts w:ascii="Times New Roman" w:hAnsi="Times New Roman" w:cs="Times New Roman"/>
          <w:lang w:val="en-US"/>
        </w:rPr>
        <w:sectPr w:rsidR="00FD1BB4" w:rsidRPr="0098584D" w:rsidSect="004063A5"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3D3B1AAE" w14:textId="3D98E21A" w:rsidR="006E1310" w:rsidRPr="0098584D" w:rsidRDefault="006E1310" w:rsidP="0044515E">
      <w:pPr>
        <w:jc w:val="both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A92CBC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FD1BB4" w:rsidRPr="0098584D">
        <w:rPr>
          <w:rFonts w:ascii="Times New Roman" w:hAnsi="Times New Roman" w:cs="Times New Roman"/>
          <w:b/>
          <w:bCs/>
          <w:lang w:val="en-US"/>
        </w:rPr>
        <w:t>3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</w:t>
      </w:r>
      <w:r w:rsidR="00916695">
        <w:rPr>
          <w:rFonts w:ascii="Times New Roman" w:hAnsi="Times New Roman" w:cs="Times New Roman"/>
          <w:lang w:val="en-US"/>
        </w:rPr>
        <w:t>D</w:t>
      </w:r>
      <w:r w:rsidRPr="0098584D">
        <w:rPr>
          <w:rFonts w:ascii="Times New Roman" w:hAnsi="Times New Roman" w:cs="Times New Roman"/>
          <w:lang w:val="en-US"/>
        </w:rPr>
        <w:t>escription</w:t>
      </w:r>
      <w:r w:rsidR="00916695">
        <w:rPr>
          <w:rFonts w:ascii="Times New Roman" w:hAnsi="Times New Roman" w:cs="Times New Roman"/>
          <w:lang w:val="en-US"/>
        </w:rPr>
        <w:t xml:space="preserve">s of parameters included in the </w:t>
      </w:r>
      <w:r w:rsidRPr="0098584D">
        <w:rPr>
          <w:rFonts w:ascii="Times New Roman" w:hAnsi="Times New Roman" w:cs="Times New Roman"/>
          <w:lang w:val="en-US"/>
        </w:rPr>
        <w:t>ABC analyses.</w:t>
      </w:r>
    </w:p>
    <w:p w14:paraId="63808101" w14:textId="53E20164" w:rsidR="006E1310" w:rsidRPr="0098584D" w:rsidRDefault="006E1310" w:rsidP="0044515E">
      <w:pPr>
        <w:jc w:val="both"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7801"/>
      </w:tblGrid>
      <w:tr w:rsidR="006E1310" w:rsidRPr="00E76CA5" w14:paraId="6C14528D" w14:textId="77777777" w:rsidTr="00746C7A">
        <w:trPr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74C66CEC" w14:textId="4466D337" w:rsidR="006E1310" w:rsidRPr="0098584D" w:rsidRDefault="006E1310" w:rsidP="0044515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7801" w:type="dxa"/>
            <w:tcBorders>
              <w:top w:val="single" w:sz="4" w:space="0" w:color="auto"/>
              <w:bottom w:val="single" w:sz="4" w:space="0" w:color="auto"/>
            </w:tcBorders>
          </w:tcPr>
          <w:p w14:paraId="7B4DA087" w14:textId="709163AD" w:rsidR="006E1310" w:rsidRPr="0098584D" w:rsidRDefault="006E1310" w:rsidP="0044515E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Description</w:t>
            </w:r>
          </w:p>
        </w:tc>
      </w:tr>
      <w:tr w:rsidR="006E1310" w:rsidRPr="00E76CA5" w14:paraId="727E2E11" w14:textId="77777777" w:rsidTr="00746C7A">
        <w:trPr>
          <w:jc w:val="center"/>
        </w:trPr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62AFE0A2" w14:textId="620F76C1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Effective population sizes</w:t>
            </w:r>
          </w:p>
        </w:tc>
        <w:tc>
          <w:tcPr>
            <w:tcW w:w="7801" w:type="dxa"/>
            <w:tcBorders>
              <w:top w:val="single" w:sz="4" w:space="0" w:color="auto"/>
            </w:tcBorders>
          </w:tcPr>
          <w:p w14:paraId="104998F8" w14:textId="77777777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6E1310" w:rsidRPr="00E76CA5" w14:paraId="695109B3" w14:textId="77777777" w:rsidTr="00746C7A">
        <w:trPr>
          <w:jc w:val="center"/>
        </w:trPr>
        <w:tc>
          <w:tcPr>
            <w:tcW w:w="2972" w:type="dxa"/>
            <w:vAlign w:val="center"/>
          </w:tcPr>
          <w:p w14:paraId="6DBA496B" w14:textId="1EB83AFF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Ancestral</w:t>
            </w:r>
            <w:proofErr w:type="spellEnd"/>
          </w:p>
        </w:tc>
        <w:tc>
          <w:tcPr>
            <w:tcW w:w="7801" w:type="dxa"/>
            <w:vAlign w:val="center"/>
          </w:tcPr>
          <w:p w14:paraId="1E9F88D5" w14:textId="37A31171" w:rsidR="006E1310" w:rsidRPr="0098584D" w:rsidRDefault="00F14AAC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Native ancestral population </w:t>
            </w:r>
            <w:r w:rsidR="00CC6CED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(unsampled)</w:t>
            </w:r>
          </w:p>
        </w:tc>
      </w:tr>
      <w:tr w:rsidR="006E1310" w:rsidRPr="00E76CA5" w14:paraId="19F25D96" w14:textId="77777777" w:rsidTr="00746C7A">
        <w:trPr>
          <w:jc w:val="center"/>
        </w:trPr>
        <w:tc>
          <w:tcPr>
            <w:tcW w:w="2972" w:type="dxa"/>
            <w:vAlign w:val="center"/>
          </w:tcPr>
          <w:p w14:paraId="64EE0C50" w14:textId="3561651B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AUS</w:t>
            </w:r>
          </w:p>
        </w:tc>
        <w:tc>
          <w:tcPr>
            <w:tcW w:w="7801" w:type="dxa"/>
            <w:vAlign w:val="center"/>
          </w:tcPr>
          <w:p w14:paraId="1B5B55AC" w14:textId="4E84A571" w:rsidR="006E1310" w:rsidRPr="0098584D" w:rsidRDefault="00F14AAC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Mainland Australia population</w:t>
            </w:r>
          </w:p>
        </w:tc>
      </w:tr>
      <w:tr w:rsidR="006E1310" w:rsidRPr="00E76CA5" w14:paraId="232A2982" w14:textId="77777777" w:rsidTr="00746C7A">
        <w:trPr>
          <w:jc w:val="center"/>
        </w:trPr>
        <w:tc>
          <w:tcPr>
            <w:tcW w:w="2972" w:type="dxa"/>
            <w:vAlign w:val="center"/>
          </w:tcPr>
          <w:p w14:paraId="01FCFC84" w14:textId="507DF85A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TAS</w:t>
            </w:r>
          </w:p>
        </w:tc>
        <w:tc>
          <w:tcPr>
            <w:tcW w:w="7801" w:type="dxa"/>
            <w:vAlign w:val="center"/>
          </w:tcPr>
          <w:p w14:paraId="61701032" w14:textId="51CBB3BF" w:rsidR="006E1310" w:rsidRPr="0098584D" w:rsidRDefault="00F14AAC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Tasmanian population</w:t>
            </w:r>
          </w:p>
        </w:tc>
      </w:tr>
      <w:tr w:rsidR="006E1310" w:rsidRPr="00627025" w14:paraId="7A7B0C1B" w14:textId="77777777" w:rsidTr="00746C7A">
        <w:trPr>
          <w:jc w:val="center"/>
        </w:trPr>
        <w:tc>
          <w:tcPr>
            <w:tcW w:w="2972" w:type="dxa"/>
            <w:vAlign w:val="center"/>
          </w:tcPr>
          <w:p w14:paraId="23871474" w14:textId="60A4DBFE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Ghost1</w:t>
            </w:r>
            <w:r w:rsidR="00F14AAC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, N</w:t>
            </w:r>
            <w:r w:rsidR="00F14AAC"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Ghost2</w:t>
            </w:r>
          </w:p>
        </w:tc>
        <w:tc>
          <w:tcPr>
            <w:tcW w:w="7801" w:type="dxa"/>
            <w:vAlign w:val="center"/>
          </w:tcPr>
          <w:p w14:paraId="102870C6" w14:textId="75AB031B" w:rsidR="006E1310" w:rsidRPr="0098584D" w:rsidRDefault="00F14AAC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Two unsampled “ghost” populations</w:t>
            </w:r>
            <w:r w:rsidR="007E3C57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</w:t>
            </w:r>
            <w:r w:rsidR="000E2FF3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(scenarios 4 &amp; 5)</w:t>
            </w:r>
          </w:p>
        </w:tc>
      </w:tr>
      <w:tr w:rsidR="006E1310" w:rsidRPr="00E76CA5" w14:paraId="41A18520" w14:textId="77777777" w:rsidTr="00746C7A">
        <w:trPr>
          <w:jc w:val="center"/>
        </w:trPr>
        <w:tc>
          <w:tcPr>
            <w:tcW w:w="2972" w:type="dxa"/>
            <w:vAlign w:val="center"/>
          </w:tcPr>
          <w:p w14:paraId="3BE68A4D" w14:textId="6497B156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INV</w:t>
            </w:r>
          </w:p>
        </w:tc>
        <w:tc>
          <w:tcPr>
            <w:tcW w:w="7801" w:type="dxa"/>
            <w:vAlign w:val="center"/>
          </w:tcPr>
          <w:p w14:paraId="1654788D" w14:textId="35D1C199" w:rsidR="006E1310" w:rsidRPr="0098584D" w:rsidRDefault="00F14AAC" w:rsidP="006E1310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Invasive population</w:t>
            </w:r>
          </w:p>
        </w:tc>
      </w:tr>
      <w:tr w:rsidR="006E1310" w:rsidRPr="00E76CA5" w14:paraId="3922396A" w14:textId="77777777" w:rsidTr="00746C7A">
        <w:trPr>
          <w:jc w:val="center"/>
        </w:trPr>
        <w:tc>
          <w:tcPr>
            <w:tcW w:w="2972" w:type="dxa"/>
            <w:vAlign w:val="center"/>
          </w:tcPr>
          <w:p w14:paraId="1F9F3837" w14:textId="51A5669B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</w:p>
        </w:tc>
        <w:tc>
          <w:tcPr>
            <w:tcW w:w="7801" w:type="dxa"/>
            <w:vAlign w:val="center"/>
          </w:tcPr>
          <w:p w14:paraId="3A3C5F56" w14:textId="432496C4" w:rsidR="006E1310" w:rsidRPr="0098584D" w:rsidRDefault="006E1310" w:rsidP="000E2FF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6E1310" w:rsidRPr="00E76CA5" w14:paraId="6A92CBF8" w14:textId="77777777" w:rsidTr="00746C7A">
        <w:trPr>
          <w:jc w:val="center"/>
        </w:trPr>
        <w:tc>
          <w:tcPr>
            <w:tcW w:w="2972" w:type="dxa"/>
            <w:vAlign w:val="center"/>
          </w:tcPr>
          <w:p w14:paraId="20D971C6" w14:textId="229EA57F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Time of events (generations)</w:t>
            </w:r>
          </w:p>
        </w:tc>
        <w:tc>
          <w:tcPr>
            <w:tcW w:w="7801" w:type="dxa"/>
            <w:vAlign w:val="center"/>
          </w:tcPr>
          <w:p w14:paraId="50EE8C8D" w14:textId="6DB8C114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E1310" w:rsidRPr="00627025" w14:paraId="1B49C91A" w14:textId="77777777" w:rsidTr="00746C7A">
        <w:trPr>
          <w:jc w:val="center"/>
        </w:trPr>
        <w:tc>
          <w:tcPr>
            <w:tcW w:w="2972" w:type="dxa"/>
            <w:vAlign w:val="center"/>
          </w:tcPr>
          <w:p w14:paraId="3EFE20AA" w14:textId="188829C6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NAT</w:t>
            </w:r>
            <w:proofErr w:type="spellEnd"/>
          </w:p>
        </w:tc>
        <w:tc>
          <w:tcPr>
            <w:tcW w:w="7801" w:type="dxa"/>
            <w:vAlign w:val="center"/>
          </w:tcPr>
          <w:p w14:paraId="3637F1F3" w14:textId="5B12F7B6" w:rsidR="006E1310" w:rsidRPr="0098584D" w:rsidRDefault="00F14AAC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Split </w:t>
            </w:r>
            <w:r w:rsidR="007E3C57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of the mainland Australia and Tasmanian populations from the ancestral</w:t>
            </w:r>
            <w:r w:rsidR="00CC6CED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population</w:t>
            </w:r>
          </w:p>
        </w:tc>
      </w:tr>
      <w:tr w:rsidR="006E1310" w:rsidRPr="00627025" w14:paraId="3EEFB93D" w14:textId="77777777" w:rsidTr="00746C7A">
        <w:trPr>
          <w:jc w:val="center"/>
        </w:trPr>
        <w:tc>
          <w:tcPr>
            <w:tcW w:w="2972" w:type="dxa"/>
            <w:vAlign w:val="center"/>
          </w:tcPr>
          <w:p w14:paraId="20BD7C50" w14:textId="0E7510A2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AUS</w:t>
            </w:r>
            <w:proofErr w:type="spellEnd"/>
          </w:p>
        </w:tc>
        <w:tc>
          <w:tcPr>
            <w:tcW w:w="7801" w:type="dxa"/>
            <w:vAlign w:val="center"/>
          </w:tcPr>
          <w:p w14:paraId="2056D9D6" w14:textId="032D0A0A" w:rsidR="006E1310" w:rsidRPr="0098584D" w:rsidRDefault="007E3C57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Split of the mainland Australia population from the ancestral</w:t>
            </w:r>
            <w:r w:rsidR="00CC6CED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population</w:t>
            </w:r>
            <w:r w:rsidR="000E2FF3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(scenario 6)</w:t>
            </w:r>
          </w:p>
        </w:tc>
      </w:tr>
      <w:tr w:rsidR="006E1310" w:rsidRPr="00627025" w14:paraId="41D0AA12" w14:textId="77777777" w:rsidTr="00746C7A">
        <w:trPr>
          <w:jc w:val="center"/>
        </w:trPr>
        <w:tc>
          <w:tcPr>
            <w:tcW w:w="2972" w:type="dxa"/>
            <w:vAlign w:val="center"/>
          </w:tcPr>
          <w:p w14:paraId="0455711D" w14:textId="3C0BD318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TAS</w:t>
            </w:r>
            <w:proofErr w:type="spellEnd"/>
          </w:p>
        </w:tc>
        <w:tc>
          <w:tcPr>
            <w:tcW w:w="7801" w:type="dxa"/>
            <w:vAlign w:val="center"/>
          </w:tcPr>
          <w:p w14:paraId="5CE11432" w14:textId="25218A5E" w:rsidR="006E1310" w:rsidRPr="0098584D" w:rsidRDefault="007E3C57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Split of the Tasmanian population</w:t>
            </w:r>
            <w:r w:rsidR="00CC6CED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from the ancestral</w:t>
            </w:r>
            <w:r w:rsidR="00CC6CED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population</w:t>
            </w:r>
            <w:r w:rsidR="000E2FF3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(scenario 6)</w:t>
            </w:r>
          </w:p>
        </w:tc>
      </w:tr>
      <w:tr w:rsidR="006E1310" w:rsidRPr="00627025" w14:paraId="45C7D29D" w14:textId="77777777" w:rsidTr="00746C7A">
        <w:trPr>
          <w:jc w:val="center"/>
        </w:trPr>
        <w:tc>
          <w:tcPr>
            <w:tcW w:w="2972" w:type="dxa"/>
            <w:vAlign w:val="center"/>
          </w:tcPr>
          <w:p w14:paraId="307772B9" w14:textId="473D7788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Ghost1</w:t>
            </w:r>
            <w:r w:rsidR="007E3C57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, t</w:t>
            </w:r>
            <w:r w:rsidR="007E3C57"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Ghost2</w:t>
            </w:r>
          </w:p>
        </w:tc>
        <w:tc>
          <w:tcPr>
            <w:tcW w:w="7801" w:type="dxa"/>
            <w:vAlign w:val="center"/>
          </w:tcPr>
          <w:p w14:paraId="7178E3CB" w14:textId="666011D4" w:rsidR="006E1310" w:rsidRPr="0098584D" w:rsidRDefault="007E3C57" w:rsidP="007E3C57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Introduction of the two unsampled “ghost” populations to non-native range (</w:t>
            </w:r>
            <w:r w:rsidR="000E2FF3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scenarios 4 &amp; 5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)</w:t>
            </w:r>
          </w:p>
        </w:tc>
      </w:tr>
      <w:tr w:rsidR="006E1310" w:rsidRPr="00627025" w14:paraId="078ED9E8" w14:textId="77777777" w:rsidTr="00746C7A">
        <w:trPr>
          <w:jc w:val="center"/>
        </w:trPr>
        <w:tc>
          <w:tcPr>
            <w:tcW w:w="2972" w:type="dxa"/>
            <w:vAlign w:val="center"/>
          </w:tcPr>
          <w:p w14:paraId="5C0CDEA8" w14:textId="413F032C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Inv</w:t>
            </w:r>
            <w:proofErr w:type="spellEnd"/>
          </w:p>
        </w:tc>
        <w:tc>
          <w:tcPr>
            <w:tcW w:w="7801" w:type="dxa"/>
            <w:vAlign w:val="center"/>
          </w:tcPr>
          <w:p w14:paraId="74C6BEB3" w14:textId="7ED40363" w:rsidR="006E1310" w:rsidRPr="0098584D" w:rsidRDefault="007E3C57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Introduction of the invasive population to non-native range</w:t>
            </w:r>
          </w:p>
        </w:tc>
      </w:tr>
      <w:tr w:rsidR="006E1310" w:rsidRPr="00627025" w14:paraId="4530C0ED" w14:textId="77777777" w:rsidTr="00746C7A">
        <w:trPr>
          <w:jc w:val="center"/>
        </w:trPr>
        <w:tc>
          <w:tcPr>
            <w:tcW w:w="2972" w:type="dxa"/>
            <w:vAlign w:val="center"/>
          </w:tcPr>
          <w:p w14:paraId="70D4BEC9" w14:textId="51371260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7801" w:type="dxa"/>
            <w:vAlign w:val="center"/>
          </w:tcPr>
          <w:p w14:paraId="2CA80767" w14:textId="65CC61FC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E1310" w:rsidRPr="00E76CA5" w14:paraId="2C4965E7" w14:textId="77777777" w:rsidTr="00746C7A">
        <w:trPr>
          <w:jc w:val="center"/>
        </w:trPr>
        <w:tc>
          <w:tcPr>
            <w:tcW w:w="2972" w:type="dxa"/>
            <w:vAlign w:val="center"/>
          </w:tcPr>
          <w:p w14:paraId="4583EA23" w14:textId="59C1290C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Admixture rate</w:t>
            </w:r>
          </w:p>
        </w:tc>
        <w:tc>
          <w:tcPr>
            <w:tcW w:w="7801" w:type="dxa"/>
            <w:vAlign w:val="center"/>
          </w:tcPr>
          <w:p w14:paraId="70BA0B1E" w14:textId="6CD7E71F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E1310" w:rsidRPr="00E76CA5" w14:paraId="2C1A5D61" w14:textId="77777777" w:rsidTr="00746C7A">
        <w:trPr>
          <w:jc w:val="center"/>
        </w:trPr>
        <w:tc>
          <w:tcPr>
            <w:tcW w:w="2972" w:type="dxa"/>
            <w:vAlign w:val="center"/>
          </w:tcPr>
          <w:p w14:paraId="4CA6604B" w14:textId="62509AEE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ra</w:t>
            </w:r>
            <w:proofErr w:type="spellEnd"/>
          </w:p>
        </w:tc>
        <w:tc>
          <w:tcPr>
            <w:tcW w:w="7801" w:type="dxa"/>
            <w:vAlign w:val="center"/>
          </w:tcPr>
          <w:p w14:paraId="25C906E6" w14:textId="6AA75462" w:rsidR="006E1310" w:rsidRPr="0098584D" w:rsidRDefault="007E3C57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Rate of admixture</w:t>
            </w:r>
            <w:r w:rsidR="00EC10AD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(scenarios 3, 4 &amp; 5)</w:t>
            </w:r>
          </w:p>
        </w:tc>
      </w:tr>
      <w:tr w:rsidR="006E1310" w:rsidRPr="00E76CA5" w14:paraId="52D6A2E6" w14:textId="77777777" w:rsidTr="00746C7A">
        <w:trPr>
          <w:jc w:val="center"/>
        </w:trPr>
        <w:tc>
          <w:tcPr>
            <w:tcW w:w="2972" w:type="dxa"/>
            <w:vAlign w:val="center"/>
          </w:tcPr>
          <w:p w14:paraId="77D7F06A" w14:textId="77777777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7801" w:type="dxa"/>
            <w:vAlign w:val="center"/>
          </w:tcPr>
          <w:p w14:paraId="322F121D" w14:textId="77777777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E1310" w:rsidRPr="00E76CA5" w14:paraId="01EDFDB2" w14:textId="77777777" w:rsidTr="00746C7A">
        <w:trPr>
          <w:jc w:val="center"/>
        </w:trPr>
        <w:tc>
          <w:tcPr>
            <w:tcW w:w="2972" w:type="dxa"/>
            <w:vAlign w:val="center"/>
          </w:tcPr>
          <w:p w14:paraId="194F648A" w14:textId="4DA65BF5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Mutation rates</w:t>
            </w:r>
          </w:p>
        </w:tc>
        <w:tc>
          <w:tcPr>
            <w:tcW w:w="7801" w:type="dxa"/>
            <w:vAlign w:val="center"/>
          </w:tcPr>
          <w:p w14:paraId="15D0AF9E" w14:textId="77777777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E1310" w:rsidRPr="00E76CA5" w14:paraId="52C474A2" w14:textId="77777777" w:rsidTr="00746C7A">
        <w:trPr>
          <w:jc w:val="center"/>
        </w:trPr>
        <w:tc>
          <w:tcPr>
            <w:tcW w:w="2972" w:type="dxa"/>
            <w:vAlign w:val="center"/>
          </w:tcPr>
          <w:p w14:paraId="7807208A" w14:textId="0222962E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Âμmic</w:t>
            </w:r>
            <w:proofErr w:type="spellEnd"/>
          </w:p>
        </w:tc>
        <w:tc>
          <w:tcPr>
            <w:tcW w:w="7801" w:type="dxa"/>
            <w:vAlign w:val="center"/>
          </w:tcPr>
          <w:p w14:paraId="44783635" w14:textId="78AB2C27" w:rsidR="006E1310" w:rsidRPr="0098584D" w:rsidRDefault="007E3C57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Microsatellite mean mutation rate</w:t>
            </w:r>
          </w:p>
        </w:tc>
      </w:tr>
      <w:tr w:rsidR="006E1310" w:rsidRPr="00E76CA5" w14:paraId="4E331FD1" w14:textId="77777777" w:rsidTr="00746C7A">
        <w:trPr>
          <w:jc w:val="center"/>
        </w:trPr>
        <w:tc>
          <w:tcPr>
            <w:tcW w:w="2972" w:type="dxa"/>
            <w:vAlign w:val="center"/>
          </w:tcPr>
          <w:p w14:paraId="20CE484C" w14:textId="7BB32992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pmic</w:t>
            </w:r>
            <w:proofErr w:type="spellEnd"/>
          </w:p>
        </w:tc>
        <w:tc>
          <w:tcPr>
            <w:tcW w:w="7801" w:type="dxa"/>
            <w:vAlign w:val="center"/>
          </w:tcPr>
          <w:p w14:paraId="24B8521E" w14:textId="4E35BDB7" w:rsidR="006E1310" w:rsidRPr="0098584D" w:rsidRDefault="007E3C57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Microsatellite mean coefficient P</w:t>
            </w:r>
          </w:p>
        </w:tc>
      </w:tr>
      <w:tr w:rsidR="006E1310" w:rsidRPr="00E76CA5" w14:paraId="6217B8A0" w14:textId="77777777" w:rsidTr="00746C7A">
        <w:trPr>
          <w:jc w:val="center"/>
        </w:trPr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4D775962" w14:textId="204E4BE1" w:rsidR="006E1310" w:rsidRPr="0098584D" w:rsidRDefault="006E1310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snimic</w:t>
            </w:r>
            <w:proofErr w:type="spellEnd"/>
          </w:p>
        </w:tc>
        <w:tc>
          <w:tcPr>
            <w:tcW w:w="7801" w:type="dxa"/>
            <w:tcBorders>
              <w:bottom w:val="single" w:sz="4" w:space="0" w:color="auto"/>
            </w:tcBorders>
            <w:vAlign w:val="center"/>
          </w:tcPr>
          <w:p w14:paraId="76ACE69B" w14:textId="6D034A85" w:rsidR="006E1310" w:rsidRPr="0098584D" w:rsidRDefault="007E3C57" w:rsidP="006E13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Microsatellite mean SNI rate</w:t>
            </w:r>
          </w:p>
        </w:tc>
      </w:tr>
    </w:tbl>
    <w:p w14:paraId="7C837743" w14:textId="7A735C12" w:rsidR="00DD2D39" w:rsidRPr="0098584D" w:rsidRDefault="00DD2D39" w:rsidP="0044515E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36A0135A" w14:textId="77777777" w:rsidR="00DD2D39" w:rsidRPr="0098584D" w:rsidRDefault="00DD2D39">
      <w:pPr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br w:type="page"/>
      </w:r>
    </w:p>
    <w:p w14:paraId="0439A82B" w14:textId="788A7502" w:rsidR="00622874" w:rsidRPr="0098584D" w:rsidRDefault="002B56C7" w:rsidP="0044515E">
      <w:pPr>
        <w:jc w:val="both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A92CBC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FD1BB4" w:rsidRPr="0098584D">
        <w:rPr>
          <w:rFonts w:ascii="Times New Roman" w:hAnsi="Times New Roman" w:cs="Times New Roman"/>
          <w:b/>
          <w:bCs/>
          <w:lang w:val="en-US"/>
        </w:rPr>
        <w:t>4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Prior a</w:t>
      </w:r>
      <w:r w:rsidR="0044515E" w:rsidRPr="0098584D">
        <w:rPr>
          <w:rFonts w:ascii="Times New Roman" w:hAnsi="Times New Roman" w:cs="Times New Roman"/>
          <w:lang w:val="en-US"/>
        </w:rPr>
        <w:t>nd</w:t>
      </w:r>
      <w:r w:rsidRPr="0098584D">
        <w:rPr>
          <w:rFonts w:ascii="Times New Roman" w:hAnsi="Times New Roman" w:cs="Times New Roman"/>
          <w:lang w:val="en-US"/>
        </w:rPr>
        <w:t xml:space="preserve"> posterior values of parameters for Scenario 6</w:t>
      </w:r>
      <w:r w:rsidR="00916695">
        <w:rPr>
          <w:rFonts w:ascii="Times New Roman" w:hAnsi="Times New Roman" w:cs="Times New Roman"/>
          <w:lang w:val="en-US"/>
        </w:rPr>
        <w:t xml:space="preserve"> of ABC analyses</w:t>
      </w:r>
      <w:r w:rsidRPr="0098584D">
        <w:rPr>
          <w:rFonts w:ascii="Times New Roman" w:hAnsi="Times New Roman" w:cs="Times New Roman"/>
          <w:lang w:val="en-US"/>
        </w:rPr>
        <w:t xml:space="preserve">, selected as the best scenario for Portugal (POR) and South Africa (RSA). </w:t>
      </w:r>
    </w:p>
    <w:p w14:paraId="50A3CAF9" w14:textId="77777777" w:rsidR="00622874" w:rsidRPr="0098584D" w:rsidRDefault="00622874">
      <w:pPr>
        <w:rPr>
          <w:rFonts w:ascii="Times New Roman" w:hAnsi="Times New Roman" w:cs="Times New Roman"/>
          <w:lang w:val="en-US"/>
        </w:rPr>
      </w:pPr>
    </w:p>
    <w:tbl>
      <w:tblPr>
        <w:tblStyle w:val="TabelacomGrelha"/>
        <w:tblW w:w="146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8"/>
        <w:gridCol w:w="1320"/>
        <w:gridCol w:w="1522"/>
        <w:gridCol w:w="1115"/>
        <w:gridCol w:w="1119"/>
        <w:gridCol w:w="1125"/>
        <w:gridCol w:w="1085"/>
        <w:gridCol w:w="862"/>
        <w:gridCol w:w="1122"/>
        <w:gridCol w:w="1134"/>
        <w:gridCol w:w="1134"/>
        <w:gridCol w:w="1134"/>
        <w:gridCol w:w="851"/>
      </w:tblGrid>
      <w:tr w:rsidR="00622874" w:rsidRPr="00E76CA5" w14:paraId="30EF5FD7" w14:textId="77777777" w:rsidTr="00611B89">
        <w:trPr>
          <w:jc w:val="center"/>
        </w:trPr>
        <w:tc>
          <w:tcPr>
            <w:tcW w:w="1078" w:type="dxa"/>
            <w:vAlign w:val="center"/>
          </w:tcPr>
          <w:p w14:paraId="73E1B287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320" w:type="dxa"/>
            <w:vAlign w:val="center"/>
          </w:tcPr>
          <w:p w14:paraId="348ADCC8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22" w:type="dxa"/>
            <w:vAlign w:val="center"/>
          </w:tcPr>
          <w:p w14:paraId="4E44A252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5306" w:type="dxa"/>
            <w:gridSpan w:val="5"/>
            <w:tcBorders>
              <w:bottom w:val="single" w:sz="4" w:space="0" w:color="auto"/>
            </w:tcBorders>
            <w:vAlign w:val="center"/>
          </w:tcPr>
          <w:p w14:paraId="3A141070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Portugal (POR)</w:t>
            </w:r>
          </w:p>
        </w:tc>
        <w:tc>
          <w:tcPr>
            <w:tcW w:w="5375" w:type="dxa"/>
            <w:gridSpan w:val="5"/>
            <w:tcBorders>
              <w:bottom w:val="single" w:sz="4" w:space="0" w:color="auto"/>
            </w:tcBorders>
            <w:vAlign w:val="center"/>
          </w:tcPr>
          <w:p w14:paraId="2EC75AB3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South Africa (RSA)</w:t>
            </w:r>
          </w:p>
        </w:tc>
      </w:tr>
      <w:tr w:rsidR="00622874" w:rsidRPr="00E76CA5" w14:paraId="468C2928" w14:textId="77777777" w:rsidTr="00611B89">
        <w:trPr>
          <w:jc w:val="center"/>
        </w:trPr>
        <w:tc>
          <w:tcPr>
            <w:tcW w:w="3920" w:type="dxa"/>
            <w:gridSpan w:val="3"/>
            <w:vAlign w:val="center"/>
          </w:tcPr>
          <w:p w14:paraId="6A3C9AA3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Scenario 6</w:t>
            </w:r>
          </w:p>
        </w:tc>
        <w:tc>
          <w:tcPr>
            <w:tcW w:w="335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54FC2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Posterior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vAlign w:val="center"/>
          </w:tcPr>
          <w:p w14:paraId="10D19893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tcBorders>
              <w:top w:val="single" w:sz="4" w:space="0" w:color="auto"/>
            </w:tcBorders>
            <w:vAlign w:val="center"/>
          </w:tcPr>
          <w:p w14:paraId="53D703BC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39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7364F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Posterior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1AB6DE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8A53FC5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22874" w:rsidRPr="00E76CA5" w14:paraId="1B01B99B" w14:textId="77777777" w:rsidTr="00611B89">
        <w:trPr>
          <w:jc w:val="center"/>
        </w:trPr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0A13AD0A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Parameter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14:paraId="2FE21361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Distribution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14:paraId="0F0E334D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Prior (min-max)</w:t>
            </w: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2ED2DA41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Mean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14:paraId="6A0BBBD0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0.025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14:paraId="5F31105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0.975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vAlign w:val="center"/>
          </w:tcPr>
          <w:p w14:paraId="784D14D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RMedAD</w:t>
            </w:r>
            <w:proofErr w:type="spellEnd"/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</w:tcPr>
          <w:p w14:paraId="4025C5F6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MedRB</w:t>
            </w:r>
            <w:proofErr w:type="spellEnd"/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85566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0D42B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0.025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82C3F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0.975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7863053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RMedAD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1F8A5E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MedRB</w:t>
            </w:r>
            <w:proofErr w:type="spellEnd"/>
          </w:p>
        </w:tc>
      </w:tr>
      <w:tr w:rsidR="00622874" w:rsidRPr="00E76CA5" w14:paraId="388421AD" w14:textId="77777777" w:rsidTr="00611B89">
        <w:trPr>
          <w:jc w:val="center"/>
        </w:trPr>
        <w:tc>
          <w:tcPr>
            <w:tcW w:w="3920" w:type="dxa"/>
            <w:gridSpan w:val="3"/>
            <w:tcBorders>
              <w:top w:val="single" w:sz="4" w:space="0" w:color="auto"/>
            </w:tcBorders>
            <w:vAlign w:val="center"/>
          </w:tcPr>
          <w:p w14:paraId="2C3A409B" w14:textId="77777777" w:rsidR="00622874" w:rsidRPr="0098584D" w:rsidRDefault="00622874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Effective population sizes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vAlign w:val="center"/>
          </w:tcPr>
          <w:p w14:paraId="51CD5738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9" w:type="dxa"/>
            <w:tcBorders>
              <w:top w:val="single" w:sz="4" w:space="0" w:color="auto"/>
            </w:tcBorders>
            <w:vAlign w:val="center"/>
          </w:tcPr>
          <w:p w14:paraId="4D97E22C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14:paraId="56CCA23A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  <w:vAlign w:val="center"/>
          </w:tcPr>
          <w:p w14:paraId="037868A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tcBorders>
              <w:top w:val="single" w:sz="4" w:space="0" w:color="auto"/>
            </w:tcBorders>
            <w:vAlign w:val="center"/>
          </w:tcPr>
          <w:p w14:paraId="3D53C9DA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2" w:type="dxa"/>
            <w:tcBorders>
              <w:top w:val="single" w:sz="4" w:space="0" w:color="auto"/>
            </w:tcBorders>
            <w:vAlign w:val="center"/>
          </w:tcPr>
          <w:p w14:paraId="52737B5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4FE64A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B42805F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1438E08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7ACBAB8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C60D1A" w:rsidRPr="00E76CA5" w14:paraId="68094270" w14:textId="77777777" w:rsidTr="00611B89">
        <w:trPr>
          <w:jc w:val="center"/>
        </w:trPr>
        <w:tc>
          <w:tcPr>
            <w:tcW w:w="1078" w:type="dxa"/>
            <w:vAlign w:val="center"/>
          </w:tcPr>
          <w:p w14:paraId="400CB500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Ancestral</w:t>
            </w:r>
            <w:proofErr w:type="spellEnd"/>
          </w:p>
        </w:tc>
        <w:tc>
          <w:tcPr>
            <w:tcW w:w="1320" w:type="dxa"/>
            <w:vAlign w:val="center"/>
          </w:tcPr>
          <w:p w14:paraId="4288A1F5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0EBA0F7F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15" w:type="dxa"/>
            <w:vAlign w:val="center"/>
          </w:tcPr>
          <w:p w14:paraId="12F1264C" w14:textId="3AE070F6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7280</w:t>
            </w:r>
          </w:p>
        </w:tc>
        <w:tc>
          <w:tcPr>
            <w:tcW w:w="1119" w:type="dxa"/>
            <w:vAlign w:val="center"/>
          </w:tcPr>
          <w:p w14:paraId="4856FD10" w14:textId="6CE58C1A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3380</w:t>
            </w:r>
          </w:p>
        </w:tc>
        <w:tc>
          <w:tcPr>
            <w:tcW w:w="1125" w:type="dxa"/>
            <w:vAlign w:val="center"/>
          </w:tcPr>
          <w:p w14:paraId="4C372548" w14:textId="1D74D054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9830</w:t>
            </w:r>
          </w:p>
        </w:tc>
        <w:tc>
          <w:tcPr>
            <w:tcW w:w="1085" w:type="dxa"/>
            <w:vAlign w:val="center"/>
          </w:tcPr>
          <w:p w14:paraId="7A9E0628" w14:textId="595E8EC0" w:rsidR="00C60D1A" w:rsidRPr="0098584D" w:rsidRDefault="007978D6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0.227</w:t>
            </w:r>
          </w:p>
        </w:tc>
        <w:tc>
          <w:tcPr>
            <w:tcW w:w="862" w:type="dxa"/>
            <w:vAlign w:val="center"/>
          </w:tcPr>
          <w:p w14:paraId="1B5F25EB" w14:textId="55C705E5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-0.078</w:t>
            </w:r>
          </w:p>
        </w:tc>
        <w:tc>
          <w:tcPr>
            <w:tcW w:w="1122" w:type="dxa"/>
            <w:vAlign w:val="center"/>
          </w:tcPr>
          <w:p w14:paraId="2C3E65BD" w14:textId="31606672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7650</w:t>
            </w:r>
          </w:p>
        </w:tc>
        <w:tc>
          <w:tcPr>
            <w:tcW w:w="1134" w:type="dxa"/>
            <w:vAlign w:val="center"/>
          </w:tcPr>
          <w:p w14:paraId="70D1D46E" w14:textId="44D2580D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3760</w:t>
            </w:r>
          </w:p>
        </w:tc>
        <w:tc>
          <w:tcPr>
            <w:tcW w:w="1134" w:type="dxa"/>
            <w:vAlign w:val="center"/>
          </w:tcPr>
          <w:p w14:paraId="3CCF78D2" w14:textId="43D96B91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9880</w:t>
            </w:r>
          </w:p>
        </w:tc>
        <w:tc>
          <w:tcPr>
            <w:tcW w:w="1134" w:type="dxa"/>
            <w:vAlign w:val="center"/>
          </w:tcPr>
          <w:p w14:paraId="7E5AE9AD" w14:textId="4E09F24D" w:rsidR="00C60D1A" w:rsidRPr="0098584D" w:rsidRDefault="00CA2CC7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0.222</w:t>
            </w:r>
          </w:p>
        </w:tc>
        <w:tc>
          <w:tcPr>
            <w:tcW w:w="851" w:type="dxa"/>
            <w:vAlign w:val="center"/>
          </w:tcPr>
          <w:p w14:paraId="00C38671" w14:textId="6E00CF68" w:rsidR="00C60D1A" w:rsidRPr="0098584D" w:rsidRDefault="00E21707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</w:t>
            </w:r>
            <w:r w:rsidR="00CA2CC7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0.133</w:t>
            </w:r>
          </w:p>
        </w:tc>
      </w:tr>
      <w:tr w:rsidR="00C60D1A" w:rsidRPr="0098584D" w14:paraId="30D929E4" w14:textId="77777777" w:rsidTr="00611B89">
        <w:trPr>
          <w:jc w:val="center"/>
        </w:trPr>
        <w:tc>
          <w:tcPr>
            <w:tcW w:w="1078" w:type="dxa"/>
            <w:vAlign w:val="center"/>
          </w:tcPr>
          <w:p w14:paraId="4646B507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AUS</w:t>
            </w:r>
          </w:p>
        </w:tc>
        <w:tc>
          <w:tcPr>
            <w:tcW w:w="1320" w:type="dxa"/>
            <w:vAlign w:val="center"/>
          </w:tcPr>
          <w:p w14:paraId="219BB9E4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6E372C54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15" w:type="dxa"/>
            <w:vAlign w:val="center"/>
          </w:tcPr>
          <w:p w14:paraId="55AC7DD0" w14:textId="055DC2C1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6660</w:t>
            </w:r>
          </w:p>
        </w:tc>
        <w:tc>
          <w:tcPr>
            <w:tcW w:w="1119" w:type="dxa"/>
            <w:vAlign w:val="center"/>
          </w:tcPr>
          <w:p w14:paraId="55637299" w14:textId="50398BF1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2540</w:t>
            </w:r>
          </w:p>
        </w:tc>
        <w:tc>
          <w:tcPr>
            <w:tcW w:w="1125" w:type="dxa"/>
            <w:vAlign w:val="center"/>
          </w:tcPr>
          <w:p w14:paraId="63302FD9" w14:textId="3F10D668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9790</w:t>
            </w:r>
          </w:p>
        </w:tc>
        <w:tc>
          <w:tcPr>
            <w:tcW w:w="1085" w:type="dxa"/>
            <w:vAlign w:val="center"/>
          </w:tcPr>
          <w:p w14:paraId="4AA8709F" w14:textId="44E781E7" w:rsidR="00C60D1A" w:rsidRPr="0098584D" w:rsidRDefault="007978D6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0.262</w:t>
            </w:r>
          </w:p>
        </w:tc>
        <w:tc>
          <w:tcPr>
            <w:tcW w:w="862" w:type="dxa"/>
            <w:vAlign w:val="center"/>
          </w:tcPr>
          <w:p w14:paraId="3AF566F8" w14:textId="4F3A0ADE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-0.009</w:t>
            </w:r>
          </w:p>
        </w:tc>
        <w:tc>
          <w:tcPr>
            <w:tcW w:w="1122" w:type="dxa"/>
            <w:vAlign w:val="center"/>
          </w:tcPr>
          <w:p w14:paraId="737BFE73" w14:textId="1A2ED939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5760</w:t>
            </w:r>
          </w:p>
        </w:tc>
        <w:tc>
          <w:tcPr>
            <w:tcW w:w="1134" w:type="dxa"/>
            <w:vAlign w:val="center"/>
          </w:tcPr>
          <w:p w14:paraId="76DD711E" w14:textId="3E6BEC96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1810</w:t>
            </w:r>
          </w:p>
        </w:tc>
        <w:tc>
          <w:tcPr>
            <w:tcW w:w="1134" w:type="dxa"/>
            <w:vAlign w:val="center"/>
          </w:tcPr>
          <w:p w14:paraId="2849891B" w14:textId="6BF9B7EC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9600</w:t>
            </w:r>
          </w:p>
        </w:tc>
        <w:tc>
          <w:tcPr>
            <w:tcW w:w="1134" w:type="dxa"/>
            <w:vAlign w:val="center"/>
          </w:tcPr>
          <w:p w14:paraId="281D985E" w14:textId="072F0701" w:rsidR="00C60D1A" w:rsidRPr="0098584D" w:rsidRDefault="00CA2CC7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0.290</w:t>
            </w:r>
          </w:p>
        </w:tc>
        <w:tc>
          <w:tcPr>
            <w:tcW w:w="851" w:type="dxa"/>
            <w:vAlign w:val="center"/>
          </w:tcPr>
          <w:p w14:paraId="126B1389" w14:textId="3C526978" w:rsidR="00C60D1A" w:rsidRPr="0098584D" w:rsidRDefault="00E21707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0.041</w:t>
            </w:r>
          </w:p>
        </w:tc>
      </w:tr>
      <w:tr w:rsidR="00C60D1A" w:rsidRPr="0098584D" w14:paraId="45DF9B05" w14:textId="77777777" w:rsidTr="00611B89">
        <w:trPr>
          <w:jc w:val="center"/>
        </w:trPr>
        <w:tc>
          <w:tcPr>
            <w:tcW w:w="1078" w:type="dxa"/>
            <w:vAlign w:val="center"/>
          </w:tcPr>
          <w:p w14:paraId="1628CF5F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TAS</w:t>
            </w:r>
          </w:p>
        </w:tc>
        <w:tc>
          <w:tcPr>
            <w:tcW w:w="1320" w:type="dxa"/>
            <w:vAlign w:val="center"/>
          </w:tcPr>
          <w:p w14:paraId="36A82430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6B811383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15" w:type="dxa"/>
            <w:vAlign w:val="center"/>
          </w:tcPr>
          <w:p w14:paraId="51D66CC5" w14:textId="53FB9A39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3740</w:t>
            </w:r>
          </w:p>
        </w:tc>
        <w:tc>
          <w:tcPr>
            <w:tcW w:w="1119" w:type="dxa"/>
            <w:vAlign w:val="center"/>
          </w:tcPr>
          <w:p w14:paraId="2A1795DD" w14:textId="2115D8D3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620</w:t>
            </w:r>
          </w:p>
        </w:tc>
        <w:tc>
          <w:tcPr>
            <w:tcW w:w="1125" w:type="dxa"/>
            <w:vAlign w:val="center"/>
          </w:tcPr>
          <w:p w14:paraId="65DD0005" w14:textId="6EF1F673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9170</w:t>
            </w:r>
          </w:p>
        </w:tc>
        <w:tc>
          <w:tcPr>
            <w:tcW w:w="1085" w:type="dxa"/>
            <w:vAlign w:val="center"/>
          </w:tcPr>
          <w:p w14:paraId="6A56BD9E" w14:textId="1617FB8A" w:rsidR="00C60D1A" w:rsidRPr="0098584D" w:rsidRDefault="007978D6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0.506</w:t>
            </w:r>
          </w:p>
        </w:tc>
        <w:tc>
          <w:tcPr>
            <w:tcW w:w="862" w:type="dxa"/>
            <w:vAlign w:val="center"/>
          </w:tcPr>
          <w:p w14:paraId="1CB555A1" w14:textId="00BFB6FA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0.368</w:t>
            </w:r>
          </w:p>
        </w:tc>
        <w:tc>
          <w:tcPr>
            <w:tcW w:w="1122" w:type="dxa"/>
            <w:vAlign w:val="center"/>
          </w:tcPr>
          <w:p w14:paraId="73A2C54C" w14:textId="7870E630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4090</w:t>
            </w:r>
          </w:p>
        </w:tc>
        <w:tc>
          <w:tcPr>
            <w:tcW w:w="1134" w:type="dxa"/>
            <w:vAlign w:val="center"/>
          </w:tcPr>
          <w:p w14:paraId="4677DD36" w14:textId="317F95B5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888</w:t>
            </w:r>
          </w:p>
        </w:tc>
        <w:tc>
          <w:tcPr>
            <w:tcW w:w="1134" w:type="dxa"/>
            <w:vAlign w:val="center"/>
          </w:tcPr>
          <w:p w14:paraId="7F6E29F8" w14:textId="141BA2BA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9100</w:t>
            </w:r>
          </w:p>
        </w:tc>
        <w:tc>
          <w:tcPr>
            <w:tcW w:w="1134" w:type="dxa"/>
            <w:vAlign w:val="center"/>
          </w:tcPr>
          <w:p w14:paraId="404D08A1" w14:textId="5410CE87" w:rsidR="00C60D1A" w:rsidRPr="0098584D" w:rsidRDefault="00CA2CC7" w:rsidP="00CA2C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0.449</w:t>
            </w:r>
          </w:p>
        </w:tc>
        <w:tc>
          <w:tcPr>
            <w:tcW w:w="851" w:type="dxa"/>
            <w:vAlign w:val="center"/>
          </w:tcPr>
          <w:p w14:paraId="6650D3F0" w14:textId="530D2FFD" w:rsidR="00C60D1A" w:rsidRPr="0098584D" w:rsidRDefault="00E21707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0.134</w:t>
            </w:r>
          </w:p>
        </w:tc>
      </w:tr>
      <w:tr w:rsidR="00C60D1A" w:rsidRPr="0098584D" w14:paraId="7C22DA8B" w14:textId="77777777" w:rsidTr="00611B89">
        <w:trPr>
          <w:jc w:val="center"/>
        </w:trPr>
        <w:tc>
          <w:tcPr>
            <w:tcW w:w="1078" w:type="dxa"/>
            <w:vAlign w:val="center"/>
          </w:tcPr>
          <w:p w14:paraId="2E4AD9D2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INV</w:t>
            </w:r>
          </w:p>
        </w:tc>
        <w:tc>
          <w:tcPr>
            <w:tcW w:w="1320" w:type="dxa"/>
            <w:vAlign w:val="center"/>
          </w:tcPr>
          <w:p w14:paraId="08932050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0F4B5A6F" w14:textId="77777777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15" w:type="dxa"/>
            <w:vAlign w:val="center"/>
          </w:tcPr>
          <w:p w14:paraId="58D8FEBC" w14:textId="314F16D8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6690</w:t>
            </w:r>
          </w:p>
        </w:tc>
        <w:tc>
          <w:tcPr>
            <w:tcW w:w="1119" w:type="dxa"/>
            <w:vAlign w:val="center"/>
          </w:tcPr>
          <w:p w14:paraId="17B144CC" w14:textId="7EE03D8A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1170</w:t>
            </w:r>
          </w:p>
        </w:tc>
        <w:tc>
          <w:tcPr>
            <w:tcW w:w="1125" w:type="dxa"/>
            <w:vAlign w:val="center"/>
          </w:tcPr>
          <w:p w14:paraId="06A8F910" w14:textId="3C999EF3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9910</w:t>
            </w:r>
          </w:p>
        </w:tc>
        <w:tc>
          <w:tcPr>
            <w:tcW w:w="1085" w:type="dxa"/>
            <w:vAlign w:val="center"/>
          </w:tcPr>
          <w:p w14:paraId="1B67A212" w14:textId="7E147C48" w:rsidR="00C60D1A" w:rsidRPr="0098584D" w:rsidRDefault="007978D6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0.432</w:t>
            </w:r>
          </w:p>
        </w:tc>
        <w:tc>
          <w:tcPr>
            <w:tcW w:w="862" w:type="dxa"/>
            <w:vAlign w:val="center"/>
          </w:tcPr>
          <w:p w14:paraId="71C15C69" w14:textId="55DB3D81" w:rsidR="00C60D1A" w:rsidRPr="0098584D" w:rsidRDefault="00C60D1A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-0.245</w:t>
            </w:r>
          </w:p>
        </w:tc>
        <w:tc>
          <w:tcPr>
            <w:tcW w:w="1122" w:type="dxa"/>
            <w:vAlign w:val="center"/>
          </w:tcPr>
          <w:p w14:paraId="22031A1D" w14:textId="2EF2970B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4350</w:t>
            </w:r>
          </w:p>
        </w:tc>
        <w:tc>
          <w:tcPr>
            <w:tcW w:w="1134" w:type="dxa"/>
            <w:vAlign w:val="center"/>
          </w:tcPr>
          <w:p w14:paraId="6C0D88A6" w14:textId="54148001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375</w:t>
            </w:r>
          </w:p>
        </w:tc>
        <w:tc>
          <w:tcPr>
            <w:tcW w:w="1134" w:type="dxa"/>
            <w:vAlign w:val="center"/>
          </w:tcPr>
          <w:p w14:paraId="5E403865" w14:textId="72DB3104" w:rsidR="00C60D1A" w:rsidRPr="0098584D" w:rsidRDefault="0076040F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9700</w:t>
            </w:r>
          </w:p>
        </w:tc>
        <w:tc>
          <w:tcPr>
            <w:tcW w:w="1134" w:type="dxa"/>
            <w:vAlign w:val="center"/>
          </w:tcPr>
          <w:p w14:paraId="60C070B4" w14:textId="7DB6D72B" w:rsidR="00C60D1A" w:rsidRPr="0098584D" w:rsidRDefault="00CA2CC7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0.623</w:t>
            </w:r>
          </w:p>
        </w:tc>
        <w:tc>
          <w:tcPr>
            <w:tcW w:w="851" w:type="dxa"/>
            <w:vAlign w:val="center"/>
          </w:tcPr>
          <w:p w14:paraId="51B08673" w14:textId="45E78477" w:rsidR="00C60D1A" w:rsidRPr="0098584D" w:rsidRDefault="00E21707" w:rsidP="00C60D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0.361</w:t>
            </w:r>
          </w:p>
        </w:tc>
      </w:tr>
      <w:tr w:rsidR="00622874" w:rsidRPr="0098584D" w14:paraId="029CD9DD" w14:textId="77777777" w:rsidTr="00611B89">
        <w:trPr>
          <w:jc w:val="center"/>
        </w:trPr>
        <w:tc>
          <w:tcPr>
            <w:tcW w:w="1078" w:type="dxa"/>
            <w:vAlign w:val="center"/>
          </w:tcPr>
          <w:p w14:paraId="6026EE7F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320" w:type="dxa"/>
            <w:vAlign w:val="center"/>
          </w:tcPr>
          <w:p w14:paraId="50985C7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22" w:type="dxa"/>
            <w:vAlign w:val="center"/>
          </w:tcPr>
          <w:p w14:paraId="00205BBD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5" w:type="dxa"/>
            <w:vAlign w:val="center"/>
          </w:tcPr>
          <w:p w14:paraId="746C039A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9" w:type="dxa"/>
            <w:vAlign w:val="center"/>
          </w:tcPr>
          <w:p w14:paraId="6ED30FA6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5" w:type="dxa"/>
            <w:vAlign w:val="center"/>
          </w:tcPr>
          <w:p w14:paraId="320C4054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5" w:type="dxa"/>
            <w:vAlign w:val="center"/>
          </w:tcPr>
          <w:p w14:paraId="1B0C9515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vAlign w:val="center"/>
          </w:tcPr>
          <w:p w14:paraId="4CC013C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2" w:type="dxa"/>
            <w:vAlign w:val="center"/>
          </w:tcPr>
          <w:p w14:paraId="7FC4A31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5B2BB92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4D2ABA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110EB4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411FF8E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22874" w:rsidRPr="0098584D" w14:paraId="0BB24E4A" w14:textId="77777777" w:rsidTr="00611B89">
        <w:trPr>
          <w:jc w:val="center"/>
        </w:trPr>
        <w:tc>
          <w:tcPr>
            <w:tcW w:w="3920" w:type="dxa"/>
            <w:gridSpan w:val="3"/>
            <w:vAlign w:val="center"/>
          </w:tcPr>
          <w:p w14:paraId="565EB73E" w14:textId="77777777" w:rsidR="00622874" w:rsidRPr="0098584D" w:rsidRDefault="00622874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Time of events (generations)</w:t>
            </w:r>
          </w:p>
        </w:tc>
        <w:tc>
          <w:tcPr>
            <w:tcW w:w="1115" w:type="dxa"/>
            <w:vAlign w:val="center"/>
          </w:tcPr>
          <w:p w14:paraId="0AA8BC11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9" w:type="dxa"/>
            <w:vAlign w:val="center"/>
          </w:tcPr>
          <w:p w14:paraId="064389EF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5" w:type="dxa"/>
            <w:vAlign w:val="center"/>
          </w:tcPr>
          <w:p w14:paraId="680F3A50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5" w:type="dxa"/>
            <w:vAlign w:val="center"/>
          </w:tcPr>
          <w:p w14:paraId="2B3CFA83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vAlign w:val="center"/>
          </w:tcPr>
          <w:p w14:paraId="5D633932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2" w:type="dxa"/>
            <w:vAlign w:val="center"/>
          </w:tcPr>
          <w:p w14:paraId="4296298D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5C4DFC4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CC91801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9AAA1E1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7210DB1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22874" w:rsidRPr="0098584D" w14:paraId="0BDE2913" w14:textId="77777777" w:rsidTr="00611B89">
        <w:trPr>
          <w:jc w:val="center"/>
        </w:trPr>
        <w:tc>
          <w:tcPr>
            <w:tcW w:w="1078" w:type="dxa"/>
            <w:vAlign w:val="center"/>
          </w:tcPr>
          <w:p w14:paraId="52721844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AUS</w:t>
            </w:r>
            <w:proofErr w:type="spellEnd"/>
          </w:p>
        </w:tc>
        <w:tc>
          <w:tcPr>
            <w:tcW w:w="1320" w:type="dxa"/>
            <w:vAlign w:val="center"/>
          </w:tcPr>
          <w:p w14:paraId="7E19C90F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3E4334EB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15" w:type="dxa"/>
            <w:vAlign w:val="center"/>
          </w:tcPr>
          <w:p w14:paraId="3351E793" w14:textId="6F66E10A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1120</w:t>
            </w:r>
          </w:p>
        </w:tc>
        <w:tc>
          <w:tcPr>
            <w:tcW w:w="1119" w:type="dxa"/>
            <w:vAlign w:val="center"/>
          </w:tcPr>
          <w:p w14:paraId="682DC1D3" w14:textId="00B70737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178</w:t>
            </w:r>
          </w:p>
        </w:tc>
        <w:tc>
          <w:tcPr>
            <w:tcW w:w="1125" w:type="dxa"/>
            <w:vAlign w:val="center"/>
          </w:tcPr>
          <w:p w14:paraId="3E71AA2C" w14:textId="10F38A57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4580</w:t>
            </w:r>
          </w:p>
        </w:tc>
        <w:tc>
          <w:tcPr>
            <w:tcW w:w="1085" w:type="dxa"/>
            <w:vAlign w:val="center"/>
          </w:tcPr>
          <w:p w14:paraId="299A30C1" w14:textId="5649D659" w:rsidR="00622874" w:rsidRPr="0098584D" w:rsidRDefault="007978D6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0.453</w:t>
            </w:r>
          </w:p>
        </w:tc>
        <w:tc>
          <w:tcPr>
            <w:tcW w:w="862" w:type="dxa"/>
            <w:vAlign w:val="center"/>
          </w:tcPr>
          <w:p w14:paraId="1B4D1CA1" w14:textId="14BA46F1" w:rsidR="00622874" w:rsidRPr="0098584D" w:rsidRDefault="00C60D1A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0.372</w:t>
            </w:r>
          </w:p>
        </w:tc>
        <w:tc>
          <w:tcPr>
            <w:tcW w:w="1122" w:type="dxa"/>
            <w:vAlign w:val="center"/>
          </w:tcPr>
          <w:p w14:paraId="78500F06" w14:textId="4CE2384A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1740</w:t>
            </w:r>
          </w:p>
        </w:tc>
        <w:tc>
          <w:tcPr>
            <w:tcW w:w="1134" w:type="dxa"/>
            <w:vAlign w:val="center"/>
          </w:tcPr>
          <w:p w14:paraId="325D3E69" w14:textId="0AB7E7BC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269</w:t>
            </w:r>
          </w:p>
        </w:tc>
        <w:tc>
          <w:tcPr>
            <w:tcW w:w="1134" w:type="dxa"/>
            <w:vAlign w:val="center"/>
          </w:tcPr>
          <w:p w14:paraId="3E3004E8" w14:textId="32869450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6170</w:t>
            </w:r>
          </w:p>
        </w:tc>
        <w:tc>
          <w:tcPr>
            <w:tcW w:w="1134" w:type="dxa"/>
            <w:vAlign w:val="center"/>
          </w:tcPr>
          <w:p w14:paraId="53390C0D" w14:textId="28AC2973" w:rsidR="00622874" w:rsidRPr="0098584D" w:rsidRDefault="00CA2C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0.424</w:t>
            </w:r>
          </w:p>
        </w:tc>
        <w:tc>
          <w:tcPr>
            <w:tcW w:w="851" w:type="dxa"/>
            <w:vAlign w:val="center"/>
          </w:tcPr>
          <w:p w14:paraId="4E902B69" w14:textId="6B1F326F" w:rsidR="00622874" w:rsidRPr="0098584D" w:rsidRDefault="00CA2C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0.239</w:t>
            </w:r>
          </w:p>
        </w:tc>
      </w:tr>
      <w:tr w:rsidR="00622874" w:rsidRPr="0098584D" w14:paraId="54DB6D25" w14:textId="77777777" w:rsidTr="00611B89">
        <w:trPr>
          <w:jc w:val="center"/>
        </w:trPr>
        <w:tc>
          <w:tcPr>
            <w:tcW w:w="1078" w:type="dxa"/>
            <w:vAlign w:val="center"/>
          </w:tcPr>
          <w:p w14:paraId="64DA6DC8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TAS</w:t>
            </w:r>
            <w:proofErr w:type="spellEnd"/>
          </w:p>
        </w:tc>
        <w:tc>
          <w:tcPr>
            <w:tcW w:w="1320" w:type="dxa"/>
            <w:vAlign w:val="center"/>
          </w:tcPr>
          <w:p w14:paraId="2AB26E1F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1A37544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15" w:type="dxa"/>
            <w:vAlign w:val="center"/>
          </w:tcPr>
          <w:p w14:paraId="57A930C3" w14:textId="7CE5B37A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534</w:t>
            </w:r>
          </w:p>
        </w:tc>
        <w:tc>
          <w:tcPr>
            <w:tcW w:w="1119" w:type="dxa"/>
            <w:vAlign w:val="center"/>
          </w:tcPr>
          <w:p w14:paraId="10C0842E" w14:textId="1109497F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94</w:t>
            </w:r>
          </w:p>
        </w:tc>
        <w:tc>
          <w:tcPr>
            <w:tcW w:w="1125" w:type="dxa"/>
            <w:vAlign w:val="center"/>
          </w:tcPr>
          <w:p w14:paraId="449B9C4C" w14:textId="15FDB70B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1450</w:t>
            </w:r>
          </w:p>
        </w:tc>
        <w:tc>
          <w:tcPr>
            <w:tcW w:w="1085" w:type="dxa"/>
            <w:vAlign w:val="center"/>
          </w:tcPr>
          <w:p w14:paraId="20C7E34E" w14:textId="66E9B974" w:rsidR="00622874" w:rsidRPr="0098584D" w:rsidRDefault="007978D6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0.559</w:t>
            </w:r>
          </w:p>
        </w:tc>
        <w:tc>
          <w:tcPr>
            <w:tcW w:w="862" w:type="dxa"/>
            <w:vAlign w:val="center"/>
          </w:tcPr>
          <w:p w14:paraId="2F67FD0E" w14:textId="2F91B9CC" w:rsidR="00622874" w:rsidRPr="0098584D" w:rsidRDefault="00C60D1A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0.042</w:t>
            </w:r>
          </w:p>
        </w:tc>
        <w:tc>
          <w:tcPr>
            <w:tcW w:w="1122" w:type="dxa"/>
            <w:vAlign w:val="center"/>
          </w:tcPr>
          <w:p w14:paraId="4363D422" w14:textId="5D6C6486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1470</w:t>
            </w:r>
          </w:p>
        </w:tc>
        <w:tc>
          <w:tcPr>
            <w:tcW w:w="1134" w:type="dxa"/>
            <w:vAlign w:val="center"/>
          </w:tcPr>
          <w:p w14:paraId="67CDF238" w14:textId="1DF6E0ED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284</w:t>
            </w:r>
          </w:p>
        </w:tc>
        <w:tc>
          <w:tcPr>
            <w:tcW w:w="1134" w:type="dxa"/>
            <w:vAlign w:val="center"/>
          </w:tcPr>
          <w:p w14:paraId="62D22E53" w14:textId="00ACC95C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3610</w:t>
            </w:r>
          </w:p>
        </w:tc>
        <w:tc>
          <w:tcPr>
            <w:tcW w:w="1134" w:type="dxa"/>
            <w:vAlign w:val="center"/>
          </w:tcPr>
          <w:p w14:paraId="34481A24" w14:textId="2E231A83" w:rsidR="00622874" w:rsidRPr="0098584D" w:rsidRDefault="00CA2C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0.427</w:t>
            </w:r>
          </w:p>
        </w:tc>
        <w:tc>
          <w:tcPr>
            <w:tcW w:w="851" w:type="dxa"/>
            <w:vAlign w:val="center"/>
          </w:tcPr>
          <w:p w14:paraId="4D1FB7CF" w14:textId="0164E0A0" w:rsidR="00622874" w:rsidRPr="0098584D" w:rsidRDefault="00CA2C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-0.050</w:t>
            </w:r>
          </w:p>
        </w:tc>
      </w:tr>
      <w:tr w:rsidR="00622874" w:rsidRPr="0098584D" w14:paraId="3C20B44D" w14:textId="77777777" w:rsidTr="00611B89">
        <w:trPr>
          <w:jc w:val="center"/>
        </w:trPr>
        <w:tc>
          <w:tcPr>
            <w:tcW w:w="1078" w:type="dxa"/>
            <w:vAlign w:val="center"/>
          </w:tcPr>
          <w:p w14:paraId="00F70255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Inv</w:t>
            </w:r>
            <w:proofErr w:type="spellEnd"/>
          </w:p>
        </w:tc>
        <w:tc>
          <w:tcPr>
            <w:tcW w:w="1320" w:type="dxa"/>
            <w:vAlign w:val="center"/>
          </w:tcPr>
          <w:p w14:paraId="1F211AD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540FB180" w14:textId="3DF2026F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10 – </w:t>
            </w:r>
            <w:r w:rsidR="00FC3DD7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*</w:t>
            </w:r>
          </w:p>
        </w:tc>
        <w:tc>
          <w:tcPr>
            <w:tcW w:w="1115" w:type="dxa"/>
            <w:vAlign w:val="center"/>
          </w:tcPr>
          <w:p w14:paraId="79196974" w14:textId="3EED3CFE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34.1</w:t>
            </w:r>
          </w:p>
        </w:tc>
        <w:tc>
          <w:tcPr>
            <w:tcW w:w="1119" w:type="dxa"/>
            <w:vAlign w:val="center"/>
          </w:tcPr>
          <w:p w14:paraId="5EEF8984" w14:textId="5F84878D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11</w:t>
            </w:r>
          </w:p>
        </w:tc>
        <w:tc>
          <w:tcPr>
            <w:tcW w:w="1125" w:type="dxa"/>
            <w:vAlign w:val="center"/>
          </w:tcPr>
          <w:p w14:paraId="267B68E4" w14:textId="362D7EC8" w:rsidR="00622874" w:rsidRPr="0098584D" w:rsidRDefault="00BD782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59.5</w:t>
            </w:r>
          </w:p>
        </w:tc>
        <w:tc>
          <w:tcPr>
            <w:tcW w:w="1085" w:type="dxa"/>
            <w:vAlign w:val="center"/>
          </w:tcPr>
          <w:p w14:paraId="6773C7CB" w14:textId="536F15C3" w:rsidR="00622874" w:rsidRPr="0098584D" w:rsidRDefault="007978D6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0.408</w:t>
            </w:r>
          </w:p>
        </w:tc>
        <w:tc>
          <w:tcPr>
            <w:tcW w:w="862" w:type="dxa"/>
            <w:vAlign w:val="center"/>
          </w:tcPr>
          <w:p w14:paraId="5FC4B633" w14:textId="20309982" w:rsidR="00622874" w:rsidRPr="0098584D" w:rsidRDefault="00C60D1A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0.066</w:t>
            </w:r>
          </w:p>
        </w:tc>
        <w:tc>
          <w:tcPr>
            <w:tcW w:w="1122" w:type="dxa"/>
            <w:vAlign w:val="center"/>
          </w:tcPr>
          <w:p w14:paraId="188E9B3F" w14:textId="2FF53431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53.4</w:t>
            </w:r>
          </w:p>
        </w:tc>
        <w:tc>
          <w:tcPr>
            <w:tcW w:w="1134" w:type="dxa"/>
            <w:vAlign w:val="center"/>
          </w:tcPr>
          <w:p w14:paraId="31E675C3" w14:textId="519FE51A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12.2</w:t>
            </w:r>
          </w:p>
        </w:tc>
        <w:tc>
          <w:tcPr>
            <w:tcW w:w="1134" w:type="dxa"/>
            <w:vAlign w:val="center"/>
          </w:tcPr>
          <w:p w14:paraId="71408451" w14:textId="16FCD5FA" w:rsidR="00622874" w:rsidRPr="0098584D" w:rsidRDefault="0076040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93.8</w:t>
            </w:r>
          </w:p>
        </w:tc>
        <w:tc>
          <w:tcPr>
            <w:tcW w:w="1134" w:type="dxa"/>
            <w:vAlign w:val="center"/>
          </w:tcPr>
          <w:p w14:paraId="53210665" w14:textId="536020A1" w:rsidR="00622874" w:rsidRPr="0098584D" w:rsidRDefault="00CA2C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0.431</w:t>
            </w:r>
          </w:p>
        </w:tc>
        <w:tc>
          <w:tcPr>
            <w:tcW w:w="851" w:type="dxa"/>
            <w:vAlign w:val="center"/>
          </w:tcPr>
          <w:p w14:paraId="34FF2AFB" w14:textId="58E49FE5" w:rsidR="00622874" w:rsidRPr="0098584D" w:rsidRDefault="00CA2C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-0.044</w:t>
            </w:r>
          </w:p>
        </w:tc>
      </w:tr>
      <w:tr w:rsidR="00622874" w:rsidRPr="0098584D" w14:paraId="7C03F9F4" w14:textId="77777777" w:rsidTr="00611B89">
        <w:trPr>
          <w:jc w:val="center"/>
        </w:trPr>
        <w:tc>
          <w:tcPr>
            <w:tcW w:w="1078" w:type="dxa"/>
            <w:vAlign w:val="center"/>
          </w:tcPr>
          <w:p w14:paraId="4DB1D500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320" w:type="dxa"/>
            <w:vAlign w:val="center"/>
          </w:tcPr>
          <w:p w14:paraId="3A45317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22" w:type="dxa"/>
            <w:vAlign w:val="center"/>
          </w:tcPr>
          <w:p w14:paraId="0B87CBF2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5" w:type="dxa"/>
            <w:vAlign w:val="center"/>
          </w:tcPr>
          <w:p w14:paraId="73A7C659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9" w:type="dxa"/>
            <w:vAlign w:val="center"/>
          </w:tcPr>
          <w:p w14:paraId="06713075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5" w:type="dxa"/>
            <w:vAlign w:val="center"/>
          </w:tcPr>
          <w:p w14:paraId="3F5CB02D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5" w:type="dxa"/>
            <w:vAlign w:val="center"/>
          </w:tcPr>
          <w:p w14:paraId="61DF869D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vAlign w:val="center"/>
          </w:tcPr>
          <w:p w14:paraId="573C0DD3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2" w:type="dxa"/>
            <w:vAlign w:val="center"/>
          </w:tcPr>
          <w:p w14:paraId="35EB3ADC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C3DD048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A6C2324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18CCC67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418A91B1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622874" w:rsidRPr="0098584D" w14:paraId="4AC1F699" w14:textId="77777777" w:rsidTr="00611B89">
        <w:trPr>
          <w:jc w:val="center"/>
        </w:trPr>
        <w:tc>
          <w:tcPr>
            <w:tcW w:w="3920" w:type="dxa"/>
            <w:gridSpan w:val="3"/>
            <w:vAlign w:val="center"/>
          </w:tcPr>
          <w:p w14:paraId="3F9910DC" w14:textId="77777777" w:rsidR="00622874" w:rsidRPr="0098584D" w:rsidRDefault="00622874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Mutation rates</w:t>
            </w:r>
          </w:p>
        </w:tc>
        <w:tc>
          <w:tcPr>
            <w:tcW w:w="1115" w:type="dxa"/>
            <w:vAlign w:val="center"/>
          </w:tcPr>
          <w:p w14:paraId="6E288E47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9" w:type="dxa"/>
            <w:vAlign w:val="center"/>
          </w:tcPr>
          <w:p w14:paraId="24E72923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5" w:type="dxa"/>
            <w:vAlign w:val="center"/>
          </w:tcPr>
          <w:p w14:paraId="5321FA8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5" w:type="dxa"/>
            <w:vAlign w:val="center"/>
          </w:tcPr>
          <w:p w14:paraId="5996076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vAlign w:val="center"/>
          </w:tcPr>
          <w:p w14:paraId="6BA7EBBD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2" w:type="dxa"/>
            <w:vAlign w:val="center"/>
          </w:tcPr>
          <w:p w14:paraId="240B9744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BB6CAD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E918535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FB02516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738B86DE" w14:textId="77777777" w:rsidR="00622874" w:rsidRPr="0098584D" w:rsidRDefault="0062287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76040F" w:rsidRPr="0098584D" w14:paraId="6DC12E83" w14:textId="77777777" w:rsidTr="00611B89">
        <w:trPr>
          <w:jc w:val="center"/>
        </w:trPr>
        <w:tc>
          <w:tcPr>
            <w:tcW w:w="1078" w:type="dxa"/>
            <w:vAlign w:val="center"/>
          </w:tcPr>
          <w:p w14:paraId="0E1E207B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Âμmic</w:t>
            </w:r>
            <w:proofErr w:type="spellEnd"/>
          </w:p>
        </w:tc>
        <w:tc>
          <w:tcPr>
            <w:tcW w:w="1320" w:type="dxa"/>
            <w:vAlign w:val="center"/>
          </w:tcPr>
          <w:p w14:paraId="34D0BA71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Log-uniform</w:t>
            </w:r>
          </w:p>
        </w:tc>
        <w:tc>
          <w:tcPr>
            <w:tcW w:w="1522" w:type="dxa"/>
            <w:vAlign w:val="center"/>
          </w:tcPr>
          <w:p w14:paraId="468D5DE3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- 10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-3</w:t>
            </w:r>
          </w:p>
        </w:tc>
        <w:tc>
          <w:tcPr>
            <w:tcW w:w="1115" w:type="dxa"/>
            <w:vAlign w:val="center"/>
          </w:tcPr>
          <w:p w14:paraId="3857A954" w14:textId="32D8F2C8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3.43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19" w:type="dxa"/>
            <w:vAlign w:val="center"/>
          </w:tcPr>
          <w:p w14:paraId="1607C985" w14:textId="6CFA0F8F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1.14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25" w:type="dxa"/>
            <w:vAlign w:val="center"/>
          </w:tcPr>
          <w:p w14:paraId="43CAAA2A" w14:textId="128415EC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8.60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085" w:type="dxa"/>
            <w:vAlign w:val="center"/>
          </w:tcPr>
          <w:p w14:paraId="50EEE599" w14:textId="7968AA08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0.388</w:t>
            </w:r>
          </w:p>
        </w:tc>
        <w:tc>
          <w:tcPr>
            <w:tcW w:w="862" w:type="dxa"/>
            <w:vAlign w:val="center"/>
          </w:tcPr>
          <w:p w14:paraId="77EAFE56" w14:textId="2BCB272A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0.288</w:t>
            </w:r>
          </w:p>
        </w:tc>
        <w:tc>
          <w:tcPr>
            <w:tcW w:w="1122" w:type="dxa"/>
            <w:vAlign w:val="center"/>
          </w:tcPr>
          <w:p w14:paraId="0D2C2EB1" w14:textId="0C03F88C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4.98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7308031B" w14:textId="66D2025A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1.60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156C159A" w14:textId="4A8FBB6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1.24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-4</w:t>
            </w:r>
          </w:p>
        </w:tc>
        <w:tc>
          <w:tcPr>
            <w:tcW w:w="1134" w:type="dxa"/>
            <w:vAlign w:val="center"/>
          </w:tcPr>
          <w:p w14:paraId="6E8572E9" w14:textId="30B8BF5D" w:rsidR="0076040F" w:rsidRPr="0098584D" w:rsidRDefault="00CA2CC7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0.363</w:t>
            </w:r>
          </w:p>
        </w:tc>
        <w:tc>
          <w:tcPr>
            <w:tcW w:w="851" w:type="dxa"/>
            <w:vAlign w:val="center"/>
          </w:tcPr>
          <w:p w14:paraId="109636CE" w14:textId="30F08F01" w:rsidR="0076040F" w:rsidRPr="0098584D" w:rsidRDefault="00CA2CC7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0.210</w:t>
            </w:r>
          </w:p>
        </w:tc>
      </w:tr>
      <w:tr w:rsidR="0076040F" w:rsidRPr="0098584D" w14:paraId="5FFD302E" w14:textId="77777777" w:rsidTr="00611B89">
        <w:trPr>
          <w:jc w:val="center"/>
        </w:trPr>
        <w:tc>
          <w:tcPr>
            <w:tcW w:w="1078" w:type="dxa"/>
            <w:vAlign w:val="center"/>
          </w:tcPr>
          <w:p w14:paraId="272241D7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pmic</w:t>
            </w:r>
            <w:proofErr w:type="spellEnd"/>
          </w:p>
        </w:tc>
        <w:tc>
          <w:tcPr>
            <w:tcW w:w="1320" w:type="dxa"/>
            <w:vAlign w:val="center"/>
          </w:tcPr>
          <w:p w14:paraId="68449E75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22" w:type="dxa"/>
            <w:vAlign w:val="center"/>
          </w:tcPr>
          <w:p w14:paraId="2B7FE80A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0.1 - 0.3</w:t>
            </w:r>
          </w:p>
        </w:tc>
        <w:tc>
          <w:tcPr>
            <w:tcW w:w="1115" w:type="dxa"/>
            <w:vAlign w:val="center"/>
          </w:tcPr>
          <w:p w14:paraId="64F592EF" w14:textId="30E90F15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0.278</w:t>
            </w:r>
          </w:p>
        </w:tc>
        <w:tc>
          <w:tcPr>
            <w:tcW w:w="1119" w:type="dxa"/>
            <w:vAlign w:val="center"/>
          </w:tcPr>
          <w:p w14:paraId="3C12C9B8" w14:textId="700048A9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0.187</w:t>
            </w:r>
          </w:p>
        </w:tc>
        <w:tc>
          <w:tcPr>
            <w:tcW w:w="1125" w:type="dxa"/>
            <w:vAlign w:val="center"/>
          </w:tcPr>
          <w:p w14:paraId="37D16B17" w14:textId="28E248C4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0.300</w:t>
            </w:r>
          </w:p>
        </w:tc>
        <w:tc>
          <w:tcPr>
            <w:tcW w:w="1085" w:type="dxa"/>
            <w:vAlign w:val="center"/>
          </w:tcPr>
          <w:p w14:paraId="780623A0" w14:textId="284F057E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0.222</w:t>
            </w:r>
          </w:p>
        </w:tc>
        <w:tc>
          <w:tcPr>
            <w:tcW w:w="862" w:type="dxa"/>
            <w:vAlign w:val="center"/>
          </w:tcPr>
          <w:p w14:paraId="1E919BE6" w14:textId="053F6C8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-0.215</w:t>
            </w:r>
          </w:p>
        </w:tc>
        <w:tc>
          <w:tcPr>
            <w:tcW w:w="1122" w:type="dxa"/>
            <w:vAlign w:val="center"/>
          </w:tcPr>
          <w:p w14:paraId="53169A40" w14:textId="5988381F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0.279</w:t>
            </w:r>
          </w:p>
        </w:tc>
        <w:tc>
          <w:tcPr>
            <w:tcW w:w="1134" w:type="dxa"/>
            <w:vAlign w:val="center"/>
          </w:tcPr>
          <w:p w14:paraId="25285EF8" w14:textId="19163BC1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0.199</w:t>
            </w:r>
          </w:p>
        </w:tc>
        <w:tc>
          <w:tcPr>
            <w:tcW w:w="1134" w:type="dxa"/>
            <w:vAlign w:val="center"/>
          </w:tcPr>
          <w:p w14:paraId="18D02225" w14:textId="01A54748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0.300</w:t>
            </w:r>
          </w:p>
        </w:tc>
        <w:tc>
          <w:tcPr>
            <w:tcW w:w="1134" w:type="dxa"/>
            <w:vAlign w:val="center"/>
          </w:tcPr>
          <w:p w14:paraId="03BA94F3" w14:textId="5FDD57F7" w:rsidR="0076040F" w:rsidRPr="0098584D" w:rsidRDefault="00CA2CC7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0.181</w:t>
            </w:r>
          </w:p>
        </w:tc>
        <w:tc>
          <w:tcPr>
            <w:tcW w:w="851" w:type="dxa"/>
            <w:vAlign w:val="center"/>
          </w:tcPr>
          <w:p w14:paraId="27F0E7E6" w14:textId="638A2FE5" w:rsidR="0076040F" w:rsidRPr="0098584D" w:rsidRDefault="00CA2CC7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-0.185</w:t>
            </w:r>
          </w:p>
        </w:tc>
      </w:tr>
      <w:tr w:rsidR="0076040F" w:rsidRPr="0098584D" w14:paraId="0CAD357E" w14:textId="77777777" w:rsidTr="00611B89">
        <w:trPr>
          <w:jc w:val="center"/>
        </w:trPr>
        <w:tc>
          <w:tcPr>
            <w:tcW w:w="1078" w:type="dxa"/>
            <w:vAlign w:val="center"/>
          </w:tcPr>
          <w:p w14:paraId="0F2E3572" w14:textId="01F46CB3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snimic</w:t>
            </w:r>
            <w:proofErr w:type="spellEnd"/>
          </w:p>
        </w:tc>
        <w:tc>
          <w:tcPr>
            <w:tcW w:w="1320" w:type="dxa"/>
            <w:vAlign w:val="center"/>
          </w:tcPr>
          <w:p w14:paraId="7AC51CFE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Gamma</w:t>
            </w:r>
          </w:p>
        </w:tc>
        <w:tc>
          <w:tcPr>
            <w:tcW w:w="1522" w:type="dxa"/>
            <w:vAlign w:val="center"/>
          </w:tcPr>
          <w:p w14:paraId="76F64085" w14:textId="6663A7C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- 10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-3</w:t>
            </w:r>
          </w:p>
        </w:tc>
        <w:tc>
          <w:tcPr>
            <w:tcW w:w="1115" w:type="dxa"/>
            <w:vAlign w:val="center"/>
          </w:tcPr>
          <w:p w14:paraId="60161F15" w14:textId="6E0C00D8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2.60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119" w:type="dxa"/>
            <w:vAlign w:val="center"/>
          </w:tcPr>
          <w:p w14:paraId="4BB350B4" w14:textId="69EF0AF4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1.00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</w:p>
        </w:tc>
        <w:tc>
          <w:tcPr>
            <w:tcW w:w="1125" w:type="dxa"/>
            <w:vAlign w:val="center"/>
          </w:tcPr>
          <w:p w14:paraId="392BEEB2" w14:textId="7049CC0F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1.30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085" w:type="dxa"/>
            <w:vAlign w:val="center"/>
          </w:tcPr>
          <w:p w14:paraId="6570EC51" w14:textId="04F4AF91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0.727</w:t>
            </w:r>
          </w:p>
        </w:tc>
        <w:tc>
          <w:tcPr>
            <w:tcW w:w="862" w:type="dxa"/>
            <w:vAlign w:val="center"/>
          </w:tcPr>
          <w:p w14:paraId="3826CE78" w14:textId="40907C11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0.083</w:t>
            </w:r>
          </w:p>
        </w:tc>
        <w:tc>
          <w:tcPr>
            <w:tcW w:w="1122" w:type="dxa"/>
            <w:vAlign w:val="center"/>
          </w:tcPr>
          <w:p w14:paraId="43CBB2C7" w14:textId="4A7F3EC6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1.19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134" w:type="dxa"/>
            <w:vAlign w:val="center"/>
          </w:tcPr>
          <w:p w14:paraId="78964652" w14:textId="1CF7A49C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1.0</w:t>
            </w:r>
            <w:r w:rsidR="009D37BD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</w:p>
        </w:tc>
        <w:tc>
          <w:tcPr>
            <w:tcW w:w="1134" w:type="dxa"/>
            <w:vAlign w:val="center"/>
          </w:tcPr>
          <w:p w14:paraId="3814A350" w14:textId="2FA9E389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6.06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134" w:type="dxa"/>
            <w:vAlign w:val="center"/>
          </w:tcPr>
          <w:p w14:paraId="0ACA00B8" w14:textId="0475F38F" w:rsidR="0076040F" w:rsidRPr="0098584D" w:rsidRDefault="00CA2CC7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0.725</w:t>
            </w:r>
          </w:p>
        </w:tc>
        <w:tc>
          <w:tcPr>
            <w:tcW w:w="851" w:type="dxa"/>
            <w:vAlign w:val="center"/>
          </w:tcPr>
          <w:p w14:paraId="028A3F5B" w14:textId="37B2D736" w:rsidR="0076040F" w:rsidRPr="0098584D" w:rsidRDefault="00CA2CC7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0.812</w:t>
            </w:r>
          </w:p>
        </w:tc>
      </w:tr>
      <w:tr w:rsidR="0076040F" w:rsidRPr="0098584D" w14:paraId="3A2640F4" w14:textId="77777777" w:rsidTr="00611B89">
        <w:trPr>
          <w:jc w:val="center"/>
        </w:trPr>
        <w:tc>
          <w:tcPr>
            <w:tcW w:w="1078" w:type="dxa"/>
            <w:vAlign w:val="center"/>
          </w:tcPr>
          <w:p w14:paraId="6BE9D56D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320" w:type="dxa"/>
            <w:vAlign w:val="center"/>
          </w:tcPr>
          <w:p w14:paraId="04AD9F58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22" w:type="dxa"/>
            <w:vAlign w:val="center"/>
          </w:tcPr>
          <w:p w14:paraId="13C694C4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5" w:type="dxa"/>
            <w:vAlign w:val="center"/>
          </w:tcPr>
          <w:p w14:paraId="4445D39B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9" w:type="dxa"/>
            <w:vAlign w:val="center"/>
          </w:tcPr>
          <w:p w14:paraId="45D3C82F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5" w:type="dxa"/>
            <w:vAlign w:val="center"/>
          </w:tcPr>
          <w:p w14:paraId="68B39BF9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5" w:type="dxa"/>
            <w:vAlign w:val="center"/>
          </w:tcPr>
          <w:p w14:paraId="4D7384AF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vAlign w:val="center"/>
          </w:tcPr>
          <w:p w14:paraId="63B6169F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2" w:type="dxa"/>
            <w:vAlign w:val="center"/>
          </w:tcPr>
          <w:p w14:paraId="5B8EC4ED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F2598E9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067C9D5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8B6CA25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3775B825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76040F" w:rsidRPr="0098584D" w14:paraId="6C3BB541" w14:textId="77777777" w:rsidTr="00611B89">
        <w:trPr>
          <w:jc w:val="center"/>
        </w:trPr>
        <w:tc>
          <w:tcPr>
            <w:tcW w:w="3920" w:type="dxa"/>
            <w:gridSpan w:val="3"/>
            <w:vAlign w:val="center"/>
          </w:tcPr>
          <w:p w14:paraId="68969E7D" w14:textId="77777777" w:rsidR="0076040F" w:rsidRPr="0098584D" w:rsidRDefault="0076040F" w:rsidP="0076040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Prior rules</w:t>
            </w:r>
          </w:p>
        </w:tc>
        <w:tc>
          <w:tcPr>
            <w:tcW w:w="1115" w:type="dxa"/>
            <w:vAlign w:val="center"/>
          </w:tcPr>
          <w:p w14:paraId="754B170B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19" w:type="dxa"/>
            <w:vAlign w:val="center"/>
          </w:tcPr>
          <w:p w14:paraId="5CC007F1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5" w:type="dxa"/>
            <w:vAlign w:val="center"/>
          </w:tcPr>
          <w:p w14:paraId="4DFD87A2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5" w:type="dxa"/>
            <w:vAlign w:val="center"/>
          </w:tcPr>
          <w:p w14:paraId="12493EF3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62" w:type="dxa"/>
            <w:vAlign w:val="center"/>
          </w:tcPr>
          <w:p w14:paraId="1F00B5BD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22" w:type="dxa"/>
            <w:vAlign w:val="center"/>
          </w:tcPr>
          <w:p w14:paraId="7948D5BE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A3CE22A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CBD671D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9296EC4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258B4DFD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76040F" w:rsidRPr="0098584D" w14:paraId="044A89F0" w14:textId="77777777" w:rsidTr="00611B89">
        <w:trPr>
          <w:jc w:val="center"/>
        </w:trPr>
        <w:tc>
          <w:tcPr>
            <w:tcW w:w="3920" w:type="dxa"/>
            <w:gridSpan w:val="3"/>
            <w:tcBorders>
              <w:bottom w:val="single" w:sz="4" w:space="0" w:color="auto"/>
            </w:tcBorders>
            <w:vAlign w:val="center"/>
          </w:tcPr>
          <w:p w14:paraId="49A5705B" w14:textId="77777777" w:rsidR="0076040F" w:rsidRPr="0098584D" w:rsidRDefault="0076040F" w:rsidP="0076040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AUS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≥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TAS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AUS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&gt;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Inv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TAS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&gt;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Inv</w:t>
            </w:r>
            <w:proofErr w:type="spellEnd"/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14:paraId="6AD422B5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14:paraId="674456D0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14:paraId="43C35A7B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  <w:vAlign w:val="center"/>
          </w:tcPr>
          <w:p w14:paraId="3872F042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</w:tcPr>
          <w:p w14:paraId="2C77EA12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2" w:type="dxa"/>
            <w:tcBorders>
              <w:bottom w:val="single" w:sz="4" w:space="0" w:color="auto"/>
            </w:tcBorders>
            <w:vAlign w:val="center"/>
          </w:tcPr>
          <w:p w14:paraId="0F5B8311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4BFE470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0AB7E8C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E227CE1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C1D8A2C" w14:textId="77777777" w:rsidR="0076040F" w:rsidRPr="0098584D" w:rsidRDefault="0076040F" w:rsidP="00760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E50D209" w14:textId="31A0E180" w:rsidR="00736CC4" w:rsidRPr="0098584D" w:rsidRDefault="00FC3DD7">
      <w:pPr>
        <w:rPr>
          <w:rFonts w:ascii="Times New Roman" w:hAnsi="Times New Roman" w:cs="Times New Roman"/>
          <w:sz w:val="21"/>
          <w:szCs w:val="21"/>
          <w:lang w:val="en-US"/>
        </w:rPr>
      </w:pPr>
      <w:r w:rsidRPr="0098584D">
        <w:rPr>
          <w:rFonts w:ascii="Times New Roman" w:hAnsi="Times New Roman" w:cs="Times New Roman"/>
          <w:sz w:val="21"/>
          <w:szCs w:val="21"/>
          <w:lang w:val="en-US"/>
        </w:rPr>
        <w:t>*POR = 61; RSA = 96</w:t>
      </w:r>
    </w:p>
    <w:p w14:paraId="03F7AB7F" w14:textId="77777777" w:rsidR="00736CC4" w:rsidRPr="0098584D" w:rsidRDefault="00736CC4">
      <w:pPr>
        <w:rPr>
          <w:rFonts w:ascii="Times New Roman" w:hAnsi="Times New Roman" w:cs="Times New Roman"/>
          <w:sz w:val="21"/>
          <w:szCs w:val="21"/>
          <w:lang w:val="en-US"/>
        </w:rPr>
      </w:pPr>
      <w:r w:rsidRPr="0098584D">
        <w:rPr>
          <w:rFonts w:ascii="Times New Roman" w:hAnsi="Times New Roman" w:cs="Times New Roman"/>
          <w:sz w:val="21"/>
          <w:szCs w:val="21"/>
          <w:lang w:val="en-US"/>
        </w:rPr>
        <w:br w:type="page"/>
      </w:r>
    </w:p>
    <w:p w14:paraId="44957AB2" w14:textId="2D26E5CD" w:rsidR="00A42922" w:rsidRPr="0098584D" w:rsidRDefault="00B420F3" w:rsidP="009E2554">
      <w:pPr>
        <w:jc w:val="both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A92CBC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FD1BB4" w:rsidRPr="0098584D">
        <w:rPr>
          <w:rFonts w:ascii="Times New Roman" w:hAnsi="Times New Roman" w:cs="Times New Roman"/>
          <w:b/>
          <w:bCs/>
          <w:lang w:val="en-US"/>
        </w:rPr>
        <w:t>5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Prior a</w:t>
      </w:r>
      <w:r w:rsidR="0044515E" w:rsidRPr="0098584D">
        <w:rPr>
          <w:rFonts w:ascii="Times New Roman" w:hAnsi="Times New Roman" w:cs="Times New Roman"/>
          <w:lang w:val="en-US"/>
        </w:rPr>
        <w:t>nd</w:t>
      </w:r>
      <w:r w:rsidRPr="0098584D">
        <w:rPr>
          <w:rFonts w:ascii="Times New Roman" w:hAnsi="Times New Roman" w:cs="Times New Roman"/>
          <w:lang w:val="en-US"/>
        </w:rPr>
        <w:t xml:space="preserve"> posterior values of parameters for </w:t>
      </w:r>
      <w:r w:rsidR="0060776C">
        <w:rPr>
          <w:rFonts w:ascii="Times New Roman" w:hAnsi="Times New Roman" w:cs="Times New Roman"/>
          <w:lang w:val="en-US"/>
        </w:rPr>
        <w:t>A</w:t>
      </w:r>
      <w:r w:rsidRPr="0098584D">
        <w:rPr>
          <w:rFonts w:ascii="Times New Roman" w:hAnsi="Times New Roman" w:cs="Times New Roman"/>
          <w:lang w:val="en-US"/>
        </w:rPr>
        <w:t xml:space="preserve">) Scenario 2 and </w:t>
      </w:r>
      <w:r w:rsidR="0060776C">
        <w:rPr>
          <w:rFonts w:ascii="Times New Roman" w:hAnsi="Times New Roman" w:cs="Times New Roman"/>
          <w:lang w:val="en-US"/>
        </w:rPr>
        <w:t>B</w:t>
      </w:r>
      <w:r w:rsidRPr="0098584D">
        <w:rPr>
          <w:rFonts w:ascii="Times New Roman" w:hAnsi="Times New Roman" w:cs="Times New Roman"/>
          <w:lang w:val="en-US"/>
        </w:rPr>
        <w:t>) Scenario 5</w:t>
      </w:r>
      <w:r w:rsidR="00916695">
        <w:rPr>
          <w:rFonts w:ascii="Times New Roman" w:hAnsi="Times New Roman" w:cs="Times New Roman"/>
          <w:lang w:val="en-US"/>
        </w:rPr>
        <w:t xml:space="preserve"> of ABC analyses</w:t>
      </w:r>
      <w:r w:rsidRPr="0098584D">
        <w:rPr>
          <w:rFonts w:ascii="Times New Roman" w:hAnsi="Times New Roman" w:cs="Times New Roman"/>
          <w:lang w:val="en-US"/>
        </w:rPr>
        <w:t>, selected as the best scenarios for Brazil (BRA) and Uruguay (URU)</w:t>
      </w:r>
      <w:r w:rsidR="009E2554" w:rsidRPr="0098584D">
        <w:rPr>
          <w:rFonts w:ascii="Times New Roman" w:hAnsi="Times New Roman" w:cs="Times New Roman"/>
          <w:lang w:val="en-US"/>
        </w:rPr>
        <w:t>.</w:t>
      </w:r>
    </w:p>
    <w:p w14:paraId="340DE415" w14:textId="77777777" w:rsidR="009E2554" w:rsidRPr="0098584D" w:rsidRDefault="009E2554" w:rsidP="009E2554">
      <w:pPr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elha"/>
        <w:tblW w:w="146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8"/>
        <w:gridCol w:w="1300"/>
        <w:gridCol w:w="1489"/>
        <w:gridCol w:w="1092"/>
        <w:gridCol w:w="1091"/>
        <w:gridCol w:w="1088"/>
        <w:gridCol w:w="1005"/>
        <w:gridCol w:w="981"/>
        <w:gridCol w:w="1224"/>
        <w:gridCol w:w="1134"/>
        <w:gridCol w:w="1134"/>
        <w:gridCol w:w="1134"/>
        <w:gridCol w:w="851"/>
      </w:tblGrid>
      <w:tr w:rsidR="009E2554" w:rsidRPr="0098584D" w14:paraId="3DE91594" w14:textId="77777777" w:rsidTr="00BB14EA">
        <w:trPr>
          <w:jc w:val="center"/>
        </w:trPr>
        <w:tc>
          <w:tcPr>
            <w:tcW w:w="3867" w:type="dxa"/>
            <w:gridSpan w:val="3"/>
            <w:vAlign w:val="center"/>
          </w:tcPr>
          <w:p w14:paraId="29FD145D" w14:textId="71AE2A99" w:rsidR="009E2554" w:rsidRPr="0098584D" w:rsidRDefault="009E255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u w:val="single"/>
              </w:rPr>
              <w:t>S5</w:t>
            </w:r>
            <w:r w:rsidR="0060776C">
              <w:rPr>
                <w:rFonts w:ascii="Times New Roman" w:hAnsi="Times New Roman" w:cs="Times New Roman"/>
                <w:b/>
                <w:bCs/>
                <w:u w:val="single"/>
              </w:rPr>
              <w:t>A</w:t>
            </w:r>
          </w:p>
        </w:tc>
        <w:tc>
          <w:tcPr>
            <w:tcW w:w="5257" w:type="dxa"/>
            <w:gridSpan w:val="5"/>
            <w:tcBorders>
              <w:bottom w:val="single" w:sz="4" w:space="0" w:color="auto"/>
            </w:tcBorders>
            <w:vAlign w:val="center"/>
          </w:tcPr>
          <w:p w14:paraId="6D02ECE1" w14:textId="0E29987C" w:rsidR="009E2554" w:rsidRPr="0098584D" w:rsidRDefault="009E2554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Brazil (BRA)</w:t>
            </w:r>
          </w:p>
        </w:tc>
        <w:tc>
          <w:tcPr>
            <w:tcW w:w="5477" w:type="dxa"/>
            <w:gridSpan w:val="5"/>
            <w:tcBorders>
              <w:bottom w:val="single" w:sz="4" w:space="0" w:color="auto"/>
            </w:tcBorders>
            <w:vAlign w:val="center"/>
          </w:tcPr>
          <w:p w14:paraId="24467451" w14:textId="4EF71C52" w:rsidR="009E2554" w:rsidRPr="0098584D" w:rsidRDefault="009E2554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Uruguay (URU)</w:t>
            </w:r>
          </w:p>
        </w:tc>
      </w:tr>
      <w:tr w:rsidR="00B6112F" w:rsidRPr="0098584D" w14:paraId="7A4635FA" w14:textId="77777777" w:rsidTr="00BB14EA">
        <w:trPr>
          <w:jc w:val="center"/>
        </w:trPr>
        <w:tc>
          <w:tcPr>
            <w:tcW w:w="3867" w:type="dxa"/>
            <w:gridSpan w:val="3"/>
            <w:vAlign w:val="center"/>
          </w:tcPr>
          <w:p w14:paraId="31ED938D" w14:textId="584A1C2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Scenario 2</w:t>
            </w:r>
          </w:p>
        </w:tc>
        <w:tc>
          <w:tcPr>
            <w:tcW w:w="327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2585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Posterior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vAlign w:val="center"/>
          </w:tcPr>
          <w:p w14:paraId="4643224C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188795A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4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85028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Posterior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DBFE817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637806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69109B99" w14:textId="77777777" w:rsidTr="00BB14EA">
        <w:trPr>
          <w:jc w:val="center"/>
        </w:trPr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72919EF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Parameter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vAlign w:val="center"/>
          </w:tcPr>
          <w:p w14:paraId="578D7B1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Distribution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vAlign w:val="center"/>
          </w:tcPr>
          <w:p w14:paraId="69B9300C" w14:textId="1627BF7D" w:rsidR="00B6112F" w:rsidRPr="0098584D" w:rsidRDefault="00B6112F" w:rsidP="00470F8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Prior (min-max)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14:paraId="007529C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Mean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14:paraId="29CFB27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0.025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1FFD976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0.975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vAlign w:val="center"/>
          </w:tcPr>
          <w:p w14:paraId="5EA5530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RMedAD</w:t>
            </w:r>
            <w:proofErr w:type="spellEnd"/>
          </w:p>
        </w:tc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076EC2C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MedRB</w:t>
            </w:r>
            <w:proofErr w:type="spellEnd"/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3F33AAF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Mean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C3332B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0.025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32DF7B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0.975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58501C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RMedAD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AA1B7B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MedRB</w:t>
            </w:r>
            <w:proofErr w:type="spellEnd"/>
          </w:p>
        </w:tc>
      </w:tr>
      <w:tr w:rsidR="00470F87" w:rsidRPr="0098584D" w14:paraId="35228709" w14:textId="77777777" w:rsidTr="00BB14EA">
        <w:trPr>
          <w:jc w:val="center"/>
        </w:trPr>
        <w:tc>
          <w:tcPr>
            <w:tcW w:w="3867" w:type="dxa"/>
            <w:gridSpan w:val="3"/>
            <w:tcBorders>
              <w:top w:val="single" w:sz="4" w:space="0" w:color="auto"/>
            </w:tcBorders>
            <w:vAlign w:val="center"/>
          </w:tcPr>
          <w:p w14:paraId="3D2E336B" w14:textId="77777777" w:rsidR="00B6112F" w:rsidRPr="0098584D" w:rsidRDefault="00B6112F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Effective population sizes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vAlign w:val="center"/>
          </w:tcPr>
          <w:p w14:paraId="30776CDC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14:paraId="7097F75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10F94A2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05" w:type="dxa"/>
            <w:tcBorders>
              <w:top w:val="single" w:sz="4" w:space="0" w:color="auto"/>
            </w:tcBorders>
            <w:vAlign w:val="center"/>
          </w:tcPr>
          <w:p w14:paraId="469FA4B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75800BA6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  <w:vAlign w:val="center"/>
          </w:tcPr>
          <w:p w14:paraId="4C4BDE7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5A211C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591195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A863031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8F39ED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26DA702A" w14:textId="77777777" w:rsidTr="00BB14EA">
        <w:trPr>
          <w:jc w:val="center"/>
        </w:trPr>
        <w:tc>
          <w:tcPr>
            <w:tcW w:w="1078" w:type="dxa"/>
            <w:vAlign w:val="center"/>
          </w:tcPr>
          <w:p w14:paraId="08A33CC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Ancestral</w:t>
            </w:r>
            <w:proofErr w:type="spellEnd"/>
          </w:p>
        </w:tc>
        <w:tc>
          <w:tcPr>
            <w:tcW w:w="1300" w:type="dxa"/>
            <w:vAlign w:val="center"/>
          </w:tcPr>
          <w:p w14:paraId="795ECC2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489" w:type="dxa"/>
            <w:vAlign w:val="center"/>
          </w:tcPr>
          <w:p w14:paraId="44CB8AD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092" w:type="dxa"/>
            <w:vAlign w:val="center"/>
          </w:tcPr>
          <w:p w14:paraId="4F99AE92" w14:textId="4FD268E0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4300</w:t>
            </w:r>
          </w:p>
        </w:tc>
        <w:tc>
          <w:tcPr>
            <w:tcW w:w="1091" w:type="dxa"/>
            <w:vAlign w:val="center"/>
          </w:tcPr>
          <w:p w14:paraId="55CB02C9" w14:textId="33166371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456</w:t>
            </w:r>
          </w:p>
        </w:tc>
        <w:tc>
          <w:tcPr>
            <w:tcW w:w="1088" w:type="dxa"/>
            <w:vAlign w:val="center"/>
          </w:tcPr>
          <w:p w14:paraId="6836BA80" w14:textId="30B96860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9390</w:t>
            </w:r>
          </w:p>
        </w:tc>
        <w:tc>
          <w:tcPr>
            <w:tcW w:w="1005" w:type="dxa"/>
            <w:vAlign w:val="center"/>
          </w:tcPr>
          <w:p w14:paraId="169DA668" w14:textId="0E5F849C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0.584</w:t>
            </w:r>
          </w:p>
        </w:tc>
        <w:tc>
          <w:tcPr>
            <w:tcW w:w="981" w:type="dxa"/>
            <w:vAlign w:val="center"/>
          </w:tcPr>
          <w:p w14:paraId="39059875" w14:textId="6A16CFD4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0.255</w:t>
            </w:r>
          </w:p>
        </w:tc>
        <w:tc>
          <w:tcPr>
            <w:tcW w:w="1224" w:type="dxa"/>
            <w:vAlign w:val="center"/>
          </w:tcPr>
          <w:p w14:paraId="26B68E95" w14:textId="2756E24C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3790</w:t>
            </w:r>
          </w:p>
        </w:tc>
        <w:tc>
          <w:tcPr>
            <w:tcW w:w="1134" w:type="dxa"/>
            <w:vAlign w:val="center"/>
          </w:tcPr>
          <w:p w14:paraId="4488A7F2" w14:textId="79A56EE8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340</w:t>
            </w:r>
          </w:p>
        </w:tc>
        <w:tc>
          <w:tcPr>
            <w:tcW w:w="1134" w:type="dxa"/>
            <w:vAlign w:val="center"/>
          </w:tcPr>
          <w:p w14:paraId="499FC322" w14:textId="2EC491BC" w:rsidR="00B6112F" w:rsidRPr="0098584D" w:rsidRDefault="0081617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9290</w:t>
            </w:r>
          </w:p>
        </w:tc>
        <w:tc>
          <w:tcPr>
            <w:tcW w:w="1134" w:type="dxa"/>
            <w:vAlign w:val="center"/>
          </w:tcPr>
          <w:p w14:paraId="110DCF7D" w14:textId="27E5CE87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0.666</w:t>
            </w:r>
          </w:p>
        </w:tc>
        <w:tc>
          <w:tcPr>
            <w:tcW w:w="851" w:type="dxa"/>
            <w:vAlign w:val="center"/>
          </w:tcPr>
          <w:p w14:paraId="59DDA39C" w14:textId="05B109DF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0.470</w:t>
            </w:r>
          </w:p>
        </w:tc>
      </w:tr>
      <w:tr w:rsidR="00470F87" w:rsidRPr="0098584D" w14:paraId="613F1E07" w14:textId="77777777" w:rsidTr="00BB14EA">
        <w:trPr>
          <w:jc w:val="center"/>
        </w:trPr>
        <w:tc>
          <w:tcPr>
            <w:tcW w:w="1078" w:type="dxa"/>
            <w:vAlign w:val="center"/>
          </w:tcPr>
          <w:p w14:paraId="250DC297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AUS</w:t>
            </w:r>
          </w:p>
        </w:tc>
        <w:tc>
          <w:tcPr>
            <w:tcW w:w="1300" w:type="dxa"/>
            <w:vAlign w:val="center"/>
          </w:tcPr>
          <w:p w14:paraId="1BEEF1B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489" w:type="dxa"/>
            <w:vAlign w:val="center"/>
          </w:tcPr>
          <w:p w14:paraId="38BB278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092" w:type="dxa"/>
            <w:vAlign w:val="center"/>
          </w:tcPr>
          <w:p w14:paraId="7EE78B00" w14:textId="745B060D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5870</w:t>
            </w:r>
          </w:p>
        </w:tc>
        <w:tc>
          <w:tcPr>
            <w:tcW w:w="1091" w:type="dxa"/>
            <w:vAlign w:val="center"/>
          </w:tcPr>
          <w:p w14:paraId="13CC8AF8" w14:textId="6B905849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1460</w:t>
            </w:r>
          </w:p>
        </w:tc>
        <w:tc>
          <w:tcPr>
            <w:tcW w:w="1088" w:type="dxa"/>
            <w:vAlign w:val="center"/>
          </w:tcPr>
          <w:p w14:paraId="28FC0B43" w14:textId="069DD0BC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9710</w:t>
            </w:r>
          </w:p>
        </w:tc>
        <w:tc>
          <w:tcPr>
            <w:tcW w:w="1005" w:type="dxa"/>
            <w:vAlign w:val="center"/>
          </w:tcPr>
          <w:p w14:paraId="6848C189" w14:textId="075495E2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0.361</w:t>
            </w:r>
          </w:p>
        </w:tc>
        <w:tc>
          <w:tcPr>
            <w:tcW w:w="981" w:type="dxa"/>
            <w:vAlign w:val="center"/>
          </w:tcPr>
          <w:p w14:paraId="4A358773" w14:textId="696D1E0D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0.143</w:t>
            </w:r>
          </w:p>
        </w:tc>
        <w:tc>
          <w:tcPr>
            <w:tcW w:w="1224" w:type="dxa"/>
            <w:vAlign w:val="center"/>
          </w:tcPr>
          <w:p w14:paraId="029A2916" w14:textId="3A06A52C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4970</w:t>
            </w:r>
          </w:p>
        </w:tc>
        <w:tc>
          <w:tcPr>
            <w:tcW w:w="1134" w:type="dxa"/>
            <w:vAlign w:val="center"/>
          </w:tcPr>
          <w:p w14:paraId="6F26F074" w14:textId="62911113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971</w:t>
            </w:r>
          </w:p>
        </w:tc>
        <w:tc>
          <w:tcPr>
            <w:tcW w:w="1134" w:type="dxa"/>
            <w:vAlign w:val="center"/>
          </w:tcPr>
          <w:p w14:paraId="43E38C93" w14:textId="002C4550" w:rsidR="00B6112F" w:rsidRPr="0098584D" w:rsidRDefault="0081617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9540</w:t>
            </w:r>
          </w:p>
        </w:tc>
        <w:tc>
          <w:tcPr>
            <w:tcW w:w="1134" w:type="dxa"/>
            <w:vAlign w:val="center"/>
          </w:tcPr>
          <w:p w14:paraId="0B94CCAE" w14:textId="1BF49352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0.446</w:t>
            </w:r>
          </w:p>
        </w:tc>
        <w:tc>
          <w:tcPr>
            <w:tcW w:w="851" w:type="dxa"/>
            <w:vAlign w:val="center"/>
          </w:tcPr>
          <w:p w14:paraId="667CEA8D" w14:textId="256752B4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0.310</w:t>
            </w:r>
          </w:p>
        </w:tc>
      </w:tr>
      <w:tr w:rsidR="00470F87" w:rsidRPr="0098584D" w14:paraId="1F675DC5" w14:textId="77777777" w:rsidTr="00BB14EA">
        <w:trPr>
          <w:jc w:val="center"/>
        </w:trPr>
        <w:tc>
          <w:tcPr>
            <w:tcW w:w="1078" w:type="dxa"/>
            <w:vAlign w:val="center"/>
          </w:tcPr>
          <w:p w14:paraId="4D6FE79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TAS</w:t>
            </w:r>
          </w:p>
        </w:tc>
        <w:tc>
          <w:tcPr>
            <w:tcW w:w="1300" w:type="dxa"/>
            <w:vAlign w:val="center"/>
          </w:tcPr>
          <w:p w14:paraId="59140E5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489" w:type="dxa"/>
            <w:vAlign w:val="center"/>
          </w:tcPr>
          <w:p w14:paraId="71768621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092" w:type="dxa"/>
            <w:vAlign w:val="center"/>
          </w:tcPr>
          <w:p w14:paraId="6B04831E" w14:textId="2906C60F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3340</w:t>
            </w:r>
          </w:p>
        </w:tc>
        <w:tc>
          <w:tcPr>
            <w:tcW w:w="1091" w:type="dxa"/>
            <w:vAlign w:val="center"/>
          </w:tcPr>
          <w:p w14:paraId="2726FBBA" w14:textId="512AEB46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440</w:t>
            </w:r>
          </w:p>
        </w:tc>
        <w:tc>
          <w:tcPr>
            <w:tcW w:w="1088" w:type="dxa"/>
            <w:vAlign w:val="center"/>
          </w:tcPr>
          <w:p w14:paraId="1D93E2B8" w14:textId="51940124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8680</w:t>
            </w:r>
          </w:p>
        </w:tc>
        <w:tc>
          <w:tcPr>
            <w:tcW w:w="1005" w:type="dxa"/>
            <w:vAlign w:val="center"/>
          </w:tcPr>
          <w:p w14:paraId="4D6D5FA5" w14:textId="1457FFC2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0.627</w:t>
            </w:r>
          </w:p>
        </w:tc>
        <w:tc>
          <w:tcPr>
            <w:tcW w:w="981" w:type="dxa"/>
            <w:vAlign w:val="center"/>
          </w:tcPr>
          <w:p w14:paraId="77FB1C9F" w14:textId="611EC233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0,583</w:t>
            </w:r>
          </w:p>
        </w:tc>
        <w:tc>
          <w:tcPr>
            <w:tcW w:w="1224" w:type="dxa"/>
            <w:vAlign w:val="center"/>
          </w:tcPr>
          <w:p w14:paraId="7785FE3D" w14:textId="2CDBC25E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2740</w:t>
            </w:r>
          </w:p>
        </w:tc>
        <w:tc>
          <w:tcPr>
            <w:tcW w:w="1134" w:type="dxa"/>
            <w:vAlign w:val="center"/>
          </w:tcPr>
          <w:p w14:paraId="6A775B60" w14:textId="6132FCD5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316</w:t>
            </w:r>
          </w:p>
        </w:tc>
        <w:tc>
          <w:tcPr>
            <w:tcW w:w="1134" w:type="dxa"/>
            <w:vAlign w:val="center"/>
          </w:tcPr>
          <w:p w14:paraId="7FF95D65" w14:textId="07C9AF3A" w:rsidR="00B6112F" w:rsidRPr="0098584D" w:rsidRDefault="0081617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8380</w:t>
            </w:r>
          </w:p>
        </w:tc>
        <w:tc>
          <w:tcPr>
            <w:tcW w:w="1134" w:type="dxa"/>
            <w:vAlign w:val="center"/>
          </w:tcPr>
          <w:p w14:paraId="1C80DEA2" w14:textId="5B617E62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0.908</w:t>
            </w:r>
          </w:p>
        </w:tc>
        <w:tc>
          <w:tcPr>
            <w:tcW w:w="851" w:type="dxa"/>
            <w:vAlign w:val="center"/>
          </w:tcPr>
          <w:p w14:paraId="16E9B8E8" w14:textId="3D047418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1.049</w:t>
            </w:r>
          </w:p>
        </w:tc>
      </w:tr>
      <w:tr w:rsidR="00470F87" w:rsidRPr="0098584D" w14:paraId="3C16E0A7" w14:textId="77777777" w:rsidTr="00BB14EA">
        <w:trPr>
          <w:jc w:val="center"/>
        </w:trPr>
        <w:tc>
          <w:tcPr>
            <w:tcW w:w="1078" w:type="dxa"/>
            <w:vAlign w:val="center"/>
          </w:tcPr>
          <w:p w14:paraId="5B851EF7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INV</w:t>
            </w:r>
          </w:p>
        </w:tc>
        <w:tc>
          <w:tcPr>
            <w:tcW w:w="1300" w:type="dxa"/>
            <w:vAlign w:val="center"/>
          </w:tcPr>
          <w:p w14:paraId="1D01BFC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489" w:type="dxa"/>
            <w:vAlign w:val="center"/>
          </w:tcPr>
          <w:p w14:paraId="6725F04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092" w:type="dxa"/>
            <w:vAlign w:val="center"/>
          </w:tcPr>
          <w:p w14:paraId="3580CC15" w14:textId="5AF15FEA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682</w:t>
            </w:r>
          </w:p>
        </w:tc>
        <w:tc>
          <w:tcPr>
            <w:tcW w:w="1091" w:type="dxa"/>
            <w:vAlign w:val="center"/>
          </w:tcPr>
          <w:p w14:paraId="2922231D" w14:textId="0B4A90EC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24.4</w:t>
            </w:r>
          </w:p>
        </w:tc>
        <w:tc>
          <w:tcPr>
            <w:tcW w:w="1088" w:type="dxa"/>
            <w:vAlign w:val="center"/>
          </w:tcPr>
          <w:p w14:paraId="1DA9CF14" w14:textId="26EE0D5E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4940</w:t>
            </w:r>
          </w:p>
        </w:tc>
        <w:tc>
          <w:tcPr>
            <w:tcW w:w="1005" w:type="dxa"/>
            <w:vAlign w:val="center"/>
          </w:tcPr>
          <w:p w14:paraId="1679E6F1" w14:textId="73CCBBBA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2.248</w:t>
            </w:r>
          </w:p>
        </w:tc>
        <w:tc>
          <w:tcPr>
            <w:tcW w:w="981" w:type="dxa"/>
            <w:vAlign w:val="center"/>
          </w:tcPr>
          <w:p w14:paraId="5D9D79A0" w14:textId="6EBB1A7C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6.258</w:t>
            </w:r>
          </w:p>
        </w:tc>
        <w:tc>
          <w:tcPr>
            <w:tcW w:w="1224" w:type="dxa"/>
            <w:vAlign w:val="center"/>
          </w:tcPr>
          <w:p w14:paraId="7D4FD34D" w14:textId="56EDC676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7040</w:t>
            </w:r>
          </w:p>
        </w:tc>
        <w:tc>
          <w:tcPr>
            <w:tcW w:w="1134" w:type="dxa"/>
            <w:vAlign w:val="center"/>
          </w:tcPr>
          <w:p w14:paraId="7A6A2B8D" w14:textId="57DABC50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24.7</w:t>
            </w:r>
          </w:p>
        </w:tc>
        <w:tc>
          <w:tcPr>
            <w:tcW w:w="1134" w:type="dxa"/>
            <w:vAlign w:val="center"/>
          </w:tcPr>
          <w:p w14:paraId="5615C6B8" w14:textId="3F128F4A" w:rsidR="00B6112F" w:rsidRPr="0098584D" w:rsidRDefault="0081617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4990</w:t>
            </w:r>
          </w:p>
        </w:tc>
        <w:tc>
          <w:tcPr>
            <w:tcW w:w="1134" w:type="dxa"/>
            <w:vAlign w:val="center"/>
          </w:tcPr>
          <w:p w14:paraId="1C755C7C" w14:textId="02E489C3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2.280</w:t>
            </w:r>
          </w:p>
        </w:tc>
        <w:tc>
          <w:tcPr>
            <w:tcW w:w="851" w:type="dxa"/>
            <w:vAlign w:val="center"/>
          </w:tcPr>
          <w:p w14:paraId="5D69BA24" w14:textId="4C0B0F6D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5.320</w:t>
            </w:r>
          </w:p>
        </w:tc>
      </w:tr>
      <w:tr w:rsidR="00470F87" w:rsidRPr="0098584D" w14:paraId="4C362842" w14:textId="77777777" w:rsidTr="00BB14EA">
        <w:trPr>
          <w:jc w:val="center"/>
        </w:trPr>
        <w:tc>
          <w:tcPr>
            <w:tcW w:w="1078" w:type="dxa"/>
            <w:vAlign w:val="center"/>
          </w:tcPr>
          <w:p w14:paraId="54B53DE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300" w:type="dxa"/>
            <w:vAlign w:val="center"/>
          </w:tcPr>
          <w:p w14:paraId="4813F16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489" w:type="dxa"/>
            <w:vAlign w:val="center"/>
          </w:tcPr>
          <w:p w14:paraId="4021B2C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2" w:type="dxa"/>
            <w:vAlign w:val="center"/>
          </w:tcPr>
          <w:p w14:paraId="67D4170A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1" w:type="dxa"/>
            <w:vAlign w:val="center"/>
          </w:tcPr>
          <w:p w14:paraId="4E84D4EA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8" w:type="dxa"/>
            <w:vAlign w:val="center"/>
          </w:tcPr>
          <w:p w14:paraId="58E8FFA1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05" w:type="dxa"/>
            <w:vAlign w:val="center"/>
          </w:tcPr>
          <w:p w14:paraId="7DA3AF8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vAlign w:val="center"/>
          </w:tcPr>
          <w:p w14:paraId="0B91F1C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24" w:type="dxa"/>
            <w:vAlign w:val="center"/>
          </w:tcPr>
          <w:p w14:paraId="78F49B5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AF7EF6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4A764D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4D41E3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6898E28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6DE04278" w14:textId="77777777" w:rsidTr="00BB14EA">
        <w:trPr>
          <w:jc w:val="center"/>
        </w:trPr>
        <w:tc>
          <w:tcPr>
            <w:tcW w:w="3867" w:type="dxa"/>
            <w:gridSpan w:val="3"/>
            <w:vAlign w:val="center"/>
          </w:tcPr>
          <w:p w14:paraId="54B34B0F" w14:textId="77777777" w:rsidR="00B6112F" w:rsidRPr="0098584D" w:rsidRDefault="00B6112F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Time of events (generations)</w:t>
            </w:r>
          </w:p>
        </w:tc>
        <w:tc>
          <w:tcPr>
            <w:tcW w:w="1092" w:type="dxa"/>
            <w:vAlign w:val="center"/>
          </w:tcPr>
          <w:p w14:paraId="7D536B8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1" w:type="dxa"/>
            <w:vAlign w:val="center"/>
          </w:tcPr>
          <w:p w14:paraId="04519F5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8" w:type="dxa"/>
            <w:vAlign w:val="center"/>
          </w:tcPr>
          <w:p w14:paraId="4A59CEF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05" w:type="dxa"/>
            <w:vAlign w:val="center"/>
          </w:tcPr>
          <w:p w14:paraId="72652906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vAlign w:val="center"/>
          </w:tcPr>
          <w:p w14:paraId="2DE3C8D6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24" w:type="dxa"/>
            <w:vAlign w:val="center"/>
          </w:tcPr>
          <w:p w14:paraId="169C84C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D9D666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A6E878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D517D5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2A432B4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1A660DB6" w14:textId="77777777" w:rsidTr="00BB14EA">
        <w:trPr>
          <w:jc w:val="center"/>
        </w:trPr>
        <w:tc>
          <w:tcPr>
            <w:tcW w:w="1078" w:type="dxa"/>
            <w:vAlign w:val="center"/>
          </w:tcPr>
          <w:p w14:paraId="4F62E337" w14:textId="27854131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NAT</w:t>
            </w:r>
            <w:proofErr w:type="spellEnd"/>
          </w:p>
        </w:tc>
        <w:tc>
          <w:tcPr>
            <w:tcW w:w="1300" w:type="dxa"/>
            <w:vAlign w:val="center"/>
          </w:tcPr>
          <w:p w14:paraId="1FB384E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489" w:type="dxa"/>
            <w:vAlign w:val="center"/>
          </w:tcPr>
          <w:p w14:paraId="44FF710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092" w:type="dxa"/>
            <w:vAlign w:val="center"/>
          </w:tcPr>
          <w:p w14:paraId="16A02031" w14:textId="3A1EC644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642</w:t>
            </w:r>
          </w:p>
        </w:tc>
        <w:tc>
          <w:tcPr>
            <w:tcW w:w="1091" w:type="dxa"/>
            <w:vAlign w:val="center"/>
          </w:tcPr>
          <w:p w14:paraId="17FFBAF0" w14:textId="39D33D6D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47.8</w:t>
            </w:r>
          </w:p>
        </w:tc>
        <w:tc>
          <w:tcPr>
            <w:tcW w:w="1088" w:type="dxa"/>
            <w:vAlign w:val="center"/>
          </w:tcPr>
          <w:p w14:paraId="48B3596F" w14:textId="5DFADCCB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285</w:t>
            </w:r>
          </w:p>
        </w:tc>
        <w:tc>
          <w:tcPr>
            <w:tcW w:w="1005" w:type="dxa"/>
            <w:vAlign w:val="center"/>
          </w:tcPr>
          <w:p w14:paraId="237AE5C5" w14:textId="7DC53202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0.656</w:t>
            </w:r>
          </w:p>
        </w:tc>
        <w:tc>
          <w:tcPr>
            <w:tcW w:w="981" w:type="dxa"/>
            <w:vAlign w:val="center"/>
          </w:tcPr>
          <w:p w14:paraId="3CCD865E" w14:textId="6F691100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0.858</w:t>
            </w:r>
          </w:p>
        </w:tc>
        <w:tc>
          <w:tcPr>
            <w:tcW w:w="1224" w:type="dxa"/>
            <w:vAlign w:val="center"/>
          </w:tcPr>
          <w:p w14:paraId="33A888C9" w14:textId="09BC770D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415</w:t>
            </w:r>
          </w:p>
        </w:tc>
        <w:tc>
          <w:tcPr>
            <w:tcW w:w="1134" w:type="dxa"/>
            <w:vAlign w:val="center"/>
          </w:tcPr>
          <w:p w14:paraId="6394492E" w14:textId="38749151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13.7</w:t>
            </w:r>
          </w:p>
        </w:tc>
        <w:tc>
          <w:tcPr>
            <w:tcW w:w="1134" w:type="dxa"/>
            <w:vAlign w:val="center"/>
          </w:tcPr>
          <w:p w14:paraId="4AC85276" w14:textId="7211B1FD" w:rsidR="00B6112F" w:rsidRPr="0098584D" w:rsidRDefault="0081617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1870</w:t>
            </w:r>
          </w:p>
        </w:tc>
        <w:tc>
          <w:tcPr>
            <w:tcW w:w="1134" w:type="dxa"/>
            <w:vAlign w:val="center"/>
          </w:tcPr>
          <w:p w14:paraId="0210502A" w14:textId="049DD6D8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0.729</w:t>
            </w:r>
          </w:p>
        </w:tc>
        <w:tc>
          <w:tcPr>
            <w:tcW w:w="851" w:type="dxa"/>
            <w:vAlign w:val="center"/>
          </w:tcPr>
          <w:p w14:paraId="46DFFFD3" w14:textId="0456C761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1.251</w:t>
            </w:r>
          </w:p>
        </w:tc>
      </w:tr>
      <w:tr w:rsidR="00470F87" w:rsidRPr="0098584D" w14:paraId="515FA578" w14:textId="77777777" w:rsidTr="00BB14EA">
        <w:trPr>
          <w:jc w:val="center"/>
        </w:trPr>
        <w:tc>
          <w:tcPr>
            <w:tcW w:w="1078" w:type="dxa"/>
            <w:vAlign w:val="center"/>
          </w:tcPr>
          <w:p w14:paraId="28FD836C" w14:textId="6155B8DB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="00AF706A"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nv</w:t>
            </w:r>
            <w:proofErr w:type="spellEnd"/>
          </w:p>
        </w:tc>
        <w:tc>
          <w:tcPr>
            <w:tcW w:w="1300" w:type="dxa"/>
            <w:vAlign w:val="center"/>
          </w:tcPr>
          <w:p w14:paraId="20A7861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489" w:type="dxa"/>
            <w:vAlign w:val="center"/>
          </w:tcPr>
          <w:p w14:paraId="55CF5773" w14:textId="5EB99B60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10 – </w:t>
            </w:r>
            <w:r w:rsidR="00846486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*</w:t>
            </w:r>
          </w:p>
        </w:tc>
        <w:tc>
          <w:tcPr>
            <w:tcW w:w="1092" w:type="dxa"/>
            <w:vAlign w:val="center"/>
          </w:tcPr>
          <w:p w14:paraId="0E5ABABC" w14:textId="4078E122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16.3</w:t>
            </w:r>
          </w:p>
        </w:tc>
        <w:tc>
          <w:tcPr>
            <w:tcW w:w="1091" w:type="dxa"/>
            <w:vAlign w:val="center"/>
          </w:tcPr>
          <w:p w14:paraId="49BA7D9C" w14:textId="5E3683B6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</w:p>
        </w:tc>
        <w:tc>
          <w:tcPr>
            <w:tcW w:w="1088" w:type="dxa"/>
            <w:vAlign w:val="center"/>
          </w:tcPr>
          <w:p w14:paraId="1271B62C" w14:textId="3AA8CE25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20</w:t>
            </w:r>
          </w:p>
        </w:tc>
        <w:tc>
          <w:tcPr>
            <w:tcW w:w="1005" w:type="dxa"/>
            <w:vAlign w:val="center"/>
          </w:tcPr>
          <w:p w14:paraId="2F666A10" w14:textId="7FC6FF21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0.173</w:t>
            </w:r>
          </w:p>
        </w:tc>
        <w:tc>
          <w:tcPr>
            <w:tcW w:w="981" w:type="dxa"/>
            <w:vAlign w:val="center"/>
          </w:tcPr>
          <w:p w14:paraId="06FFA482" w14:textId="51271AD7" w:rsidR="00B6112F" w:rsidRPr="0098584D" w:rsidRDefault="00FD45E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-0.063</w:t>
            </w:r>
          </w:p>
        </w:tc>
        <w:tc>
          <w:tcPr>
            <w:tcW w:w="1224" w:type="dxa"/>
            <w:vAlign w:val="center"/>
          </w:tcPr>
          <w:p w14:paraId="1856C7A6" w14:textId="363E99D8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29.6</w:t>
            </w:r>
          </w:p>
        </w:tc>
        <w:tc>
          <w:tcPr>
            <w:tcW w:w="1134" w:type="dxa"/>
            <w:vAlign w:val="center"/>
          </w:tcPr>
          <w:p w14:paraId="5435FC87" w14:textId="378E5C3D" w:rsidR="00B6112F" w:rsidRPr="0098584D" w:rsidRDefault="008C660C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36.9</w:t>
            </w:r>
          </w:p>
        </w:tc>
        <w:tc>
          <w:tcPr>
            <w:tcW w:w="1134" w:type="dxa"/>
            <w:vAlign w:val="center"/>
          </w:tcPr>
          <w:p w14:paraId="36259CFD" w14:textId="15B33DBA" w:rsidR="00B6112F" w:rsidRPr="0098584D" w:rsidRDefault="0081617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37</w:t>
            </w:r>
          </w:p>
        </w:tc>
        <w:tc>
          <w:tcPr>
            <w:tcW w:w="1134" w:type="dxa"/>
            <w:vAlign w:val="center"/>
          </w:tcPr>
          <w:p w14:paraId="5C04567F" w14:textId="7C36E612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0.260</w:t>
            </w:r>
          </w:p>
        </w:tc>
        <w:tc>
          <w:tcPr>
            <w:tcW w:w="851" w:type="dxa"/>
            <w:vAlign w:val="center"/>
          </w:tcPr>
          <w:p w14:paraId="2D773602" w14:textId="0A298AD7" w:rsidR="00B6112F" w:rsidRPr="0098584D" w:rsidRDefault="003029C7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-0.178</w:t>
            </w:r>
          </w:p>
        </w:tc>
      </w:tr>
      <w:tr w:rsidR="00470F87" w:rsidRPr="0098584D" w14:paraId="61E0229B" w14:textId="77777777" w:rsidTr="00BB14EA">
        <w:trPr>
          <w:jc w:val="center"/>
        </w:trPr>
        <w:tc>
          <w:tcPr>
            <w:tcW w:w="1078" w:type="dxa"/>
            <w:vAlign w:val="center"/>
          </w:tcPr>
          <w:p w14:paraId="5D5BD60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300" w:type="dxa"/>
            <w:vAlign w:val="center"/>
          </w:tcPr>
          <w:p w14:paraId="272E471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489" w:type="dxa"/>
            <w:vAlign w:val="center"/>
          </w:tcPr>
          <w:p w14:paraId="356A564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2" w:type="dxa"/>
            <w:vAlign w:val="center"/>
          </w:tcPr>
          <w:p w14:paraId="4B7CFDF1" w14:textId="5899A972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1" w:type="dxa"/>
            <w:vAlign w:val="center"/>
          </w:tcPr>
          <w:p w14:paraId="1526F51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8" w:type="dxa"/>
            <w:vAlign w:val="center"/>
          </w:tcPr>
          <w:p w14:paraId="12948A4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05" w:type="dxa"/>
            <w:vAlign w:val="center"/>
          </w:tcPr>
          <w:p w14:paraId="678AB936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vAlign w:val="center"/>
          </w:tcPr>
          <w:p w14:paraId="4FF0358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24" w:type="dxa"/>
            <w:vAlign w:val="center"/>
          </w:tcPr>
          <w:p w14:paraId="4D41EE2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55B43C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9435CA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845E076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6BC0E36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75042A0C" w14:textId="77777777" w:rsidTr="00BB14EA">
        <w:trPr>
          <w:jc w:val="center"/>
        </w:trPr>
        <w:tc>
          <w:tcPr>
            <w:tcW w:w="3867" w:type="dxa"/>
            <w:gridSpan w:val="3"/>
            <w:vAlign w:val="center"/>
          </w:tcPr>
          <w:p w14:paraId="6E9C85D3" w14:textId="77777777" w:rsidR="00B6112F" w:rsidRPr="0098584D" w:rsidRDefault="00B6112F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Mutation rates</w:t>
            </w:r>
          </w:p>
        </w:tc>
        <w:tc>
          <w:tcPr>
            <w:tcW w:w="1092" w:type="dxa"/>
            <w:vAlign w:val="center"/>
          </w:tcPr>
          <w:p w14:paraId="05C6D09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1" w:type="dxa"/>
            <w:vAlign w:val="center"/>
          </w:tcPr>
          <w:p w14:paraId="373DCC4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8" w:type="dxa"/>
            <w:vAlign w:val="center"/>
          </w:tcPr>
          <w:p w14:paraId="58D3D22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05" w:type="dxa"/>
            <w:vAlign w:val="center"/>
          </w:tcPr>
          <w:p w14:paraId="5132321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vAlign w:val="center"/>
          </w:tcPr>
          <w:p w14:paraId="0DB90D07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24" w:type="dxa"/>
            <w:vAlign w:val="center"/>
          </w:tcPr>
          <w:p w14:paraId="0F35898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3E8EA0A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96742B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9786D4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5C0633F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0D38F79F" w14:textId="77777777" w:rsidTr="00BB14EA">
        <w:trPr>
          <w:jc w:val="center"/>
        </w:trPr>
        <w:tc>
          <w:tcPr>
            <w:tcW w:w="1078" w:type="dxa"/>
            <w:vAlign w:val="center"/>
          </w:tcPr>
          <w:p w14:paraId="3BCE0BB7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Âμmic</w:t>
            </w:r>
            <w:proofErr w:type="spellEnd"/>
          </w:p>
        </w:tc>
        <w:tc>
          <w:tcPr>
            <w:tcW w:w="1300" w:type="dxa"/>
            <w:vAlign w:val="center"/>
          </w:tcPr>
          <w:p w14:paraId="6AA440F9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Log-uniform</w:t>
            </w:r>
          </w:p>
        </w:tc>
        <w:tc>
          <w:tcPr>
            <w:tcW w:w="1489" w:type="dxa"/>
            <w:vAlign w:val="center"/>
          </w:tcPr>
          <w:p w14:paraId="3A5D73F6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- 10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-3</w:t>
            </w:r>
          </w:p>
        </w:tc>
        <w:tc>
          <w:tcPr>
            <w:tcW w:w="1092" w:type="dxa"/>
            <w:vAlign w:val="center"/>
          </w:tcPr>
          <w:p w14:paraId="2E368699" w14:textId="3E25B495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5.07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091" w:type="dxa"/>
            <w:vAlign w:val="center"/>
          </w:tcPr>
          <w:p w14:paraId="7CD67A70" w14:textId="3F745226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1.21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088" w:type="dxa"/>
            <w:vAlign w:val="center"/>
          </w:tcPr>
          <w:p w14:paraId="4B24193E" w14:textId="03460D0F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1.55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-4</w:t>
            </w:r>
          </w:p>
        </w:tc>
        <w:tc>
          <w:tcPr>
            <w:tcW w:w="1005" w:type="dxa"/>
            <w:vAlign w:val="center"/>
          </w:tcPr>
          <w:p w14:paraId="42E9316C" w14:textId="60C47459" w:rsidR="0081617D" w:rsidRPr="0098584D" w:rsidRDefault="00FD45EC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0,518</w:t>
            </w:r>
          </w:p>
        </w:tc>
        <w:tc>
          <w:tcPr>
            <w:tcW w:w="981" w:type="dxa"/>
            <w:vAlign w:val="center"/>
          </w:tcPr>
          <w:p w14:paraId="0719C42B" w14:textId="05D95EC5" w:rsidR="0081617D" w:rsidRPr="0098584D" w:rsidRDefault="00FD45EC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0.046</w:t>
            </w:r>
          </w:p>
        </w:tc>
        <w:tc>
          <w:tcPr>
            <w:tcW w:w="1224" w:type="dxa"/>
            <w:vAlign w:val="center"/>
          </w:tcPr>
          <w:p w14:paraId="0287677D" w14:textId="745D29C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6.77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1F99CCED" w14:textId="751BA6F1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1.76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6A576183" w14:textId="65DEDE54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2.02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-4</w:t>
            </w:r>
          </w:p>
        </w:tc>
        <w:tc>
          <w:tcPr>
            <w:tcW w:w="1134" w:type="dxa"/>
            <w:vAlign w:val="center"/>
          </w:tcPr>
          <w:p w14:paraId="3544BF06" w14:textId="598F17A2" w:rsidR="0081617D" w:rsidRPr="0098584D" w:rsidRDefault="003029C7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0.539</w:t>
            </w:r>
          </w:p>
        </w:tc>
        <w:tc>
          <w:tcPr>
            <w:tcW w:w="851" w:type="dxa"/>
            <w:vAlign w:val="center"/>
          </w:tcPr>
          <w:p w14:paraId="29611A41" w14:textId="330C87FE" w:rsidR="0081617D" w:rsidRPr="0098584D" w:rsidRDefault="003029C7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-0.144</w:t>
            </w:r>
          </w:p>
        </w:tc>
      </w:tr>
      <w:tr w:rsidR="00470F87" w:rsidRPr="0098584D" w14:paraId="25B11A23" w14:textId="77777777" w:rsidTr="00BB14EA">
        <w:trPr>
          <w:jc w:val="center"/>
        </w:trPr>
        <w:tc>
          <w:tcPr>
            <w:tcW w:w="1078" w:type="dxa"/>
            <w:vAlign w:val="center"/>
          </w:tcPr>
          <w:p w14:paraId="5D805797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pmic</w:t>
            </w:r>
            <w:proofErr w:type="spellEnd"/>
          </w:p>
        </w:tc>
        <w:tc>
          <w:tcPr>
            <w:tcW w:w="1300" w:type="dxa"/>
            <w:vAlign w:val="center"/>
          </w:tcPr>
          <w:p w14:paraId="1FAD2AFA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489" w:type="dxa"/>
            <w:vAlign w:val="center"/>
          </w:tcPr>
          <w:p w14:paraId="51567A9B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0.1 - 0.3</w:t>
            </w:r>
          </w:p>
        </w:tc>
        <w:tc>
          <w:tcPr>
            <w:tcW w:w="1092" w:type="dxa"/>
            <w:vAlign w:val="center"/>
          </w:tcPr>
          <w:p w14:paraId="7DAA7894" w14:textId="1E5C1ACD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0.270</w:t>
            </w:r>
          </w:p>
        </w:tc>
        <w:tc>
          <w:tcPr>
            <w:tcW w:w="1091" w:type="dxa"/>
            <w:vAlign w:val="center"/>
          </w:tcPr>
          <w:p w14:paraId="0FE0B1AA" w14:textId="38D75CC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0.175</w:t>
            </w:r>
          </w:p>
        </w:tc>
        <w:tc>
          <w:tcPr>
            <w:tcW w:w="1088" w:type="dxa"/>
            <w:vAlign w:val="center"/>
          </w:tcPr>
          <w:p w14:paraId="3A0C8FD0" w14:textId="638B1B1A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</w:t>
            </w:r>
          </w:p>
        </w:tc>
        <w:tc>
          <w:tcPr>
            <w:tcW w:w="1005" w:type="dxa"/>
            <w:vAlign w:val="center"/>
          </w:tcPr>
          <w:p w14:paraId="0EF5FC3A" w14:textId="202DC4C4" w:rsidR="0081617D" w:rsidRPr="0098584D" w:rsidRDefault="00FD45EC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0.219</w:t>
            </w:r>
          </w:p>
        </w:tc>
        <w:tc>
          <w:tcPr>
            <w:tcW w:w="981" w:type="dxa"/>
            <w:vAlign w:val="center"/>
          </w:tcPr>
          <w:p w14:paraId="0DD9F27F" w14:textId="71F8E601" w:rsidR="0081617D" w:rsidRPr="0098584D" w:rsidRDefault="00FD45EC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-0.208</w:t>
            </w:r>
          </w:p>
        </w:tc>
        <w:tc>
          <w:tcPr>
            <w:tcW w:w="1224" w:type="dxa"/>
            <w:vAlign w:val="center"/>
          </w:tcPr>
          <w:p w14:paraId="7D38B92A" w14:textId="2527EEC3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0.264</w:t>
            </w:r>
          </w:p>
        </w:tc>
        <w:tc>
          <w:tcPr>
            <w:tcW w:w="1134" w:type="dxa"/>
            <w:vAlign w:val="center"/>
          </w:tcPr>
          <w:p w14:paraId="042487F5" w14:textId="32AD18A8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0.163</w:t>
            </w:r>
          </w:p>
        </w:tc>
        <w:tc>
          <w:tcPr>
            <w:tcW w:w="1134" w:type="dxa"/>
            <w:vAlign w:val="center"/>
          </w:tcPr>
          <w:p w14:paraId="088073AF" w14:textId="6F78E91C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0.300</w:t>
            </w:r>
          </w:p>
        </w:tc>
        <w:tc>
          <w:tcPr>
            <w:tcW w:w="1134" w:type="dxa"/>
            <w:vAlign w:val="center"/>
          </w:tcPr>
          <w:p w14:paraId="42E2C476" w14:textId="779BA219" w:rsidR="0081617D" w:rsidRPr="0098584D" w:rsidRDefault="003029C7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0.223</w:t>
            </w:r>
          </w:p>
        </w:tc>
        <w:tc>
          <w:tcPr>
            <w:tcW w:w="851" w:type="dxa"/>
            <w:vAlign w:val="center"/>
          </w:tcPr>
          <w:p w14:paraId="1097AC13" w14:textId="42B69227" w:rsidR="0081617D" w:rsidRPr="0098584D" w:rsidRDefault="003029C7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-0.178</w:t>
            </w:r>
          </w:p>
        </w:tc>
      </w:tr>
      <w:tr w:rsidR="00470F87" w:rsidRPr="0098584D" w14:paraId="702397D9" w14:textId="77777777" w:rsidTr="00BB14EA">
        <w:trPr>
          <w:jc w:val="center"/>
        </w:trPr>
        <w:tc>
          <w:tcPr>
            <w:tcW w:w="1078" w:type="dxa"/>
            <w:vAlign w:val="center"/>
          </w:tcPr>
          <w:p w14:paraId="16448443" w14:textId="66C84BFC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snimic</w:t>
            </w:r>
            <w:proofErr w:type="spellEnd"/>
          </w:p>
        </w:tc>
        <w:tc>
          <w:tcPr>
            <w:tcW w:w="1300" w:type="dxa"/>
            <w:vAlign w:val="center"/>
          </w:tcPr>
          <w:p w14:paraId="5D92C61F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Gamma</w:t>
            </w:r>
          </w:p>
        </w:tc>
        <w:tc>
          <w:tcPr>
            <w:tcW w:w="1489" w:type="dxa"/>
            <w:vAlign w:val="center"/>
          </w:tcPr>
          <w:p w14:paraId="62C76D8C" w14:textId="1FB46661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- 10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-3</w:t>
            </w:r>
          </w:p>
        </w:tc>
        <w:tc>
          <w:tcPr>
            <w:tcW w:w="1092" w:type="dxa"/>
            <w:vAlign w:val="center"/>
          </w:tcPr>
          <w:p w14:paraId="17C28F58" w14:textId="454C1E1D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3.00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091" w:type="dxa"/>
            <w:vAlign w:val="center"/>
          </w:tcPr>
          <w:p w14:paraId="1E01E3A2" w14:textId="3591F88F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1.00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</w:p>
        </w:tc>
        <w:tc>
          <w:tcPr>
            <w:tcW w:w="1088" w:type="dxa"/>
            <w:vAlign w:val="center"/>
          </w:tcPr>
          <w:p w14:paraId="49868E53" w14:textId="1C99B1B5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1.65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005" w:type="dxa"/>
            <w:vAlign w:val="center"/>
          </w:tcPr>
          <w:p w14:paraId="4A0EE323" w14:textId="341157BE" w:rsidR="0081617D" w:rsidRPr="0098584D" w:rsidRDefault="00FD45EC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0.769</w:t>
            </w:r>
          </w:p>
        </w:tc>
        <w:tc>
          <w:tcPr>
            <w:tcW w:w="981" w:type="dxa"/>
            <w:vAlign w:val="center"/>
          </w:tcPr>
          <w:p w14:paraId="382C9F84" w14:textId="45777F95" w:rsidR="0081617D" w:rsidRPr="0098584D" w:rsidRDefault="00FD45EC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0.455</w:t>
            </w:r>
          </w:p>
        </w:tc>
        <w:tc>
          <w:tcPr>
            <w:tcW w:w="1224" w:type="dxa"/>
            <w:vAlign w:val="center"/>
          </w:tcPr>
          <w:p w14:paraId="22F050B7" w14:textId="22CC335A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2.19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134" w:type="dxa"/>
            <w:vAlign w:val="center"/>
          </w:tcPr>
          <w:p w14:paraId="78553413" w14:textId="4D147F34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</w:t>
            </w:r>
            <w:r w:rsidR="005B5591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.00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</w:p>
        </w:tc>
        <w:tc>
          <w:tcPr>
            <w:tcW w:w="1134" w:type="dxa"/>
            <w:vAlign w:val="center"/>
          </w:tcPr>
          <w:p w14:paraId="77BBB48F" w14:textId="73CBEC05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1.20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770AD54C" w14:textId="1251D938" w:rsidR="0081617D" w:rsidRPr="0098584D" w:rsidRDefault="003029C7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0.788</w:t>
            </w:r>
          </w:p>
        </w:tc>
        <w:tc>
          <w:tcPr>
            <w:tcW w:w="851" w:type="dxa"/>
            <w:vAlign w:val="center"/>
          </w:tcPr>
          <w:p w14:paraId="75A5AE7B" w14:textId="75000FB1" w:rsidR="0081617D" w:rsidRPr="0098584D" w:rsidRDefault="003029C7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0.673</w:t>
            </w:r>
          </w:p>
        </w:tc>
      </w:tr>
      <w:tr w:rsidR="00470F87" w:rsidRPr="0098584D" w14:paraId="2FEC9E38" w14:textId="77777777" w:rsidTr="00BB14EA">
        <w:trPr>
          <w:jc w:val="center"/>
        </w:trPr>
        <w:tc>
          <w:tcPr>
            <w:tcW w:w="1078" w:type="dxa"/>
            <w:vAlign w:val="center"/>
          </w:tcPr>
          <w:p w14:paraId="46B0D5F5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300" w:type="dxa"/>
            <w:vAlign w:val="center"/>
          </w:tcPr>
          <w:p w14:paraId="090CEE8D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489" w:type="dxa"/>
            <w:vAlign w:val="center"/>
          </w:tcPr>
          <w:p w14:paraId="502842D5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2" w:type="dxa"/>
            <w:vAlign w:val="center"/>
          </w:tcPr>
          <w:p w14:paraId="3398B448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1" w:type="dxa"/>
            <w:vAlign w:val="center"/>
          </w:tcPr>
          <w:p w14:paraId="0448EBE7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8" w:type="dxa"/>
            <w:vAlign w:val="center"/>
          </w:tcPr>
          <w:p w14:paraId="7C8EA3CD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05" w:type="dxa"/>
            <w:vAlign w:val="center"/>
          </w:tcPr>
          <w:p w14:paraId="072EFA18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vAlign w:val="center"/>
          </w:tcPr>
          <w:p w14:paraId="303D1FB2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24" w:type="dxa"/>
            <w:vAlign w:val="center"/>
          </w:tcPr>
          <w:p w14:paraId="33F5B340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3EA71F1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42226A3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D30E6E6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4816DB6C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6ADE9AF8" w14:textId="77777777" w:rsidTr="00BB14EA">
        <w:trPr>
          <w:jc w:val="center"/>
        </w:trPr>
        <w:tc>
          <w:tcPr>
            <w:tcW w:w="3867" w:type="dxa"/>
            <w:gridSpan w:val="3"/>
            <w:vAlign w:val="center"/>
          </w:tcPr>
          <w:p w14:paraId="179E4CA5" w14:textId="56531E9D" w:rsidR="0081617D" w:rsidRPr="0098584D" w:rsidRDefault="0081617D" w:rsidP="0081617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Prior rules</w:t>
            </w:r>
          </w:p>
        </w:tc>
        <w:tc>
          <w:tcPr>
            <w:tcW w:w="1092" w:type="dxa"/>
            <w:vAlign w:val="center"/>
          </w:tcPr>
          <w:p w14:paraId="2EEF18DB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91" w:type="dxa"/>
            <w:vAlign w:val="center"/>
          </w:tcPr>
          <w:p w14:paraId="259944E7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88" w:type="dxa"/>
            <w:vAlign w:val="center"/>
          </w:tcPr>
          <w:p w14:paraId="03F5265E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005" w:type="dxa"/>
            <w:vAlign w:val="center"/>
          </w:tcPr>
          <w:p w14:paraId="6ECD8C75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981" w:type="dxa"/>
            <w:vAlign w:val="center"/>
          </w:tcPr>
          <w:p w14:paraId="5E925A11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24" w:type="dxa"/>
            <w:vAlign w:val="center"/>
          </w:tcPr>
          <w:p w14:paraId="2F9617DE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C1E6363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4D7883C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B923345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32C5D73A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470F87" w:rsidRPr="0098584D" w14:paraId="24ADBFC5" w14:textId="77777777" w:rsidTr="00BB14EA">
        <w:trPr>
          <w:jc w:val="center"/>
        </w:trPr>
        <w:tc>
          <w:tcPr>
            <w:tcW w:w="3867" w:type="dxa"/>
            <w:gridSpan w:val="3"/>
            <w:tcBorders>
              <w:bottom w:val="single" w:sz="4" w:space="0" w:color="auto"/>
            </w:tcBorders>
            <w:vAlign w:val="center"/>
          </w:tcPr>
          <w:p w14:paraId="6B23FBE7" w14:textId="153CFCB2" w:rsidR="0081617D" w:rsidRPr="0098584D" w:rsidRDefault="0081617D" w:rsidP="008161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NAT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&gt;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Inv</w:t>
            </w:r>
            <w:proofErr w:type="spellEnd"/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14:paraId="5E83CE78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14:paraId="0194ADAF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8" w:type="dxa"/>
            <w:tcBorders>
              <w:bottom w:val="single" w:sz="4" w:space="0" w:color="auto"/>
            </w:tcBorders>
            <w:vAlign w:val="center"/>
          </w:tcPr>
          <w:p w14:paraId="3FD7CF1E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tcBorders>
              <w:bottom w:val="single" w:sz="4" w:space="0" w:color="auto"/>
            </w:tcBorders>
            <w:vAlign w:val="center"/>
          </w:tcPr>
          <w:p w14:paraId="553182BF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6771BE50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119EF69B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A674F3C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85769BF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C8079AA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7C827DB" w14:textId="77777777" w:rsidR="0081617D" w:rsidRPr="0098584D" w:rsidRDefault="0081617D" w:rsidP="008161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27AEB45" w14:textId="59135A95" w:rsidR="00736CC4" w:rsidRPr="0098584D" w:rsidRDefault="00846486">
      <w:pPr>
        <w:rPr>
          <w:rFonts w:ascii="Times New Roman" w:hAnsi="Times New Roman" w:cs="Times New Roman"/>
          <w:sz w:val="21"/>
          <w:szCs w:val="21"/>
        </w:rPr>
      </w:pPr>
      <w:r w:rsidRPr="0098584D">
        <w:rPr>
          <w:rFonts w:ascii="Times New Roman" w:hAnsi="Times New Roman" w:cs="Times New Roman"/>
          <w:sz w:val="21"/>
          <w:szCs w:val="21"/>
        </w:rPr>
        <w:t>*BRA = 20; URU = 37</w:t>
      </w:r>
    </w:p>
    <w:p w14:paraId="4294948A" w14:textId="107BB10F" w:rsidR="00A42922" w:rsidRPr="0098584D" w:rsidRDefault="00736CC4">
      <w:pPr>
        <w:rPr>
          <w:rFonts w:ascii="Times New Roman" w:hAnsi="Times New Roman" w:cs="Times New Roman"/>
          <w:sz w:val="21"/>
          <w:szCs w:val="21"/>
        </w:rPr>
      </w:pPr>
      <w:r w:rsidRPr="0098584D">
        <w:rPr>
          <w:rFonts w:ascii="Times New Roman" w:hAnsi="Times New Roman" w:cs="Times New Roman"/>
          <w:sz w:val="21"/>
          <w:szCs w:val="21"/>
        </w:rPr>
        <w:br w:type="page"/>
      </w:r>
    </w:p>
    <w:tbl>
      <w:tblPr>
        <w:tblStyle w:val="TabelacomGrelha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8"/>
        <w:gridCol w:w="1299"/>
        <w:gridCol w:w="1592"/>
        <w:gridCol w:w="1134"/>
        <w:gridCol w:w="1134"/>
        <w:gridCol w:w="1134"/>
        <w:gridCol w:w="1134"/>
        <w:gridCol w:w="851"/>
        <w:gridCol w:w="1134"/>
        <w:gridCol w:w="1134"/>
        <w:gridCol w:w="1134"/>
        <w:gridCol w:w="1134"/>
        <w:gridCol w:w="850"/>
      </w:tblGrid>
      <w:tr w:rsidR="009E2554" w:rsidRPr="0098584D" w14:paraId="50326144" w14:textId="77777777" w:rsidTr="00611B89">
        <w:trPr>
          <w:jc w:val="center"/>
        </w:trPr>
        <w:tc>
          <w:tcPr>
            <w:tcW w:w="3969" w:type="dxa"/>
            <w:gridSpan w:val="3"/>
            <w:vAlign w:val="center"/>
          </w:tcPr>
          <w:p w14:paraId="6070047F" w14:textId="761926F1" w:rsidR="009E2554" w:rsidRPr="0098584D" w:rsidRDefault="009E2554" w:rsidP="00E32BEA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u w:val="single"/>
              </w:rPr>
              <w:lastRenderedPageBreak/>
              <w:t>S5</w:t>
            </w:r>
            <w:r w:rsidR="0060776C">
              <w:rPr>
                <w:rFonts w:ascii="Times New Roman" w:hAnsi="Times New Roman" w:cs="Times New Roman"/>
                <w:b/>
                <w:bCs/>
                <w:u w:val="single"/>
              </w:rPr>
              <w:t>B</w:t>
            </w:r>
          </w:p>
        </w:tc>
        <w:tc>
          <w:tcPr>
            <w:tcW w:w="5387" w:type="dxa"/>
            <w:gridSpan w:val="5"/>
            <w:tcBorders>
              <w:bottom w:val="single" w:sz="4" w:space="0" w:color="auto"/>
            </w:tcBorders>
            <w:vAlign w:val="center"/>
          </w:tcPr>
          <w:p w14:paraId="44696868" w14:textId="34262610" w:rsidR="009E2554" w:rsidRPr="0098584D" w:rsidRDefault="009E2554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Brazil (BRA)</w:t>
            </w:r>
          </w:p>
        </w:tc>
        <w:tc>
          <w:tcPr>
            <w:tcW w:w="5386" w:type="dxa"/>
            <w:gridSpan w:val="5"/>
            <w:tcBorders>
              <w:bottom w:val="single" w:sz="4" w:space="0" w:color="auto"/>
            </w:tcBorders>
            <w:vAlign w:val="center"/>
          </w:tcPr>
          <w:p w14:paraId="1AD749AE" w14:textId="56C12A11" w:rsidR="009E2554" w:rsidRPr="0098584D" w:rsidRDefault="009E2554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Uruguay (URU)</w:t>
            </w:r>
          </w:p>
        </w:tc>
      </w:tr>
      <w:tr w:rsidR="00041ABB" w:rsidRPr="0098584D" w14:paraId="563B63E3" w14:textId="77777777" w:rsidTr="00611B89">
        <w:trPr>
          <w:jc w:val="center"/>
        </w:trPr>
        <w:tc>
          <w:tcPr>
            <w:tcW w:w="3969" w:type="dxa"/>
            <w:gridSpan w:val="3"/>
            <w:vAlign w:val="center"/>
          </w:tcPr>
          <w:p w14:paraId="37CA4B5D" w14:textId="28613363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Scenario 5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A0A9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Posterior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A34707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8CA33A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C8C0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Posterior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80398EA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D0E3CB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41ABB" w:rsidRPr="0098584D" w14:paraId="276428FD" w14:textId="77777777" w:rsidTr="00611B89">
        <w:trPr>
          <w:jc w:val="center"/>
        </w:trPr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3F73D29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Parameter</w:t>
            </w:r>
          </w:p>
        </w:tc>
        <w:tc>
          <w:tcPr>
            <w:tcW w:w="1299" w:type="dxa"/>
            <w:tcBorders>
              <w:bottom w:val="single" w:sz="4" w:space="0" w:color="auto"/>
            </w:tcBorders>
            <w:vAlign w:val="center"/>
          </w:tcPr>
          <w:p w14:paraId="596367AA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Distribution</w:t>
            </w:r>
          </w:p>
        </w:tc>
        <w:tc>
          <w:tcPr>
            <w:tcW w:w="1592" w:type="dxa"/>
            <w:tcBorders>
              <w:bottom w:val="single" w:sz="4" w:space="0" w:color="auto"/>
            </w:tcBorders>
            <w:vAlign w:val="center"/>
          </w:tcPr>
          <w:p w14:paraId="558CB90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Prior (min-max)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2A40ED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Mean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AD98C1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0.025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6E04D9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0.975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60D374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RMedAD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40F6D9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MedRB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B69C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50AA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0.025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64D9C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0.975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BCC223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RMedAD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148F82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MedRB</w:t>
            </w:r>
            <w:proofErr w:type="spellEnd"/>
          </w:p>
        </w:tc>
      </w:tr>
      <w:tr w:rsidR="002B15CE" w:rsidRPr="0098584D" w14:paraId="7699AD6F" w14:textId="77777777" w:rsidTr="00611B89">
        <w:trPr>
          <w:jc w:val="center"/>
        </w:trPr>
        <w:tc>
          <w:tcPr>
            <w:tcW w:w="3969" w:type="dxa"/>
            <w:gridSpan w:val="3"/>
            <w:tcBorders>
              <w:top w:val="single" w:sz="4" w:space="0" w:color="auto"/>
            </w:tcBorders>
            <w:vAlign w:val="center"/>
          </w:tcPr>
          <w:p w14:paraId="48853652" w14:textId="77777777" w:rsidR="00B6112F" w:rsidRPr="0098584D" w:rsidRDefault="00B6112F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Effective population sizes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981BB6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0FF79E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3F41C5C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6F0CAEA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EA5568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7F4C1D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BC7426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FC0ADF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DDFE17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0D92CD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41ABB" w:rsidRPr="0098584D" w14:paraId="0CC35976" w14:textId="77777777" w:rsidTr="00611B89">
        <w:trPr>
          <w:jc w:val="center"/>
        </w:trPr>
        <w:tc>
          <w:tcPr>
            <w:tcW w:w="1078" w:type="dxa"/>
            <w:vAlign w:val="center"/>
          </w:tcPr>
          <w:p w14:paraId="009F752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Ancestral</w:t>
            </w:r>
            <w:proofErr w:type="spellEnd"/>
          </w:p>
        </w:tc>
        <w:tc>
          <w:tcPr>
            <w:tcW w:w="1299" w:type="dxa"/>
            <w:vAlign w:val="center"/>
          </w:tcPr>
          <w:p w14:paraId="005E66D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409CCBE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34" w:type="dxa"/>
            <w:vAlign w:val="center"/>
          </w:tcPr>
          <w:p w14:paraId="5A475B48" w14:textId="1B4406D5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5300</w:t>
            </w:r>
          </w:p>
        </w:tc>
        <w:tc>
          <w:tcPr>
            <w:tcW w:w="1134" w:type="dxa"/>
            <w:vAlign w:val="center"/>
          </w:tcPr>
          <w:p w14:paraId="7E85BEFB" w14:textId="67586AB4" w:rsidR="00B6112F" w:rsidRPr="0098584D" w:rsidRDefault="00DC280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752</w:t>
            </w:r>
          </w:p>
        </w:tc>
        <w:tc>
          <w:tcPr>
            <w:tcW w:w="1134" w:type="dxa"/>
            <w:vAlign w:val="center"/>
          </w:tcPr>
          <w:p w14:paraId="6BFC9D9D" w14:textId="21EEC20F" w:rsidR="00B6112F" w:rsidRPr="0098584D" w:rsidRDefault="00BC466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9700</w:t>
            </w:r>
          </w:p>
        </w:tc>
        <w:tc>
          <w:tcPr>
            <w:tcW w:w="1134" w:type="dxa"/>
            <w:vAlign w:val="center"/>
          </w:tcPr>
          <w:p w14:paraId="553788BE" w14:textId="3F2471C8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0.468</w:t>
            </w:r>
          </w:p>
        </w:tc>
        <w:tc>
          <w:tcPr>
            <w:tcW w:w="851" w:type="dxa"/>
            <w:vAlign w:val="center"/>
          </w:tcPr>
          <w:p w14:paraId="4E85D2D7" w14:textId="59440132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0.080</w:t>
            </w:r>
          </w:p>
        </w:tc>
        <w:tc>
          <w:tcPr>
            <w:tcW w:w="1134" w:type="dxa"/>
            <w:vAlign w:val="center"/>
          </w:tcPr>
          <w:p w14:paraId="7EF65892" w14:textId="26D77608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5730</w:t>
            </w:r>
          </w:p>
        </w:tc>
        <w:tc>
          <w:tcPr>
            <w:tcW w:w="1134" w:type="dxa"/>
            <w:vAlign w:val="center"/>
          </w:tcPr>
          <w:p w14:paraId="4BB0CA68" w14:textId="305FC58C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951</w:t>
            </w:r>
          </w:p>
        </w:tc>
        <w:tc>
          <w:tcPr>
            <w:tcW w:w="1134" w:type="dxa"/>
            <w:vAlign w:val="center"/>
          </w:tcPr>
          <w:p w14:paraId="5851CAE0" w14:textId="5736BBD9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9750</w:t>
            </w:r>
          </w:p>
        </w:tc>
        <w:tc>
          <w:tcPr>
            <w:tcW w:w="1134" w:type="dxa"/>
            <w:vAlign w:val="center"/>
          </w:tcPr>
          <w:p w14:paraId="54E0DE12" w14:textId="32E117DF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0.433</w:t>
            </w:r>
          </w:p>
        </w:tc>
        <w:tc>
          <w:tcPr>
            <w:tcW w:w="850" w:type="dxa"/>
            <w:vAlign w:val="center"/>
          </w:tcPr>
          <w:p w14:paraId="51B44B8E" w14:textId="13F468ED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-0.066</w:t>
            </w:r>
          </w:p>
        </w:tc>
      </w:tr>
      <w:tr w:rsidR="00041ABB" w:rsidRPr="0098584D" w14:paraId="79E209AC" w14:textId="77777777" w:rsidTr="00611B89">
        <w:trPr>
          <w:jc w:val="center"/>
        </w:trPr>
        <w:tc>
          <w:tcPr>
            <w:tcW w:w="1078" w:type="dxa"/>
            <w:vAlign w:val="center"/>
          </w:tcPr>
          <w:p w14:paraId="3D4BB34C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AUS</w:t>
            </w:r>
          </w:p>
        </w:tc>
        <w:tc>
          <w:tcPr>
            <w:tcW w:w="1299" w:type="dxa"/>
            <w:vAlign w:val="center"/>
          </w:tcPr>
          <w:p w14:paraId="1C2A43A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1C7122E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34" w:type="dxa"/>
            <w:vAlign w:val="center"/>
          </w:tcPr>
          <w:p w14:paraId="3B53A55F" w14:textId="21FFAF02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5560</w:t>
            </w:r>
          </w:p>
        </w:tc>
        <w:tc>
          <w:tcPr>
            <w:tcW w:w="1134" w:type="dxa"/>
            <w:vAlign w:val="center"/>
          </w:tcPr>
          <w:p w14:paraId="12FBF79E" w14:textId="1F0C6EED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1310</w:t>
            </w:r>
          </w:p>
        </w:tc>
        <w:tc>
          <w:tcPr>
            <w:tcW w:w="1134" w:type="dxa"/>
            <w:vAlign w:val="center"/>
          </w:tcPr>
          <w:p w14:paraId="67573486" w14:textId="35C7EA59" w:rsidR="00B6112F" w:rsidRPr="0098584D" w:rsidRDefault="00BC466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9680</w:t>
            </w:r>
          </w:p>
        </w:tc>
        <w:tc>
          <w:tcPr>
            <w:tcW w:w="1134" w:type="dxa"/>
            <w:vAlign w:val="center"/>
          </w:tcPr>
          <w:p w14:paraId="1786E780" w14:textId="14E9B140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0.388</w:t>
            </w:r>
          </w:p>
        </w:tc>
        <w:tc>
          <w:tcPr>
            <w:tcW w:w="851" w:type="dxa"/>
            <w:vAlign w:val="center"/>
          </w:tcPr>
          <w:p w14:paraId="2D6BE5C7" w14:textId="2CA230F6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0.123</w:t>
            </w:r>
          </w:p>
        </w:tc>
        <w:tc>
          <w:tcPr>
            <w:tcW w:w="1134" w:type="dxa"/>
            <w:vAlign w:val="center"/>
          </w:tcPr>
          <w:p w14:paraId="1F5AD9B0" w14:textId="6618165B" w:rsidR="00B6112F" w:rsidRPr="0098584D" w:rsidRDefault="008326B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5230</w:t>
            </w:r>
          </w:p>
        </w:tc>
        <w:tc>
          <w:tcPr>
            <w:tcW w:w="1134" w:type="dxa"/>
            <w:vAlign w:val="center"/>
          </w:tcPr>
          <w:p w14:paraId="7B5DF8F8" w14:textId="3CA87583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1140</w:t>
            </w:r>
          </w:p>
        </w:tc>
        <w:tc>
          <w:tcPr>
            <w:tcW w:w="1134" w:type="dxa"/>
            <w:vAlign w:val="center"/>
          </w:tcPr>
          <w:p w14:paraId="5F253F99" w14:textId="2C3CD99C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9590</w:t>
            </w:r>
          </w:p>
        </w:tc>
        <w:tc>
          <w:tcPr>
            <w:tcW w:w="1134" w:type="dxa"/>
            <w:vAlign w:val="center"/>
          </w:tcPr>
          <w:p w14:paraId="3305B403" w14:textId="444F4883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0.401</w:t>
            </w:r>
          </w:p>
        </w:tc>
        <w:tc>
          <w:tcPr>
            <w:tcW w:w="850" w:type="dxa"/>
            <w:vAlign w:val="center"/>
          </w:tcPr>
          <w:p w14:paraId="7CD7B259" w14:textId="38EE6F65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0.209</w:t>
            </w:r>
          </w:p>
        </w:tc>
      </w:tr>
      <w:tr w:rsidR="00041ABB" w:rsidRPr="0098584D" w14:paraId="0E3C6E04" w14:textId="77777777" w:rsidTr="00611B89">
        <w:trPr>
          <w:jc w:val="center"/>
        </w:trPr>
        <w:tc>
          <w:tcPr>
            <w:tcW w:w="1078" w:type="dxa"/>
            <w:vAlign w:val="center"/>
          </w:tcPr>
          <w:p w14:paraId="6F9A09BC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TAS</w:t>
            </w:r>
          </w:p>
        </w:tc>
        <w:tc>
          <w:tcPr>
            <w:tcW w:w="1299" w:type="dxa"/>
            <w:vAlign w:val="center"/>
          </w:tcPr>
          <w:p w14:paraId="0374740D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2594C8DA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34" w:type="dxa"/>
            <w:vAlign w:val="center"/>
          </w:tcPr>
          <w:p w14:paraId="57EA1A87" w14:textId="0B23C21C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3000</w:t>
            </w:r>
          </w:p>
        </w:tc>
        <w:tc>
          <w:tcPr>
            <w:tcW w:w="1134" w:type="dxa"/>
            <w:vAlign w:val="center"/>
          </w:tcPr>
          <w:p w14:paraId="4B0883E2" w14:textId="23BDFA77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347</w:t>
            </w:r>
          </w:p>
        </w:tc>
        <w:tc>
          <w:tcPr>
            <w:tcW w:w="1134" w:type="dxa"/>
            <w:vAlign w:val="center"/>
          </w:tcPr>
          <w:p w14:paraId="20B862F3" w14:textId="47E96F9A" w:rsidR="00B6112F" w:rsidRPr="0098584D" w:rsidRDefault="00BC466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8630</w:t>
            </w:r>
          </w:p>
        </w:tc>
        <w:tc>
          <w:tcPr>
            <w:tcW w:w="1134" w:type="dxa"/>
            <w:vAlign w:val="center"/>
          </w:tcPr>
          <w:p w14:paraId="5CB8C2B1" w14:textId="1D4F59CA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0.732</w:t>
            </w:r>
          </w:p>
        </w:tc>
        <w:tc>
          <w:tcPr>
            <w:tcW w:w="851" w:type="dxa"/>
            <w:vAlign w:val="center"/>
          </w:tcPr>
          <w:p w14:paraId="3711E5E8" w14:textId="655B182C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0.864</w:t>
            </w:r>
          </w:p>
        </w:tc>
        <w:tc>
          <w:tcPr>
            <w:tcW w:w="1134" w:type="dxa"/>
            <w:vAlign w:val="center"/>
          </w:tcPr>
          <w:p w14:paraId="44ADB472" w14:textId="591F0DD7" w:rsidR="00B6112F" w:rsidRPr="0098584D" w:rsidRDefault="008326B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3060</w:t>
            </w:r>
          </w:p>
        </w:tc>
        <w:tc>
          <w:tcPr>
            <w:tcW w:w="1134" w:type="dxa"/>
            <w:vAlign w:val="center"/>
          </w:tcPr>
          <w:p w14:paraId="56F057F9" w14:textId="10AA6755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403</w:t>
            </w:r>
          </w:p>
        </w:tc>
        <w:tc>
          <w:tcPr>
            <w:tcW w:w="1134" w:type="dxa"/>
            <w:vAlign w:val="center"/>
          </w:tcPr>
          <w:p w14:paraId="5D6BCE23" w14:textId="651FE454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8620</w:t>
            </w:r>
          </w:p>
        </w:tc>
        <w:tc>
          <w:tcPr>
            <w:tcW w:w="1134" w:type="dxa"/>
            <w:vAlign w:val="center"/>
          </w:tcPr>
          <w:p w14:paraId="0BCFF706" w14:textId="174D8802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0.699</w:t>
            </w:r>
          </w:p>
        </w:tc>
        <w:tc>
          <w:tcPr>
            <w:tcW w:w="850" w:type="dxa"/>
            <w:vAlign w:val="center"/>
          </w:tcPr>
          <w:p w14:paraId="444460A5" w14:textId="41E271A0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0.714</w:t>
            </w:r>
          </w:p>
        </w:tc>
      </w:tr>
      <w:tr w:rsidR="00041ABB" w:rsidRPr="0098584D" w14:paraId="67709D32" w14:textId="77777777" w:rsidTr="00611B89">
        <w:trPr>
          <w:jc w:val="center"/>
        </w:trPr>
        <w:tc>
          <w:tcPr>
            <w:tcW w:w="1078" w:type="dxa"/>
            <w:vAlign w:val="center"/>
          </w:tcPr>
          <w:p w14:paraId="54A613A9" w14:textId="0CF6B229" w:rsidR="00AF706A" w:rsidRPr="0098584D" w:rsidRDefault="00AF706A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Ghost1</w:t>
            </w:r>
          </w:p>
        </w:tc>
        <w:tc>
          <w:tcPr>
            <w:tcW w:w="1299" w:type="dxa"/>
            <w:vAlign w:val="center"/>
          </w:tcPr>
          <w:p w14:paraId="024D2A0B" w14:textId="0BE351B6" w:rsidR="00AF706A" w:rsidRPr="0098584D" w:rsidRDefault="00AF706A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65528DD5" w14:textId="2AC26C4A" w:rsidR="00AF706A" w:rsidRPr="0098584D" w:rsidRDefault="00AF706A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34" w:type="dxa"/>
            <w:vAlign w:val="center"/>
          </w:tcPr>
          <w:p w14:paraId="2B181A2C" w14:textId="0367FDBA" w:rsidR="00AF706A" w:rsidRPr="0098584D" w:rsidRDefault="0074069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5040</w:t>
            </w:r>
          </w:p>
        </w:tc>
        <w:tc>
          <w:tcPr>
            <w:tcW w:w="1134" w:type="dxa"/>
            <w:vAlign w:val="center"/>
          </w:tcPr>
          <w:p w14:paraId="56B0C2C7" w14:textId="31CF3A05" w:rsidR="00AF706A" w:rsidRPr="0098584D" w:rsidRDefault="0074069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112</w:t>
            </w:r>
          </w:p>
        </w:tc>
        <w:tc>
          <w:tcPr>
            <w:tcW w:w="1134" w:type="dxa"/>
            <w:vAlign w:val="center"/>
          </w:tcPr>
          <w:p w14:paraId="562D405B" w14:textId="51B25F6B" w:rsidR="00AF706A" w:rsidRPr="0098584D" w:rsidRDefault="00BC466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9760</w:t>
            </w:r>
          </w:p>
        </w:tc>
        <w:tc>
          <w:tcPr>
            <w:tcW w:w="1134" w:type="dxa"/>
            <w:vAlign w:val="center"/>
          </w:tcPr>
          <w:p w14:paraId="210ACAC3" w14:textId="16549AF8" w:rsidR="00AF706A" w:rsidRPr="0098584D" w:rsidRDefault="00171224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0.549</w:t>
            </w:r>
          </w:p>
        </w:tc>
        <w:tc>
          <w:tcPr>
            <w:tcW w:w="851" w:type="dxa"/>
            <w:vAlign w:val="center"/>
          </w:tcPr>
          <w:p w14:paraId="36115D4D" w14:textId="26298D98" w:rsidR="00AF706A" w:rsidRPr="0098584D" w:rsidRDefault="00171224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-0.033</w:t>
            </w:r>
          </w:p>
        </w:tc>
        <w:tc>
          <w:tcPr>
            <w:tcW w:w="1134" w:type="dxa"/>
            <w:vAlign w:val="center"/>
          </w:tcPr>
          <w:p w14:paraId="5335313B" w14:textId="5F695712" w:rsidR="00AF706A" w:rsidRPr="0098584D" w:rsidRDefault="008326B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4450</w:t>
            </w:r>
          </w:p>
        </w:tc>
        <w:tc>
          <w:tcPr>
            <w:tcW w:w="1134" w:type="dxa"/>
            <w:vAlign w:val="center"/>
          </w:tcPr>
          <w:p w14:paraId="3AAE919B" w14:textId="35AA1CFD" w:rsidR="00AF706A" w:rsidRPr="0098584D" w:rsidRDefault="00C55DB2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84.6</w:t>
            </w:r>
          </w:p>
        </w:tc>
        <w:tc>
          <w:tcPr>
            <w:tcW w:w="1134" w:type="dxa"/>
            <w:vAlign w:val="center"/>
          </w:tcPr>
          <w:p w14:paraId="5614B3BC" w14:textId="40044F1B" w:rsidR="00AF706A" w:rsidRPr="0098584D" w:rsidRDefault="00C55DB2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9720</w:t>
            </w:r>
          </w:p>
        </w:tc>
        <w:tc>
          <w:tcPr>
            <w:tcW w:w="1134" w:type="dxa"/>
            <w:vAlign w:val="center"/>
          </w:tcPr>
          <w:p w14:paraId="734017A0" w14:textId="13C6B524" w:rsidR="00AF706A" w:rsidRPr="0098584D" w:rsidRDefault="002F6B51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0,641</w:t>
            </w:r>
          </w:p>
        </w:tc>
        <w:tc>
          <w:tcPr>
            <w:tcW w:w="850" w:type="dxa"/>
            <w:vAlign w:val="center"/>
          </w:tcPr>
          <w:p w14:paraId="7CD73747" w14:textId="5DC4C6E1" w:rsidR="00AF706A" w:rsidRPr="0098584D" w:rsidRDefault="002F6B51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0.028</w:t>
            </w:r>
          </w:p>
        </w:tc>
      </w:tr>
      <w:tr w:rsidR="00041ABB" w:rsidRPr="0098584D" w14:paraId="6D00705C" w14:textId="77777777" w:rsidTr="00611B89">
        <w:trPr>
          <w:jc w:val="center"/>
        </w:trPr>
        <w:tc>
          <w:tcPr>
            <w:tcW w:w="1078" w:type="dxa"/>
            <w:vAlign w:val="center"/>
          </w:tcPr>
          <w:p w14:paraId="5F8EED6B" w14:textId="6C722B3D" w:rsidR="00AF706A" w:rsidRPr="0098584D" w:rsidRDefault="00AF706A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Ghost2</w:t>
            </w:r>
          </w:p>
        </w:tc>
        <w:tc>
          <w:tcPr>
            <w:tcW w:w="1299" w:type="dxa"/>
            <w:vAlign w:val="center"/>
          </w:tcPr>
          <w:p w14:paraId="0937041B" w14:textId="769ED680" w:rsidR="00AF706A" w:rsidRPr="0098584D" w:rsidRDefault="00AF706A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1EA5384F" w14:textId="4697E908" w:rsidR="00AF706A" w:rsidRPr="0098584D" w:rsidRDefault="00AF706A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34" w:type="dxa"/>
            <w:vAlign w:val="center"/>
          </w:tcPr>
          <w:p w14:paraId="436DE087" w14:textId="32F42A9E" w:rsidR="00AF706A" w:rsidRPr="0098584D" w:rsidRDefault="0074069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5480</w:t>
            </w:r>
          </w:p>
        </w:tc>
        <w:tc>
          <w:tcPr>
            <w:tcW w:w="1134" w:type="dxa"/>
            <w:vAlign w:val="center"/>
          </w:tcPr>
          <w:p w14:paraId="694B6CDD" w14:textId="28BB8DE0" w:rsidR="00AF706A" w:rsidRPr="0098584D" w:rsidRDefault="0074069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254</w:t>
            </w:r>
          </w:p>
        </w:tc>
        <w:tc>
          <w:tcPr>
            <w:tcW w:w="1134" w:type="dxa"/>
            <w:vAlign w:val="center"/>
          </w:tcPr>
          <w:p w14:paraId="0D9C419D" w14:textId="24FE6F7A" w:rsidR="00AF706A" w:rsidRPr="0098584D" w:rsidRDefault="00BC466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9830</w:t>
            </w:r>
          </w:p>
        </w:tc>
        <w:tc>
          <w:tcPr>
            <w:tcW w:w="1134" w:type="dxa"/>
            <w:vAlign w:val="center"/>
          </w:tcPr>
          <w:p w14:paraId="3E8DEA05" w14:textId="5A27C8ED" w:rsidR="00AF706A" w:rsidRPr="0098584D" w:rsidRDefault="00171224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0.515</w:t>
            </w:r>
          </w:p>
        </w:tc>
        <w:tc>
          <w:tcPr>
            <w:tcW w:w="851" w:type="dxa"/>
            <w:vAlign w:val="center"/>
          </w:tcPr>
          <w:p w14:paraId="65578E51" w14:textId="4FAD07A1" w:rsidR="00AF706A" w:rsidRPr="0098584D" w:rsidRDefault="00171224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-0.136</w:t>
            </w:r>
          </w:p>
        </w:tc>
        <w:tc>
          <w:tcPr>
            <w:tcW w:w="1134" w:type="dxa"/>
            <w:vAlign w:val="center"/>
          </w:tcPr>
          <w:p w14:paraId="6AFBA4B9" w14:textId="2964F442" w:rsidR="00AF706A" w:rsidRPr="0098584D" w:rsidRDefault="008326BD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5760</w:t>
            </w:r>
          </w:p>
        </w:tc>
        <w:tc>
          <w:tcPr>
            <w:tcW w:w="1134" w:type="dxa"/>
            <w:vAlign w:val="center"/>
          </w:tcPr>
          <w:p w14:paraId="52EB2B3E" w14:textId="34BB3104" w:rsidR="00AF706A" w:rsidRPr="0098584D" w:rsidRDefault="00C55DB2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252</w:t>
            </w:r>
          </w:p>
        </w:tc>
        <w:tc>
          <w:tcPr>
            <w:tcW w:w="1134" w:type="dxa"/>
            <w:vAlign w:val="center"/>
          </w:tcPr>
          <w:p w14:paraId="22E6C1DE" w14:textId="1D44C7D0" w:rsidR="00AF706A" w:rsidRPr="0098584D" w:rsidRDefault="00C55DB2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9860</w:t>
            </w:r>
          </w:p>
        </w:tc>
        <w:tc>
          <w:tcPr>
            <w:tcW w:w="1134" w:type="dxa"/>
            <w:vAlign w:val="center"/>
          </w:tcPr>
          <w:p w14:paraId="09A81B0C" w14:textId="4A9741FB" w:rsidR="00AF706A" w:rsidRPr="0098584D" w:rsidRDefault="002F6B51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0.537</w:t>
            </w:r>
          </w:p>
        </w:tc>
        <w:tc>
          <w:tcPr>
            <w:tcW w:w="850" w:type="dxa"/>
            <w:vAlign w:val="center"/>
          </w:tcPr>
          <w:p w14:paraId="11225415" w14:textId="527021C8" w:rsidR="00AF706A" w:rsidRPr="0098584D" w:rsidRDefault="002F6B51" w:rsidP="00AF70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-0.235</w:t>
            </w:r>
          </w:p>
        </w:tc>
      </w:tr>
      <w:tr w:rsidR="00041ABB" w:rsidRPr="0098584D" w14:paraId="556D3B55" w14:textId="77777777" w:rsidTr="00611B89">
        <w:trPr>
          <w:jc w:val="center"/>
        </w:trPr>
        <w:tc>
          <w:tcPr>
            <w:tcW w:w="1078" w:type="dxa"/>
            <w:vAlign w:val="center"/>
          </w:tcPr>
          <w:p w14:paraId="3F553B4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INV</w:t>
            </w:r>
          </w:p>
        </w:tc>
        <w:tc>
          <w:tcPr>
            <w:tcW w:w="1299" w:type="dxa"/>
            <w:vAlign w:val="center"/>
          </w:tcPr>
          <w:p w14:paraId="43D0435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27B39EE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34" w:type="dxa"/>
            <w:vAlign w:val="center"/>
          </w:tcPr>
          <w:p w14:paraId="30E38591" w14:textId="7E44A9E1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1110</w:t>
            </w:r>
          </w:p>
        </w:tc>
        <w:tc>
          <w:tcPr>
            <w:tcW w:w="1134" w:type="dxa"/>
            <w:vAlign w:val="center"/>
          </w:tcPr>
          <w:p w14:paraId="2387E55E" w14:textId="4011A10B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31.3</w:t>
            </w:r>
          </w:p>
        </w:tc>
        <w:tc>
          <w:tcPr>
            <w:tcW w:w="1134" w:type="dxa"/>
            <w:vAlign w:val="center"/>
          </w:tcPr>
          <w:p w14:paraId="2F770AE3" w14:textId="14B4B24B" w:rsidR="00B6112F" w:rsidRPr="0098584D" w:rsidRDefault="00BC466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7290</w:t>
            </w:r>
          </w:p>
        </w:tc>
        <w:tc>
          <w:tcPr>
            <w:tcW w:w="1134" w:type="dxa"/>
            <w:vAlign w:val="center"/>
          </w:tcPr>
          <w:p w14:paraId="04E961BD" w14:textId="2A0F5C51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2.653</w:t>
            </w:r>
          </w:p>
        </w:tc>
        <w:tc>
          <w:tcPr>
            <w:tcW w:w="851" w:type="dxa"/>
            <w:vAlign w:val="center"/>
          </w:tcPr>
          <w:p w14:paraId="085736C7" w14:textId="35BC0BEF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6.088</w:t>
            </w:r>
          </w:p>
        </w:tc>
        <w:tc>
          <w:tcPr>
            <w:tcW w:w="1134" w:type="dxa"/>
            <w:vAlign w:val="center"/>
          </w:tcPr>
          <w:p w14:paraId="14DD1CBA" w14:textId="30C4BC38" w:rsidR="00B6112F" w:rsidRPr="0098584D" w:rsidRDefault="008326B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891</w:t>
            </w:r>
          </w:p>
        </w:tc>
        <w:tc>
          <w:tcPr>
            <w:tcW w:w="1134" w:type="dxa"/>
            <w:vAlign w:val="center"/>
          </w:tcPr>
          <w:p w14:paraId="01A3DA66" w14:textId="55FE4FBB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22.6</w:t>
            </w:r>
          </w:p>
        </w:tc>
        <w:tc>
          <w:tcPr>
            <w:tcW w:w="1134" w:type="dxa"/>
            <w:vAlign w:val="center"/>
          </w:tcPr>
          <w:p w14:paraId="05FE31D5" w14:textId="22753B39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6590</w:t>
            </w:r>
          </w:p>
        </w:tc>
        <w:tc>
          <w:tcPr>
            <w:tcW w:w="1134" w:type="dxa"/>
            <w:vAlign w:val="center"/>
          </w:tcPr>
          <w:p w14:paraId="03CA6365" w14:textId="04BE2C8B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4.720</w:t>
            </w:r>
          </w:p>
        </w:tc>
        <w:tc>
          <w:tcPr>
            <w:tcW w:w="850" w:type="dxa"/>
            <w:vAlign w:val="center"/>
          </w:tcPr>
          <w:p w14:paraId="0653BC58" w14:textId="69873521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10.412</w:t>
            </w:r>
          </w:p>
        </w:tc>
      </w:tr>
      <w:tr w:rsidR="00041ABB" w:rsidRPr="0098584D" w14:paraId="1596A608" w14:textId="77777777" w:rsidTr="00611B89">
        <w:trPr>
          <w:jc w:val="center"/>
        </w:trPr>
        <w:tc>
          <w:tcPr>
            <w:tcW w:w="1078" w:type="dxa"/>
            <w:vAlign w:val="center"/>
          </w:tcPr>
          <w:p w14:paraId="5A8A1F9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99" w:type="dxa"/>
            <w:vAlign w:val="center"/>
          </w:tcPr>
          <w:p w14:paraId="7FE9BAE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92" w:type="dxa"/>
            <w:vAlign w:val="center"/>
          </w:tcPr>
          <w:p w14:paraId="44B3A607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AF5354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C09E3B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271FE8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A3D940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2764790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482F880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F8417D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994A9E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7466E89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140B6E64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2B15CE" w:rsidRPr="0098584D" w14:paraId="45329679" w14:textId="77777777" w:rsidTr="00611B89">
        <w:trPr>
          <w:jc w:val="center"/>
        </w:trPr>
        <w:tc>
          <w:tcPr>
            <w:tcW w:w="3969" w:type="dxa"/>
            <w:gridSpan w:val="3"/>
            <w:vAlign w:val="center"/>
          </w:tcPr>
          <w:p w14:paraId="4F6C411F" w14:textId="77777777" w:rsidR="00B6112F" w:rsidRPr="0098584D" w:rsidRDefault="00B6112F" w:rsidP="00E32B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Time of events (generations)</w:t>
            </w:r>
          </w:p>
        </w:tc>
        <w:tc>
          <w:tcPr>
            <w:tcW w:w="1134" w:type="dxa"/>
            <w:vAlign w:val="center"/>
          </w:tcPr>
          <w:p w14:paraId="070B0F4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E56593B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1AA13FC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4CD856F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6B84D9D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2A5601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D638C72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F0FDF8E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F004B6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5958F818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41ABB" w:rsidRPr="0098584D" w14:paraId="5B8D8F96" w14:textId="77777777" w:rsidTr="00611B89">
        <w:trPr>
          <w:jc w:val="center"/>
        </w:trPr>
        <w:tc>
          <w:tcPr>
            <w:tcW w:w="1078" w:type="dxa"/>
            <w:vAlign w:val="center"/>
          </w:tcPr>
          <w:p w14:paraId="40C36D0F" w14:textId="08DF197B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="00D11F1E"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NAT</w:t>
            </w:r>
            <w:proofErr w:type="spellEnd"/>
          </w:p>
        </w:tc>
        <w:tc>
          <w:tcPr>
            <w:tcW w:w="1299" w:type="dxa"/>
            <w:vAlign w:val="center"/>
          </w:tcPr>
          <w:p w14:paraId="243BAEC5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20AC78A3" w14:textId="77777777" w:rsidR="00B6112F" w:rsidRPr="0098584D" w:rsidRDefault="00B6112F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 – 10 000</w:t>
            </w:r>
          </w:p>
        </w:tc>
        <w:tc>
          <w:tcPr>
            <w:tcW w:w="1134" w:type="dxa"/>
            <w:vAlign w:val="center"/>
          </w:tcPr>
          <w:p w14:paraId="139CBA1E" w14:textId="5AB59600" w:rsidR="00B6112F" w:rsidRPr="0098584D" w:rsidRDefault="0074069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412</w:t>
            </w:r>
          </w:p>
        </w:tc>
        <w:tc>
          <w:tcPr>
            <w:tcW w:w="1134" w:type="dxa"/>
            <w:vAlign w:val="center"/>
          </w:tcPr>
          <w:p w14:paraId="7E9CCD83" w14:textId="19DC9C08" w:rsidR="00B6112F" w:rsidRPr="0098584D" w:rsidRDefault="00DC280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30.1</w:t>
            </w:r>
          </w:p>
        </w:tc>
        <w:tc>
          <w:tcPr>
            <w:tcW w:w="1134" w:type="dxa"/>
            <w:vAlign w:val="center"/>
          </w:tcPr>
          <w:p w14:paraId="608518C4" w14:textId="2BBC7242" w:rsidR="00B6112F" w:rsidRPr="0098584D" w:rsidRDefault="00BC466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1920</w:t>
            </w:r>
          </w:p>
        </w:tc>
        <w:tc>
          <w:tcPr>
            <w:tcW w:w="1134" w:type="dxa"/>
            <w:vAlign w:val="center"/>
          </w:tcPr>
          <w:p w14:paraId="6D1412E8" w14:textId="254C9722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0.628</w:t>
            </w:r>
          </w:p>
        </w:tc>
        <w:tc>
          <w:tcPr>
            <w:tcW w:w="851" w:type="dxa"/>
            <w:vAlign w:val="center"/>
          </w:tcPr>
          <w:p w14:paraId="36264A37" w14:textId="7C5CFE96" w:rsidR="00B6112F" w:rsidRPr="0098584D" w:rsidRDefault="00171224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0.871</w:t>
            </w:r>
          </w:p>
        </w:tc>
        <w:tc>
          <w:tcPr>
            <w:tcW w:w="1134" w:type="dxa"/>
            <w:vAlign w:val="center"/>
          </w:tcPr>
          <w:p w14:paraId="75F9E43D" w14:textId="24D5748E" w:rsidR="00B6112F" w:rsidRPr="0098584D" w:rsidRDefault="008326BD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516</w:t>
            </w:r>
          </w:p>
        </w:tc>
        <w:tc>
          <w:tcPr>
            <w:tcW w:w="1134" w:type="dxa"/>
            <w:vAlign w:val="center"/>
          </w:tcPr>
          <w:p w14:paraId="0EB5E436" w14:textId="15CBFD43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43.7</w:t>
            </w:r>
          </w:p>
        </w:tc>
        <w:tc>
          <w:tcPr>
            <w:tcW w:w="1134" w:type="dxa"/>
            <w:vAlign w:val="center"/>
          </w:tcPr>
          <w:p w14:paraId="73009C65" w14:textId="3343CC75" w:rsidR="00B6112F" w:rsidRPr="0098584D" w:rsidRDefault="00C55DB2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2520</w:t>
            </w:r>
          </w:p>
        </w:tc>
        <w:tc>
          <w:tcPr>
            <w:tcW w:w="1134" w:type="dxa"/>
            <w:vAlign w:val="center"/>
          </w:tcPr>
          <w:p w14:paraId="797CB20B" w14:textId="14D65124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0.608</w:t>
            </w:r>
          </w:p>
        </w:tc>
        <w:tc>
          <w:tcPr>
            <w:tcW w:w="850" w:type="dxa"/>
            <w:vAlign w:val="center"/>
          </w:tcPr>
          <w:p w14:paraId="3FC74ACE" w14:textId="5D74B774" w:rsidR="00B6112F" w:rsidRPr="0098584D" w:rsidRDefault="002F6B51" w:rsidP="00E32B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0.772</w:t>
            </w:r>
          </w:p>
        </w:tc>
      </w:tr>
      <w:tr w:rsidR="00041ABB" w:rsidRPr="0098584D" w14:paraId="22817E2C" w14:textId="77777777" w:rsidTr="00611B89">
        <w:trPr>
          <w:jc w:val="center"/>
        </w:trPr>
        <w:tc>
          <w:tcPr>
            <w:tcW w:w="1078" w:type="dxa"/>
            <w:vAlign w:val="center"/>
          </w:tcPr>
          <w:p w14:paraId="372DF4D6" w14:textId="3D74CE41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Ghost1</w:t>
            </w:r>
          </w:p>
        </w:tc>
        <w:tc>
          <w:tcPr>
            <w:tcW w:w="1299" w:type="dxa"/>
            <w:vAlign w:val="center"/>
          </w:tcPr>
          <w:p w14:paraId="79168829" w14:textId="0B7AF372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7072859A" w14:textId="6BD3B183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10 – </w:t>
            </w:r>
            <w:r w:rsidR="00846486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*</w:t>
            </w:r>
          </w:p>
        </w:tc>
        <w:tc>
          <w:tcPr>
            <w:tcW w:w="1134" w:type="dxa"/>
            <w:vAlign w:val="center"/>
          </w:tcPr>
          <w:p w14:paraId="747C56C2" w14:textId="1EF74BF1" w:rsidR="00D11F1E" w:rsidRPr="0098584D" w:rsidRDefault="0074069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17.9</w:t>
            </w:r>
          </w:p>
        </w:tc>
        <w:tc>
          <w:tcPr>
            <w:tcW w:w="1134" w:type="dxa"/>
            <w:vAlign w:val="center"/>
          </w:tcPr>
          <w:p w14:paraId="61194D61" w14:textId="0C8221C8" w:rsidR="00D11F1E" w:rsidRPr="0098584D" w:rsidRDefault="00DC280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12.9</w:t>
            </w:r>
          </w:p>
        </w:tc>
        <w:tc>
          <w:tcPr>
            <w:tcW w:w="1134" w:type="dxa"/>
            <w:vAlign w:val="center"/>
          </w:tcPr>
          <w:p w14:paraId="22BA7AA6" w14:textId="6CF89BB4" w:rsidR="00D11F1E" w:rsidRPr="0098584D" w:rsidRDefault="00BC466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20.0</w:t>
            </w:r>
          </w:p>
        </w:tc>
        <w:tc>
          <w:tcPr>
            <w:tcW w:w="1134" w:type="dxa"/>
            <w:vAlign w:val="center"/>
          </w:tcPr>
          <w:p w14:paraId="6700082C" w14:textId="6FADD4C4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0.096</w:t>
            </w:r>
          </w:p>
        </w:tc>
        <w:tc>
          <w:tcPr>
            <w:tcW w:w="851" w:type="dxa"/>
            <w:vAlign w:val="center"/>
          </w:tcPr>
          <w:p w14:paraId="07465FF9" w14:textId="49CF7292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-0.061</w:t>
            </w:r>
          </w:p>
        </w:tc>
        <w:tc>
          <w:tcPr>
            <w:tcW w:w="1134" w:type="dxa"/>
            <w:vAlign w:val="center"/>
          </w:tcPr>
          <w:p w14:paraId="31DC7AB8" w14:textId="484100DE" w:rsidR="00D11F1E" w:rsidRPr="0098584D" w:rsidRDefault="008326B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31.4</w:t>
            </w:r>
          </w:p>
        </w:tc>
        <w:tc>
          <w:tcPr>
            <w:tcW w:w="1134" w:type="dxa"/>
            <w:vAlign w:val="center"/>
          </w:tcPr>
          <w:p w14:paraId="725CC593" w14:textId="24C3587D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19.5</w:t>
            </w:r>
          </w:p>
        </w:tc>
        <w:tc>
          <w:tcPr>
            <w:tcW w:w="1134" w:type="dxa"/>
            <w:vAlign w:val="center"/>
          </w:tcPr>
          <w:p w14:paraId="6C148559" w14:textId="7EBD8332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37</w:t>
            </w:r>
          </w:p>
        </w:tc>
        <w:tc>
          <w:tcPr>
            <w:tcW w:w="1134" w:type="dxa"/>
            <w:vAlign w:val="center"/>
          </w:tcPr>
          <w:p w14:paraId="6A4C855D" w14:textId="4AEFECA1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0.120</w:t>
            </w:r>
          </w:p>
        </w:tc>
        <w:tc>
          <w:tcPr>
            <w:tcW w:w="850" w:type="dxa"/>
            <w:vAlign w:val="center"/>
          </w:tcPr>
          <w:p w14:paraId="14A53F7E" w14:textId="33703617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-0.060</w:t>
            </w:r>
          </w:p>
        </w:tc>
      </w:tr>
      <w:tr w:rsidR="00041ABB" w:rsidRPr="0098584D" w14:paraId="188F641C" w14:textId="77777777" w:rsidTr="00611B89">
        <w:trPr>
          <w:jc w:val="center"/>
        </w:trPr>
        <w:tc>
          <w:tcPr>
            <w:tcW w:w="1078" w:type="dxa"/>
            <w:vAlign w:val="center"/>
          </w:tcPr>
          <w:p w14:paraId="443D4634" w14:textId="7CED3CC6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Ghost2</w:t>
            </w:r>
          </w:p>
        </w:tc>
        <w:tc>
          <w:tcPr>
            <w:tcW w:w="1299" w:type="dxa"/>
            <w:vAlign w:val="center"/>
          </w:tcPr>
          <w:p w14:paraId="7DBB0444" w14:textId="0B53107C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0A9F9A92" w14:textId="334DE966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10 – </w:t>
            </w:r>
            <w:r w:rsidR="00846486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*</w:t>
            </w:r>
          </w:p>
        </w:tc>
        <w:tc>
          <w:tcPr>
            <w:tcW w:w="1134" w:type="dxa"/>
            <w:vAlign w:val="center"/>
          </w:tcPr>
          <w:p w14:paraId="27F97BE0" w14:textId="1A5DFC9F" w:rsidR="00D11F1E" w:rsidRPr="0098584D" w:rsidRDefault="0074069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15.3</w:t>
            </w:r>
          </w:p>
        </w:tc>
        <w:tc>
          <w:tcPr>
            <w:tcW w:w="1134" w:type="dxa"/>
            <w:vAlign w:val="center"/>
          </w:tcPr>
          <w:p w14:paraId="291219FE" w14:textId="6DA15B43" w:rsidR="00D11F1E" w:rsidRPr="0098584D" w:rsidRDefault="00DC280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10.9</w:t>
            </w:r>
          </w:p>
        </w:tc>
        <w:tc>
          <w:tcPr>
            <w:tcW w:w="1134" w:type="dxa"/>
            <w:vAlign w:val="center"/>
          </w:tcPr>
          <w:p w14:paraId="367BE20B" w14:textId="5A1FA28C" w:rsidR="00D11F1E" w:rsidRPr="0098584D" w:rsidRDefault="00BC466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19.3</w:t>
            </w:r>
          </w:p>
        </w:tc>
        <w:tc>
          <w:tcPr>
            <w:tcW w:w="1134" w:type="dxa"/>
            <w:vAlign w:val="center"/>
          </w:tcPr>
          <w:p w14:paraId="499B7F63" w14:textId="322FB5A7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0.141</w:t>
            </w:r>
          </w:p>
        </w:tc>
        <w:tc>
          <w:tcPr>
            <w:tcW w:w="851" w:type="dxa"/>
            <w:vAlign w:val="center"/>
          </w:tcPr>
          <w:p w14:paraId="6D72C610" w14:textId="61633DBB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-0.044</w:t>
            </w:r>
          </w:p>
        </w:tc>
        <w:tc>
          <w:tcPr>
            <w:tcW w:w="1134" w:type="dxa"/>
            <w:vAlign w:val="center"/>
          </w:tcPr>
          <w:p w14:paraId="6725507E" w14:textId="6425BAFE" w:rsidR="00D11F1E" w:rsidRPr="0098584D" w:rsidRDefault="008326B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25.7</w:t>
            </w:r>
          </w:p>
        </w:tc>
        <w:tc>
          <w:tcPr>
            <w:tcW w:w="1134" w:type="dxa"/>
            <w:vAlign w:val="center"/>
          </w:tcPr>
          <w:p w14:paraId="1D8DD535" w14:textId="7F9C7019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13.6</w:t>
            </w:r>
          </w:p>
        </w:tc>
        <w:tc>
          <w:tcPr>
            <w:tcW w:w="1134" w:type="dxa"/>
            <w:vAlign w:val="center"/>
          </w:tcPr>
          <w:p w14:paraId="65390727" w14:textId="10C9708F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35.6</w:t>
            </w:r>
          </w:p>
        </w:tc>
        <w:tc>
          <w:tcPr>
            <w:tcW w:w="1134" w:type="dxa"/>
            <w:vAlign w:val="center"/>
          </w:tcPr>
          <w:p w14:paraId="57D44626" w14:textId="1DD49657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0.216</w:t>
            </w:r>
          </w:p>
        </w:tc>
        <w:tc>
          <w:tcPr>
            <w:tcW w:w="850" w:type="dxa"/>
            <w:vAlign w:val="center"/>
          </w:tcPr>
          <w:p w14:paraId="0593F7A0" w14:textId="79BBC015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-0.065</w:t>
            </w:r>
          </w:p>
        </w:tc>
      </w:tr>
      <w:tr w:rsidR="00041ABB" w:rsidRPr="0098584D" w14:paraId="02F61B8B" w14:textId="77777777" w:rsidTr="00611B89">
        <w:trPr>
          <w:jc w:val="center"/>
        </w:trPr>
        <w:tc>
          <w:tcPr>
            <w:tcW w:w="1078" w:type="dxa"/>
            <w:vAlign w:val="center"/>
          </w:tcPr>
          <w:p w14:paraId="4CA98760" w14:textId="4054650E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AU"/>
              </w:rPr>
              <w:t>Inv</w:t>
            </w:r>
            <w:proofErr w:type="spellEnd"/>
          </w:p>
        </w:tc>
        <w:tc>
          <w:tcPr>
            <w:tcW w:w="1299" w:type="dxa"/>
            <w:vAlign w:val="center"/>
          </w:tcPr>
          <w:p w14:paraId="1EBB43D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11259B58" w14:textId="7E7B81DA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10 – </w:t>
            </w:r>
            <w:r w:rsidR="00846486"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*</w:t>
            </w:r>
          </w:p>
        </w:tc>
        <w:tc>
          <w:tcPr>
            <w:tcW w:w="1134" w:type="dxa"/>
            <w:vAlign w:val="center"/>
          </w:tcPr>
          <w:p w14:paraId="6AC54074" w14:textId="7FDB6CAF" w:rsidR="00D11F1E" w:rsidRPr="0098584D" w:rsidRDefault="0074069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13.8</w:t>
            </w:r>
          </w:p>
        </w:tc>
        <w:tc>
          <w:tcPr>
            <w:tcW w:w="1134" w:type="dxa"/>
            <w:vAlign w:val="center"/>
          </w:tcPr>
          <w:p w14:paraId="2C4698E7" w14:textId="01D5DEAF" w:rsidR="00D11F1E" w:rsidRPr="0098584D" w:rsidRDefault="0074069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</w:p>
        </w:tc>
        <w:tc>
          <w:tcPr>
            <w:tcW w:w="1134" w:type="dxa"/>
            <w:vAlign w:val="center"/>
          </w:tcPr>
          <w:p w14:paraId="2B64AC03" w14:textId="21F1ADB3" w:rsidR="00D11F1E" w:rsidRPr="0098584D" w:rsidRDefault="00BC466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18.8</w:t>
            </w:r>
          </w:p>
        </w:tc>
        <w:tc>
          <w:tcPr>
            <w:tcW w:w="1134" w:type="dxa"/>
            <w:vAlign w:val="center"/>
          </w:tcPr>
          <w:p w14:paraId="5027BD9D" w14:textId="60CD1A55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0.166</w:t>
            </w:r>
          </w:p>
        </w:tc>
        <w:tc>
          <w:tcPr>
            <w:tcW w:w="851" w:type="dxa"/>
            <w:vAlign w:val="center"/>
          </w:tcPr>
          <w:p w14:paraId="1FA217AA" w14:textId="21BA2965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-0.027</w:t>
            </w:r>
          </w:p>
        </w:tc>
        <w:tc>
          <w:tcPr>
            <w:tcW w:w="1134" w:type="dxa"/>
            <w:vAlign w:val="center"/>
          </w:tcPr>
          <w:p w14:paraId="28729041" w14:textId="3B3D84E7" w:rsidR="00D11F1E" w:rsidRPr="0098584D" w:rsidRDefault="008326B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18.6</w:t>
            </w:r>
          </w:p>
        </w:tc>
        <w:tc>
          <w:tcPr>
            <w:tcW w:w="1134" w:type="dxa"/>
            <w:vAlign w:val="center"/>
          </w:tcPr>
          <w:p w14:paraId="4E14C9A1" w14:textId="17500DA1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</w:p>
        </w:tc>
        <w:tc>
          <w:tcPr>
            <w:tcW w:w="1134" w:type="dxa"/>
            <w:vAlign w:val="center"/>
          </w:tcPr>
          <w:p w14:paraId="0E88124A" w14:textId="597EE4D6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31.9</w:t>
            </w:r>
          </w:p>
        </w:tc>
        <w:tc>
          <w:tcPr>
            <w:tcW w:w="1134" w:type="dxa"/>
            <w:vAlign w:val="center"/>
          </w:tcPr>
          <w:p w14:paraId="15324A79" w14:textId="7A8E397C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0.288</w:t>
            </w:r>
          </w:p>
        </w:tc>
        <w:tc>
          <w:tcPr>
            <w:tcW w:w="850" w:type="dxa"/>
            <w:vAlign w:val="center"/>
          </w:tcPr>
          <w:p w14:paraId="455FB02A" w14:textId="46F286DB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0.026</w:t>
            </w:r>
          </w:p>
        </w:tc>
      </w:tr>
      <w:tr w:rsidR="00041ABB" w:rsidRPr="0098584D" w14:paraId="629F49CC" w14:textId="77777777" w:rsidTr="00611B89">
        <w:trPr>
          <w:jc w:val="center"/>
        </w:trPr>
        <w:tc>
          <w:tcPr>
            <w:tcW w:w="1078" w:type="dxa"/>
            <w:vAlign w:val="center"/>
          </w:tcPr>
          <w:p w14:paraId="2921E44B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99" w:type="dxa"/>
            <w:vAlign w:val="center"/>
          </w:tcPr>
          <w:p w14:paraId="143FE6E4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92" w:type="dxa"/>
            <w:vAlign w:val="center"/>
          </w:tcPr>
          <w:p w14:paraId="728983E7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0963546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D8677C0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AACD8DD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4088781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564324F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8ED43E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1522B7C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85B33F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DE4CD83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2DAD0B8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2B15CE" w:rsidRPr="0098584D" w14:paraId="1C9C524B" w14:textId="77777777" w:rsidTr="00611B89">
        <w:trPr>
          <w:jc w:val="center"/>
        </w:trPr>
        <w:tc>
          <w:tcPr>
            <w:tcW w:w="3969" w:type="dxa"/>
            <w:gridSpan w:val="3"/>
            <w:vAlign w:val="center"/>
          </w:tcPr>
          <w:p w14:paraId="2E851BF7" w14:textId="4502C4BB" w:rsidR="00D11F1E" w:rsidRPr="0098584D" w:rsidRDefault="00D11F1E" w:rsidP="00D11F1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Admixture rate</w:t>
            </w:r>
          </w:p>
        </w:tc>
        <w:tc>
          <w:tcPr>
            <w:tcW w:w="1134" w:type="dxa"/>
            <w:vAlign w:val="center"/>
          </w:tcPr>
          <w:p w14:paraId="438EA753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2B5F7C3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9EEE129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C40BC4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6A830C10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072A4B8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925F7B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09C1AC5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FBBA665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6CEB5EAF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41ABB" w:rsidRPr="0098584D" w14:paraId="61BA94BC" w14:textId="77777777" w:rsidTr="00611B89">
        <w:trPr>
          <w:jc w:val="center"/>
        </w:trPr>
        <w:tc>
          <w:tcPr>
            <w:tcW w:w="1078" w:type="dxa"/>
            <w:vAlign w:val="center"/>
          </w:tcPr>
          <w:p w14:paraId="7C9AF739" w14:textId="0067BFD2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ra</w:t>
            </w:r>
            <w:proofErr w:type="spellEnd"/>
          </w:p>
        </w:tc>
        <w:tc>
          <w:tcPr>
            <w:tcW w:w="1299" w:type="dxa"/>
            <w:vAlign w:val="center"/>
          </w:tcPr>
          <w:p w14:paraId="600B4ED3" w14:textId="780E53ED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2CDBDE14" w14:textId="2B7196B9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0.001 – 0.999</w:t>
            </w:r>
          </w:p>
        </w:tc>
        <w:tc>
          <w:tcPr>
            <w:tcW w:w="1134" w:type="dxa"/>
            <w:vAlign w:val="center"/>
          </w:tcPr>
          <w:p w14:paraId="09E36E8D" w14:textId="041D854B" w:rsidR="00D11F1E" w:rsidRPr="0098584D" w:rsidRDefault="0074069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0.521</w:t>
            </w:r>
          </w:p>
        </w:tc>
        <w:tc>
          <w:tcPr>
            <w:tcW w:w="1134" w:type="dxa"/>
            <w:vAlign w:val="center"/>
          </w:tcPr>
          <w:p w14:paraId="7514BD0F" w14:textId="6734AE94" w:rsidR="00D11F1E" w:rsidRPr="0098584D" w:rsidRDefault="0074069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0.0276</w:t>
            </w:r>
          </w:p>
        </w:tc>
        <w:tc>
          <w:tcPr>
            <w:tcW w:w="1134" w:type="dxa"/>
            <w:vAlign w:val="center"/>
          </w:tcPr>
          <w:p w14:paraId="37A5DE3D" w14:textId="54923A81" w:rsidR="00D11F1E" w:rsidRPr="0098584D" w:rsidRDefault="00BC466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0.976</w:t>
            </w:r>
          </w:p>
        </w:tc>
        <w:tc>
          <w:tcPr>
            <w:tcW w:w="1134" w:type="dxa"/>
            <w:vAlign w:val="center"/>
          </w:tcPr>
          <w:p w14:paraId="714B9250" w14:textId="1C8F597D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0.488</w:t>
            </w:r>
          </w:p>
        </w:tc>
        <w:tc>
          <w:tcPr>
            <w:tcW w:w="851" w:type="dxa"/>
            <w:vAlign w:val="center"/>
          </w:tcPr>
          <w:p w14:paraId="7B390431" w14:textId="76365C0F" w:rsidR="00D11F1E" w:rsidRPr="0098584D" w:rsidRDefault="00171224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-0.055</w:t>
            </w:r>
          </w:p>
        </w:tc>
        <w:tc>
          <w:tcPr>
            <w:tcW w:w="1134" w:type="dxa"/>
            <w:vAlign w:val="center"/>
          </w:tcPr>
          <w:p w14:paraId="5562B2D4" w14:textId="66E1BC4E" w:rsidR="00D11F1E" w:rsidRPr="0098584D" w:rsidRDefault="008326BD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0.563</w:t>
            </w:r>
          </w:p>
        </w:tc>
        <w:tc>
          <w:tcPr>
            <w:tcW w:w="1134" w:type="dxa"/>
            <w:vAlign w:val="center"/>
          </w:tcPr>
          <w:p w14:paraId="46733F90" w14:textId="7A65FA31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0.0416</w:t>
            </w:r>
          </w:p>
        </w:tc>
        <w:tc>
          <w:tcPr>
            <w:tcW w:w="1134" w:type="dxa"/>
            <w:vAlign w:val="center"/>
          </w:tcPr>
          <w:p w14:paraId="4E5A5B44" w14:textId="0411F844" w:rsidR="00D11F1E" w:rsidRPr="0098584D" w:rsidRDefault="00C55DB2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0.980</w:t>
            </w:r>
          </w:p>
        </w:tc>
        <w:tc>
          <w:tcPr>
            <w:tcW w:w="1134" w:type="dxa"/>
            <w:vAlign w:val="center"/>
          </w:tcPr>
          <w:p w14:paraId="7B6C2561" w14:textId="49CAE947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0.465</w:t>
            </w:r>
          </w:p>
        </w:tc>
        <w:tc>
          <w:tcPr>
            <w:tcW w:w="850" w:type="dxa"/>
            <w:vAlign w:val="center"/>
          </w:tcPr>
          <w:p w14:paraId="7EE2E6BB" w14:textId="34BCC78D" w:rsidR="00D11F1E" w:rsidRPr="0098584D" w:rsidRDefault="002F6B51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-0.177</w:t>
            </w:r>
          </w:p>
        </w:tc>
      </w:tr>
      <w:tr w:rsidR="00041ABB" w:rsidRPr="0098584D" w14:paraId="5693651C" w14:textId="77777777" w:rsidTr="00611B89">
        <w:trPr>
          <w:jc w:val="center"/>
        </w:trPr>
        <w:tc>
          <w:tcPr>
            <w:tcW w:w="1078" w:type="dxa"/>
            <w:vAlign w:val="center"/>
          </w:tcPr>
          <w:p w14:paraId="368B66A2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99" w:type="dxa"/>
            <w:vAlign w:val="center"/>
          </w:tcPr>
          <w:p w14:paraId="1CED251B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92" w:type="dxa"/>
            <w:vAlign w:val="center"/>
          </w:tcPr>
          <w:p w14:paraId="50B53587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2D36923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3754F8A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6792339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048FD20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4B23900A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E599A30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E7CF303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A83902E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43F299A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062BBA36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2B15CE" w:rsidRPr="0098584D" w14:paraId="69CFE3F3" w14:textId="77777777" w:rsidTr="00611B89">
        <w:trPr>
          <w:jc w:val="center"/>
        </w:trPr>
        <w:tc>
          <w:tcPr>
            <w:tcW w:w="3969" w:type="dxa"/>
            <w:gridSpan w:val="3"/>
            <w:vAlign w:val="center"/>
          </w:tcPr>
          <w:p w14:paraId="6F9AC58D" w14:textId="77777777" w:rsidR="00D11F1E" w:rsidRPr="0098584D" w:rsidRDefault="00D11F1E" w:rsidP="00D11F1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Mutation rates</w:t>
            </w:r>
          </w:p>
        </w:tc>
        <w:tc>
          <w:tcPr>
            <w:tcW w:w="1134" w:type="dxa"/>
            <w:vAlign w:val="center"/>
          </w:tcPr>
          <w:p w14:paraId="1F999F05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37652C3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D51FBC6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D34BB36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4AFEF01E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314E7F26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B709CE3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A3F8044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1287557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582A4CC4" w14:textId="77777777" w:rsidR="00D11F1E" w:rsidRPr="0098584D" w:rsidRDefault="00D11F1E" w:rsidP="00D11F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41ABB" w:rsidRPr="0098584D" w14:paraId="49A7894C" w14:textId="77777777" w:rsidTr="00611B89">
        <w:trPr>
          <w:jc w:val="center"/>
        </w:trPr>
        <w:tc>
          <w:tcPr>
            <w:tcW w:w="1078" w:type="dxa"/>
            <w:vAlign w:val="center"/>
          </w:tcPr>
          <w:p w14:paraId="6768DEEE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Âμmic</w:t>
            </w:r>
            <w:proofErr w:type="spellEnd"/>
          </w:p>
        </w:tc>
        <w:tc>
          <w:tcPr>
            <w:tcW w:w="1299" w:type="dxa"/>
            <w:vAlign w:val="center"/>
          </w:tcPr>
          <w:p w14:paraId="3D3D41C1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Log-uniform</w:t>
            </w:r>
          </w:p>
        </w:tc>
        <w:tc>
          <w:tcPr>
            <w:tcW w:w="1592" w:type="dxa"/>
            <w:vAlign w:val="center"/>
          </w:tcPr>
          <w:p w14:paraId="7210552A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- 10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-3</w:t>
            </w:r>
          </w:p>
        </w:tc>
        <w:tc>
          <w:tcPr>
            <w:tcW w:w="1134" w:type="dxa"/>
            <w:vAlign w:val="center"/>
          </w:tcPr>
          <w:p w14:paraId="77A0141B" w14:textId="475394AD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5.27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533046B8" w14:textId="574B5FA5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1.26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7E15E4DF" w14:textId="4AAFFF20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1.66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-4</w:t>
            </w:r>
          </w:p>
        </w:tc>
        <w:tc>
          <w:tcPr>
            <w:tcW w:w="1134" w:type="dxa"/>
            <w:vAlign w:val="center"/>
          </w:tcPr>
          <w:p w14:paraId="28FA2BA9" w14:textId="5F455A63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0.489</w:t>
            </w:r>
          </w:p>
        </w:tc>
        <w:tc>
          <w:tcPr>
            <w:tcW w:w="851" w:type="dxa"/>
            <w:vAlign w:val="center"/>
          </w:tcPr>
          <w:p w14:paraId="2069B48F" w14:textId="1BA61522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0.152</w:t>
            </w:r>
          </w:p>
        </w:tc>
        <w:tc>
          <w:tcPr>
            <w:tcW w:w="1134" w:type="dxa"/>
            <w:vAlign w:val="center"/>
          </w:tcPr>
          <w:p w14:paraId="12409457" w14:textId="509758EF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5.62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52877E88" w14:textId="33B46493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1.33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330E18B3" w14:textId="29AC382E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1.67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-4</w:t>
            </w:r>
          </w:p>
        </w:tc>
        <w:tc>
          <w:tcPr>
            <w:tcW w:w="1134" w:type="dxa"/>
            <w:vAlign w:val="center"/>
          </w:tcPr>
          <w:p w14:paraId="3ED65714" w14:textId="2840C995" w:rsidR="00C55DB2" w:rsidRPr="0098584D" w:rsidRDefault="002F6B51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0.475</w:t>
            </w:r>
          </w:p>
        </w:tc>
        <w:tc>
          <w:tcPr>
            <w:tcW w:w="850" w:type="dxa"/>
            <w:vAlign w:val="center"/>
          </w:tcPr>
          <w:p w14:paraId="3FD7821E" w14:textId="17280A43" w:rsidR="00C55DB2" w:rsidRPr="0098584D" w:rsidRDefault="002F6B51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0.260</w:t>
            </w:r>
          </w:p>
        </w:tc>
      </w:tr>
      <w:tr w:rsidR="00041ABB" w:rsidRPr="0098584D" w14:paraId="195D1863" w14:textId="77777777" w:rsidTr="00611B89">
        <w:trPr>
          <w:jc w:val="center"/>
        </w:trPr>
        <w:tc>
          <w:tcPr>
            <w:tcW w:w="1078" w:type="dxa"/>
            <w:vAlign w:val="center"/>
          </w:tcPr>
          <w:p w14:paraId="3B4AFEA1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pmic</w:t>
            </w:r>
            <w:proofErr w:type="spellEnd"/>
          </w:p>
        </w:tc>
        <w:tc>
          <w:tcPr>
            <w:tcW w:w="1299" w:type="dxa"/>
            <w:vAlign w:val="center"/>
          </w:tcPr>
          <w:p w14:paraId="47172E0B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Uniform</w:t>
            </w:r>
          </w:p>
        </w:tc>
        <w:tc>
          <w:tcPr>
            <w:tcW w:w="1592" w:type="dxa"/>
            <w:vAlign w:val="center"/>
          </w:tcPr>
          <w:p w14:paraId="5F4E47BE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0.1 - 0.3</w:t>
            </w:r>
          </w:p>
        </w:tc>
        <w:tc>
          <w:tcPr>
            <w:tcW w:w="1134" w:type="dxa"/>
            <w:vAlign w:val="center"/>
          </w:tcPr>
          <w:p w14:paraId="59232581" w14:textId="06C0013A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0.267</w:t>
            </w:r>
          </w:p>
        </w:tc>
        <w:tc>
          <w:tcPr>
            <w:tcW w:w="1134" w:type="dxa"/>
            <w:vAlign w:val="center"/>
          </w:tcPr>
          <w:p w14:paraId="3462ABC4" w14:textId="521F6154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0.161</w:t>
            </w:r>
          </w:p>
        </w:tc>
        <w:tc>
          <w:tcPr>
            <w:tcW w:w="1134" w:type="dxa"/>
            <w:vAlign w:val="center"/>
          </w:tcPr>
          <w:p w14:paraId="4864593E" w14:textId="5411D895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0.300</w:t>
            </w:r>
          </w:p>
        </w:tc>
        <w:tc>
          <w:tcPr>
            <w:tcW w:w="1134" w:type="dxa"/>
            <w:vAlign w:val="center"/>
          </w:tcPr>
          <w:p w14:paraId="4CC06D99" w14:textId="470D8888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0.224</w:t>
            </w:r>
          </w:p>
        </w:tc>
        <w:tc>
          <w:tcPr>
            <w:tcW w:w="851" w:type="dxa"/>
            <w:vAlign w:val="center"/>
          </w:tcPr>
          <w:p w14:paraId="0D396AC4" w14:textId="67855F92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-0.203</w:t>
            </w:r>
          </w:p>
        </w:tc>
        <w:tc>
          <w:tcPr>
            <w:tcW w:w="1134" w:type="dxa"/>
            <w:vAlign w:val="center"/>
          </w:tcPr>
          <w:p w14:paraId="6EC18F0F" w14:textId="1BF327DF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0.261</w:t>
            </w:r>
          </w:p>
        </w:tc>
        <w:tc>
          <w:tcPr>
            <w:tcW w:w="1134" w:type="dxa"/>
            <w:vAlign w:val="center"/>
          </w:tcPr>
          <w:p w14:paraId="129A1296" w14:textId="47D60208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0.157</w:t>
            </w:r>
          </w:p>
        </w:tc>
        <w:tc>
          <w:tcPr>
            <w:tcW w:w="1134" w:type="dxa"/>
            <w:vAlign w:val="center"/>
          </w:tcPr>
          <w:p w14:paraId="3BC7B9C4" w14:textId="6FE5C8FB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0.300</w:t>
            </w:r>
          </w:p>
        </w:tc>
        <w:tc>
          <w:tcPr>
            <w:tcW w:w="1134" w:type="dxa"/>
            <w:vAlign w:val="center"/>
          </w:tcPr>
          <w:p w14:paraId="782E73A9" w14:textId="24562BD4" w:rsidR="00C55DB2" w:rsidRPr="0098584D" w:rsidRDefault="002F6B51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0.211</w:t>
            </w:r>
          </w:p>
        </w:tc>
        <w:tc>
          <w:tcPr>
            <w:tcW w:w="850" w:type="dxa"/>
            <w:vAlign w:val="center"/>
          </w:tcPr>
          <w:p w14:paraId="291803F8" w14:textId="47429506" w:rsidR="00C55DB2" w:rsidRPr="0098584D" w:rsidRDefault="002F6B51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-0.183</w:t>
            </w:r>
          </w:p>
        </w:tc>
      </w:tr>
      <w:tr w:rsidR="00041ABB" w:rsidRPr="0098584D" w14:paraId="4F240847" w14:textId="77777777" w:rsidTr="00611B89">
        <w:trPr>
          <w:jc w:val="center"/>
        </w:trPr>
        <w:tc>
          <w:tcPr>
            <w:tcW w:w="1078" w:type="dxa"/>
            <w:vAlign w:val="center"/>
          </w:tcPr>
          <w:p w14:paraId="237D58E5" w14:textId="2D17FDF5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snimic</w:t>
            </w:r>
            <w:proofErr w:type="spellEnd"/>
          </w:p>
        </w:tc>
        <w:tc>
          <w:tcPr>
            <w:tcW w:w="1299" w:type="dxa"/>
            <w:vAlign w:val="center"/>
          </w:tcPr>
          <w:p w14:paraId="1AC8153F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Gamma</w:t>
            </w:r>
          </w:p>
        </w:tc>
        <w:tc>
          <w:tcPr>
            <w:tcW w:w="1592" w:type="dxa"/>
            <w:vAlign w:val="center"/>
          </w:tcPr>
          <w:p w14:paraId="08E3D361" w14:textId="335BFC9F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- 10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-3</w:t>
            </w:r>
          </w:p>
        </w:tc>
        <w:tc>
          <w:tcPr>
            <w:tcW w:w="1134" w:type="dxa"/>
            <w:vAlign w:val="center"/>
          </w:tcPr>
          <w:p w14:paraId="2730DA46" w14:textId="69720830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2.22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134" w:type="dxa"/>
            <w:vAlign w:val="center"/>
          </w:tcPr>
          <w:p w14:paraId="18328573" w14:textId="7E647739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1.00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</w:p>
        </w:tc>
        <w:tc>
          <w:tcPr>
            <w:tcW w:w="1134" w:type="dxa"/>
            <w:vAlign w:val="center"/>
          </w:tcPr>
          <w:p w14:paraId="65365455" w14:textId="7403808F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1.18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-5</w:t>
            </w:r>
          </w:p>
        </w:tc>
        <w:tc>
          <w:tcPr>
            <w:tcW w:w="1134" w:type="dxa"/>
            <w:vAlign w:val="center"/>
          </w:tcPr>
          <w:p w14:paraId="704E2CA0" w14:textId="55F195D5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0.762</w:t>
            </w:r>
          </w:p>
        </w:tc>
        <w:tc>
          <w:tcPr>
            <w:tcW w:w="851" w:type="dxa"/>
            <w:vAlign w:val="center"/>
          </w:tcPr>
          <w:p w14:paraId="0212D79C" w14:textId="70C2A3CD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0.582</w:t>
            </w:r>
          </w:p>
        </w:tc>
        <w:tc>
          <w:tcPr>
            <w:tcW w:w="1134" w:type="dxa"/>
            <w:vAlign w:val="center"/>
          </w:tcPr>
          <w:p w14:paraId="27E63B4A" w14:textId="506E1D69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1.83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134" w:type="dxa"/>
            <w:vAlign w:val="center"/>
          </w:tcPr>
          <w:p w14:paraId="467D4187" w14:textId="06B9E83D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1.00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-7</w:t>
            </w:r>
          </w:p>
        </w:tc>
        <w:tc>
          <w:tcPr>
            <w:tcW w:w="1134" w:type="dxa"/>
            <w:vAlign w:val="center"/>
          </w:tcPr>
          <w:p w14:paraId="4E47B900" w14:textId="618ED784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9.93 x 10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AU"/>
              </w:rPr>
              <w:t>-6</w:t>
            </w:r>
          </w:p>
        </w:tc>
        <w:tc>
          <w:tcPr>
            <w:tcW w:w="1134" w:type="dxa"/>
            <w:vAlign w:val="center"/>
          </w:tcPr>
          <w:p w14:paraId="3091107D" w14:textId="4B947897" w:rsidR="00C55DB2" w:rsidRPr="0098584D" w:rsidRDefault="002F6B51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0.776</w:t>
            </w:r>
          </w:p>
        </w:tc>
        <w:tc>
          <w:tcPr>
            <w:tcW w:w="850" w:type="dxa"/>
            <w:vAlign w:val="center"/>
          </w:tcPr>
          <w:p w14:paraId="48325CEF" w14:textId="453FD6E9" w:rsidR="00C55DB2" w:rsidRPr="0098584D" w:rsidRDefault="002F6B51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0.989</w:t>
            </w:r>
          </w:p>
        </w:tc>
      </w:tr>
      <w:tr w:rsidR="00041ABB" w:rsidRPr="0098584D" w14:paraId="1A6A7A55" w14:textId="77777777" w:rsidTr="00611B89">
        <w:trPr>
          <w:jc w:val="center"/>
        </w:trPr>
        <w:tc>
          <w:tcPr>
            <w:tcW w:w="1078" w:type="dxa"/>
            <w:vAlign w:val="center"/>
          </w:tcPr>
          <w:p w14:paraId="3D492694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299" w:type="dxa"/>
            <w:vAlign w:val="center"/>
          </w:tcPr>
          <w:p w14:paraId="3A59CDD0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592" w:type="dxa"/>
            <w:vAlign w:val="center"/>
          </w:tcPr>
          <w:p w14:paraId="22397A6F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21AADF2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248FEA8B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02590DE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C335B3A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593FC451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E5B4830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0EED67CE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4B401CF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8B62FF9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105B5221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041ABB" w:rsidRPr="0098584D" w14:paraId="432E3163" w14:textId="77777777" w:rsidTr="00611B89">
        <w:trPr>
          <w:jc w:val="center"/>
        </w:trPr>
        <w:tc>
          <w:tcPr>
            <w:tcW w:w="3969" w:type="dxa"/>
            <w:gridSpan w:val="3"/>
            <w:vAlign w:val="center"/>
          </w:tcPr>
          <w:p w14:paraId="5A506793" w14:textId="135C3E4E" w:rsidR="00C55DB2" w:rsidRPr="0098584D" w:rsidRDefault="00C55DB2" w:rsidP="00C55DB2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98584D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Prior rules</w:t>
            </w:r>
          </w:p>
        </w:tc>
        <w:tc>
          <w:tcPr>
            <w:tcW w:w="1134" w:type="dxa"/>
            <w:vAlign w:val="center"/>
          </w:tcPr>
          <w:p w14:paraId="59A26531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610ED21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1265ED26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B477C54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1" w:type="dxa"/>
            <w:vAlign w:val="center"/>
          </w:tcPr>
          <w:p w14:paraId="3079A531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5C31A3F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68D2CDBB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A2B7FE2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71D5F217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850" w:type="dxa"/>
            <w:vAlign w:val="center"/>
          </w:tcPr>
          <w:p w14:paraId="37B55943" w14:textId="77777777" w:rsidR="00C55DB2" w:rsidRPr="0098584D" w:rsidRDefault="00C55DB2" w:rsidP="00C55D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2B15CE" w:rsidRPr="0098584D" w14:paraId="1934325B" w14:textId="77777777" w:rsidTr="00611B89">
        <w:trPr>
          <w:jc w:val="center"/>
        </w:trPr>
        <w:tc>
          <w:tcPr>
            <w:tcW w:w="14742" w:type="dxa"/>
            <w:gridSpan w:val="13"/>
            <w:tcBorders>
              <w:bottom w:val="single" w:sz="4" w:space="0" w:color="auto"/>
            </w:tcBorders>
            <w:vAlign w:val="center"/>
          </w:tcPr>
          <w:p w14:paraId="44660755" w14:textId="22AA4870" w:rsidR="002B15CE" w:rsidRPr="0098584D" w:rsidRDefault="002B15CE" w:rsidP="002B15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NAT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&gt;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Inv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NAT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&gt; 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Ghost1</w:t>
            </w:r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NAT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&gt; 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Ghost2</w:t>
            </w:r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Ghost1</w:t>
            </w:r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≥ 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Ghost2</w:t>
            </w:r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Ghost1</w:t>
            </w:r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≥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Inv</w:t>
            </w:r>
            <w:proofErr w:type="spellEnd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, 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Ghost2</w:t>
            </w:r>
            <w:r w:rsidRPr="0098584D">
              <w:rPr>
                <w:rFonts w:ascii="Times New Roman" w:hAnsi="Times New Roman" w:cs="Times New Roman"/>
                <w:sz w:val="20"/>
                <w:szCs w:val="20"/>
              </w:rPr>
              <w:t xml:space="preserve"> ≥ </w:t>
            </w:r>
            <w:proofErr w:type="spellStart"/>
            <w:r w:rsidRPr="0098584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98584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Inv</w:t>
            </w:r>
            <w:proofErr w:type="spellEnd"/>
          </w:p>
        </w:tc>
      </w:tr>
    </w:tbl>
    <w:p w14:paraId="7E441702" w14:textId="1BABDB6A" w:rsidR="00736CC4" w:rsidRPr="0098584D" w:rsidRDefault="00846486">
      <w:pPr>
        <w:rPr>
          <w:rFonts w:ascii="Times New Roman" w:hAnsi="Times New Roman" w:cs="Times New Roman"/>
          <w:sz w:val="21"/>
          <w:szCs w:val="21"/>
          <w:lang w:val="en-US"/>
        </w:rPr>
      </w:pPr>
      <w:r w:rsidRPr="0098584D">
        <w:rPr>
          <w:rFonts w:ascii="Times New Roman" w:hAnsi="Times New Roman" w:cs="Times New Roman"/>
          <w:sz w:val="21"/>
          <w:szCs w:val="21"/>
          <w:lang w:val="en-US"/>
        </w:rPr>
        <w:t>*BRA = 20; URU = 37</w:t>
      </w:r>
    </w:p>
    <w:p w14:paraId="2B0D2AE8" w14:textId="77777777" w:rsidR="00736CC4" w:rsidRPr="0098584D" w:rsidRDefault="00736CC4">
      <w:pPr>
        <w:rPr>
          <w:rFonts w:ascii="Times New Roman" w:hAnsi="Times New Roman" w:cs="Times New Roman"/>
          <w:sz w:val="21"/>
          <w:szCs w:val="21"/>
          <w:lang w:val="en-US"/>
        </w:rPr>
      </w:pPr>
      <w:r w:rsidRPr="0098584D">
        <w:rPr>
          <w:rFonts w:ascii="Times New Roman" w:hAnsi="Times New Roman" w:cs="Times New Roman"/>
          <w:sz w:val="21"/>
          <w:szCs w:val="21"/>
          <w:lang w:val="en-US"/>
        </w:rPr>
        <w:br w:type="page"/>
      </w:r>
    </w:p>
    <w:p w14:paraId="292258EE" w14:textId="4724D7F5" w:rsidR="00D44633" w:rsidRPr="0098584D" w:rsidRDefault="00D44633" w:rsidP="00D44633">
      <w:pPr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lastRenderedPageBreak/>
        <w:t>Table S6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Type I and Type II errors for the chosen scenarios of each invaded country</w:t>
      </w:r>
      <w:r w:rsidR="00916695">
        <w:rPr>
          <w:rFonts w:ascii="Times New Roman" w:hAnsi="Times New Roman" w:cs="Times New Roman"/>
          <w:lang w:val="en-US"/>
        </w:rPr>
        <w:t xml:space="preserve"> in ABC analyses</w:t>
      </w:r>
      <w:r w:rsidRPr="0098584D">
        <w:rPr>
          <w:rFonts w:ascii="Times New Roman" w:hAnsi="Times New Roman" w:cs="Times New Roman"/>
          <w:lang w:val="en-US"/>
        </w:rPr>
        <w:t>.</w:t>
      </w:r>
    </w:p>
    <w:p w14:paraId="25BA6599" w14:textId="77777777" w:rsidR="00D44633" w:rsidRPr="0098584D" w:rsidRDefault="00D44633" w:rsidP="00D44633">
      <w:pPr>
        <w:rPr>
          <w:rFonts w:ascii="Times New Roman" w:hAnsi="Times New Roman" w:cs="Times New Roman"/>
          <w:lang w:val="en-US"/>
        </w:rPr>
      </w:pP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0"/>
        <w:gridCol w:w="1418"/>
        <w:gridCol w:w="1500"/>
      </w:tblGrid>
      <w:tr w:rsidR="00D44633" w:rsidRPr="0098584D" w14:paraId="055D9B80" w14:textId="77777777" w:rsidTr="009C04DE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86ED4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Country (Scenario)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0A975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Type I errors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1E3D0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US"/>
              </w:rPr>
              <w:t>Type II errors</w:t>
            </w:r>
          </w:p>
        </w:tc>
      </w:tr>
      <w:tr w:rsidR="00D44633" w:rsidRPr="0098584D" w14:paraId="4C6FD211" w14:textId="77777777" w:rsidTr="009C04DE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233791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Portugal (Scenario 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17AD1D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58F9B2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0.02</w:t>
            </w:r>
          </w:p>
        </w:tc>
      </w:tr>
      <w:tr w:rsidR="00D44633" w:rsidRPr="0098584D" w14:paraId="0D204F0A" w14:textId="77777777" w:rsidTr="009C04DE">
        <w:trPr>
          <w:jc w:val="center"/>
        </w:trPr>
        <w:tc>
          <w:tcPr>
            <w:tcW w:w="0" w:type="auto"/>
            <w:vAlign w:val="center"/>
          </w:tcPr>
          <w:p w14:paraId="78DABD0D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South Africa (Scenario 6)</w:t>
            </w:r>
          </w:p>
        </w:tc>
        <w:tc>
          <w:tcPr>
            <w:tcW w:w="0" w:type="auto"/>
            <w:vAlign w:val="center"/>
          </w:tcPr>
          <w:p w14:paraId="7A93849E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0.12</w:t>
            </w:r>
          </w:p>
        </w:tc>
        <w:tc>
          <w:tcPr>
            <w:tcW w:w="0" w:type="auto"/>
            <w:vAlign w:val="center"/>
          </w:tcPr>
          <w:p w14:paraId="0853ACFE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0.03</w:t>
            </w:r>
          </w:p>
        </w:tc>
      </w:tr>
      <w:tr w:rsidR="00D44633" w:rsidRPr="0098584D" w14:paraId="717A39B8" w14:textId="77777777" w:rsidTr="009C04DE">
        <w:trPr>
          <w:jc w:val="center"/>
        </w:trPr>
        <w:tc>
          <w:tcPr>
            <w:tcW w:w="0" w:type="auto"/>
            <w:vAlign w:val="center"/>
          </w:tcPr>
          <w:p w14:paraId="2B84E00A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Brazil (Scenario 2)</w:t>
            </w:r>
          </w:p>
        </w:tc>
        <w:tc>
          <w:tcPr>
            <w:tcW w:w="0" w:type="auto"/>
            <w:vAlign w:val="center"/>
          </w:tcPr>
          <w:p w14:paraId="2393BC52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0.51</w:t>
            </w:r>
          </w:p>
        </w:tc>
        <w:tc>
          <w:tcPr>
            <w:tcW w:w="0" w:type="auto"/>
            <w:vAlign w:val="center"/>
          </w:tcPr>
          <w:p w14:paraId="75AC63B6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0.54</w:t>
            </w:r>
          </w:p>
        </w:tc>
      </w:tr>
      <w:tr w:rsidR="00D44633" w:rsidRPr="0098584D" w14:paraId="2A7994E6" w14:textId="77777777" w:rsidTr="009C04DE">
        <w:trPr>
          <w:jc w:val="center"/>
        </w:trPr>
        <w:tc>
          <w:tcPr>
            <w:tcW w:w="0" w:type="auto"/>
            <w:vAlign w:val="center"/>
          </w:tcPr>
          <w:p w14:paraId="79054ABE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Brazil (Scenario 5)</w:t>
            </w:r>
          </w:p>
        </w:tc>
        <w:tc>
          <w:tcPr>
            <w:tcW w:w="0" w:type="auto"/>
            <w:vAlign w:val="center"/>
          </w:tcPr>
          <w:p w14:paraId="5B114173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0.54</w:t>
            </w:r>
          </w:p>
        </w:tc>
        <w:tc>
          <w:tcPr>
            <w:tcW w:w="0" w:type="auto"/>
            <w:vAlign w:val="center"/>
          </w:tcPr>
          <w:p w14:paraId="4008BE4E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0.54</w:t>
            </w:r>
          </w:p>
        </w:tc>
      </w:tr>
      <w:tr w:rsidR="00D44633" w:rsidRPr="0098584D" w14:paraId="2C4A1EAF" w14:textId="77777777" w:rsidTr="009C04DE">
        <w:trPr>
          <w:jc w:val="center"/>
        </w:trPr>
        <w:tc>
          <w:tcPr>
            <w:tcW w:w="0" w:type="auto"/>
            <w:vAlign w:val="center"/>
          </w:tcPr>
          <w:p w14:paraId="1551F7E0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Uruguay (Scenario 2)</w:t>
            </w:r>
          </w:p>
        </w:tc>
        <w:tc>
          <w:tcPr>
            <w:tcW w:w="0" w:type="auto"/>
            <w:vAlign w:val="center"/>
          </w:tcPr>
          <w:p w14:paraId="049F0852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0.42</w:t>
            </w:r>
          </w:p>
        </w:tc>
        <w:tc>
          <w:tcPr>
            <w:tcW w:w="0" w:type="auto"/>
            <w:vAlign w:val="center"/>
          </w:tcPr>
          <w:p w14:paraId="640EF140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0.60</w:t>
            </w:r>
          </w:p>
        </w:tc>
      </w:tr>
      <w:tr w:rsidR="00D44633" w:rsidRPr="0098584D" w14:paraId="47A5F5FD" w14:textId="77777777" w:rsidTr="009C04DE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287F1C6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Uruguay (Scenario 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452F65F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DC27241" w14:textId="77777777" w:rsidR="00D44633" w:rsidRPr="0098584D" w:rsidRDefault="00D44633" w:rsidP="009C04DE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0.45</w:t>
            </w:r>
          </w:p>
        </w:tc>
      </w:tr>
    </w:tbl>
    <w:p w14:paraId="17B50BAF" w14:textId="77777777" w:rsidR="00D44633" w:rsidRPr="0098584D" w:rsidRDefault="00D44633" w:rsidP="000C1E83">
      <w:pPr>
        <w:jc w:val="both"/>
        <w:rPr>
          <w:rFonts w:ascii="Times New Roman" w:hAnsi="Times New Roman" w:cs="Times New Roman"/>
          <w:b/>
          <w:bCs/>
        </w:rPr>
      </w:pPr>
    </w:p>
    <w:p w14:paraId="3BD072F2" w14:textId="77777777" w:rsidR="00D44633" w:rsidRPr="0098584D" w:rsidRDefault="00D44633">
      <w:pPr>
        <w:rPr>
          <w:rFonts w:ascii="Times New Roman" w:hAnsi="Times New Roman" w:cs="Times New Roman"/>
          <w:b/>
          <w:bCs/>
        </w:rPr>
      </w:pPr>
      <w:r w:rsidRPr="0098584D">
        <w:rPr>
          <w:rFonts w:ascii="Times New Roman" w:hAnsi="Times New Roman" w:cs="Times New Roman"/>
          <w:b/>
          <w:bCs/>
        </w:rPr>
        <w:br w:type="page"/>
      </w:r>
    </w:p>
    <w:p w14:paraId="220B44C6" w14:textId="59325510" w:rsidR="00A42922" w:rsidRPr="0098584D" w:rsidRDefault="00636E28" w:rsidP="000C1E83">
      <w:pPr>
        <w:jc w:val="both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A92CBC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D44633" w:rsidRPr="0098584D">
        <w:rPr>
          <w:rFonts w:ascii="Times New Roman" w:hAnsi="Times New Roman" w:cs="Times New Roman"/>
          <w:b/>
          <w:bCs/>
          <w:lang w:val="en-US"/>
        </w:rPr>
        <w:t>7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Results of </w:t>
      </w:r>
      <w:r w:rsidR="007B23EF" w:rsidRPr="0098584D">
        <w:rPr>
          <w:rFonts w:ascii="Times New Roman" w:hAnsi="Times New Roman" w:cs="Times New Roman"/>
          <w:lang w:val="en-US"/>
        </w:rPr>
        <w:t>the “</w:t>
      </w:r>
      <w:r w:rsidRPr="0098584D">
        <w:rPr>
          <w:rFonts w:ascii="Times New Roman" w:hAnsi="Times New Roman" w:cs="Times New Roman"/>
          <w:lang w:val="en-US"/>
        </w:rPr>
        <w:t>model checking</w:t>
      </w:r>
      <w:r w:rsidR="007B23EF" w:rsidRPr="0098584D">
        <w:rPr>
          <w:rFonts w:ascii="Times New Roman" w:hAnsi="Times New Roman" w:cs="Times New Roman"/>
          <w:lang w:val="en-US"/>
        </w:rPr>
        <w:t>” analysis</w:t>
      </w:r>
      <w:r w:rsidRPr="0098584D">
        <w:rPr>
          <w:rFonts w:ascii="Times New Roman" w:hAnsi="Times New Roman" w:cs="Times New Roman"/>
          <w:lang w:val="en-US"/>
        </w:rPr>
        <w:t xml:space="preserve"> for the best scenarios selected by country</w:t>
      </w:r>
      <w:r w:rsidR="00916695">
        <w:rPr>
          <w:rFonts w:ascii="Times New Roman" w:hAnsi="Times New Roman" w:cs="Times New Roman"/>
          <w:lang w:val="en-US"/>
        </w:rPr>
        <w:t xml:space="preserve"> in ABC analyses</w:t>
      </w:r>
      <w:r w:rsidRPr="0098584D">
        <w:rPr>
          <w:rFonts w:ascii="Times New Roman" w:hAnsi="Times New Roman" w:cs="Times New Roman"/>
          <w:lang w:val="en-US"/>
        </w:rPr>
        <w:t>.</w:t>
      </w:r>
      <w:r w:rsidR="00626E73" w:rsidRPr="0098584D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="00626E73" w:rsidRPr="0098584D">
        <w:rPr>
          <w:rFonts w:ascii="Times New Roman" w:hAnsi="Times New Roman" w:cs="Times New Roman"/>
          <w:lang w:val="en-US"/>
        </w:rPr>
        <w:t>NAL, N2P = Mean number of alleles; HET, H2P = Mean gen</w:t>
      </w:r>
      <w:r w:rsidR="0058470A" w:rsidRPr="0098584D">
        <w:rPr>
          <w:rFonts w:ascii="Times New Roman" w:hAnsi="Times New Roman" w:cs="Times New Roman"/>
          <w:lang w:val="en-US"/>
        </w:rPr>
        <w:t>eti</w:t>
      </w:r>
      <w:r w:rsidR="00626E73" w:rsidRPr="0098584D">
        <w:rPr>
          <w:rFonts w:ascii="Times New Roman" w:hAnsi="Times New Roman" w:cs="Times New Roman"/>
          <w:lang w:val="en-US"/>
        </w:rPr>
        <w:t xml:space="preserve">c diversity; VAR, V2P = Mean </w:t>
      </w:r>
      <w:r w:rsidR="0058470A" w:rsidRPr="0098584D">
        <w:rPr>
          <w:rFonts w:ascii="Times New Roman" w:hAnsi="Times New Roman" w:cs="Times New Roman"/>
          <w:lang w:val="en-US"/>
        </w:rPr>
        <w:t xml:space="preserve">allelic </w:t>
      </w:r>
      <w:r w:rsidR="00626E73" w:rsidRPr="0098584D">
        <w:rPr>
          <w:rFonts w:ascii="Times New Roman" w:hAnsi="Times New Roman" w:cs="Times New Roman"/>
          <w:lang w:val="en-US"/>
        </w:rPr>
        <w:t xml:space="preserve">size variance; DM2 = </w:t>
      </w:r>
      <w:r w:rsidR="0058470A" w:rsidRPr="0098584D">
        <w:rPr>
          <w:rFonts w:ascii="Times New Roman" w:hAnsi="Times New Roman" w:cs="Times New Roman"/>
          <w:lang w:val="en-US"/>
        </w:rPr>
        <w:t>Mean g</w:t>
      </w:r>
      <w:r w:rsidR="00626E73" w:rsidRPr="0098584D">
        <w:rPr>
          <w:rFonts w:ascii="Times New Roman" w:hAnsi="Times New Roman" w:cs="Times New Roman"/>
          <w:lang w:val="en-US"/>
        </w:rPr>
        <w:t>enetic distance</w:t>
      </w:r>
      <w:r w:rsidR="009D1381" w:rsidRPr="0098584D">
        <w:rPr>
          <w:rFonts w:ascii="Times New Roman" w:hAnsi="Times New Roman" w:cs="Times New Roman"/>
          <w:lang w:val="en-US"/>
        </w:rPr>
        <w:t>.</w:t>
      </w:r>
    </w:p>
    <w:p w14:paraId="1B955B33" w14:textId="77777777" w:rsidR="00636E28" w:rsidRPr="0098584D" w:rsidRDefault="00636E28">
      <w:pPr>
        <w:rPr>
          <w:rFonts w:ascii="Times New Roman" w:hAnsi="Times New Roman" w:cs="Times New Roman"/>
          <w:lang w:val="en-US"/>
        </w:rPr>
      </w:pPr>
    </w:p>
    <w:tbl>
      <w:tblPr>
        <w:tblStyle w:val="TabelacomGrelha"/>
        <w:tblW w:w="157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6"/>
        <w:gridCol w:w="1109"/>
        <w:gridCol w:w="1351"/>
        <w:gridCol w:w="1049"/>
        <w:gridCol w:w="1351"/>
        <w:gridCol w:w="1049"/>
        <w:gridCol w:w="1351"/>
        <w:gridCol w:w="1049"/>
        <w:gridCol w:w="1351"/>
        <w:gridCol w:w="1049"/>
        <w:gridCol w:w="1351"/>
        <w:gridCol w:w="1049"/>
        <w:gridCol w:w="1351"/>
      </w:tblGrid>
      <w:tr w:rsidR="003B71D2" w:rsidRPr="0098584D" w14:paraId="4346580B" w14:textId="7D472870" w:rsidTr="00B62985">
        <w:trPr>
          <w:jc w:val="center"/>
        </w:trPr>
        <w:tc>
          <w:tcPr>
            <w:tcW w:w="1117" w:type="dxa"/>
            <w:tcBorders>
              <w:bottom w:val="single" w:sz="4" w:space="0" w:color="auto"/>
            </w:tcBorders>
            <w:vAlign w:val="center"/>
          </w:tcPr>
          <w:p w14:paraId="0DA7239C" w14:textId="77777777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1A88E" w14:textId="77777777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Portugal (POR)</w:t>
            </w:r>
          </w:p>
          <w:p w14:paraId="0A48D8B9" w14:textId="4D4A920C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Scenario 6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D0D1E" w14:textId="77777777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South Africa (RSA)</w:t>
            </w:r>
          </w:p>
          <w:p w14:paraId="7E340077" w14:textId="008BA66D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Scenario 6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8CA75" w14:textId="77777777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Brazil (BRA)</w:t>
            </w:r>
          </w:p>
          <w:p w14:paraId="006FFB5B" w14:textId="26C22A25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Scenario 2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2803F" w14:textId="77777777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Brazil (BRA)</w:t>
            </w:r>
          </w:p>
          <w:p w14:paraId="2580CCA5" w14:textId="036F16A0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Scenario 5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ADFEE" w14:textId="77777777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Uruguay (URU)</w:t>
            </w:r>
          </w:p>
          <w:p w14:paraId="10BDC61A" w14:textId="6B4D69CD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Scenario 2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FBC585" w14:textId="77777777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Uruguay (URU)</w:t>
            </w:r>
          </w:p>
          <w:p w14:paraId="15424ED3" w14:textId="35E86DB8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Scenario 5</w:t>
            </w:r>
          </w:p>
        </w:tc>
      </w:tr>
      <w:tr w:rsidR="00D27FED" w:rsidRPr="0098584D" w14:paraId="551AEF5E" w14:textId="1D59551D" w:rsidTr="00B62985">
        <w:trPr>
          <w:jc w:val="center"/>
        </w:trPr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AC6E8A" w14:textId="68B6455F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Summary statistics</w:t>
            </w: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9AE72" w14:textId="22FAE725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6579B" w14:textId="331356AC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Proportion 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(sim</w:t>
            </w:r>
            <w:r w:rsidR="00D27FED"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ulated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&lt;obs</w:t>
            </w:r>
            <w:r w:rsidR="00D27FED"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erved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)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BA974" w14:textId="7E26C95B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0A04E" w14:textId="5AC47D2A" w:rsidR="003B71D2" w:rsidRPr="0098584D" w:rsidRDefault="00D27FED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Proportion 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(simulated&lt;observed)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D2B006" w14:textId="6E1CFCFB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787EF" w14:textId="58CCA9B3" w:rsidR="003B71D2" w:rsidRPr="0098584D" w:rsidRDefault="00D27FED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Proportion 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(simulated&lt;observed)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6A6AE" w14:textId="56F60A61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5264B" w14:textId="70368F88" w:rsidR="003B71D2" w:rsidRPr="0098584D" w:rsidRDefault="00D27FED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Proportion 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(simulated&lt;observed)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AF738" w14:textId="33023F93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FB1D7" w14:textId="548D3D57" w:rsidR="003B71D2" w:rsidRPr="0098584D" w:rsidRDefault="00D27FED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Proportion 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(simulated&lt;observed)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42393" w14:textId="57A76A76" w:rsidR="003B71D2" w:rsidRPr="0098584D" w:rsidRDefault="003B71D2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9B0D3" w14:textId="560A2967" w:rsidR="003B71D2" w:rsidRPr="0098584D" w:rsidRDefault="00D27FED" w:rsidP="00EA77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Proportion 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(simulated&lt;observed)</w:t>
            </w:r>
          </w:p>
        </w:tc>
      </w:tr>
      <w:tr w:rsidR="00D27FED" w:rsidRPr="0098584D" w14:paraId="5ABD74A8" w14:textId="6369AC8F" w:rsidTr="00B62985">
        <w:trPr>
          <w:jc w:val="center"/>
        </w:trPr>
        <w:tc>
          <w:tcPr>
            <w:tcW w:w="1117" w:type="dxa"/>
            <w:tcBorders>
              <w:top w:val="single" w:sz="4" w:space="0" w:color="auto"/>
            </w:tcBorders>
            <w:vAlign w:val="bottom"/>
          </w:tcPr>
          <w:p w14:paraId="055DC2B1" w14:textId="778CD36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vAlign w:val="bottom"/>
          </w:tcPr>
          <w:p w14:paraId="7902B619" w14:textId="5396F91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4.0000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bottom"/>
          </w:tcPr>
          <w:p w14:paraId="7810C6F4" w14:textId="61DDEE1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0.6870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14:paraId="36AD71CE" w14:textId="7670AE3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4.0000</w:t>
            </w:r>
          </w:p>
        </w:tc>
        <w:tc>
          <w:tcPr>
            <w:tcW w:w="1264" w:type="dxa"/>
            <w:tcBorders>
              <w:top w:val="single" w:sz="4" w:space="0" w:color="auto"/>
            </w:tcBorders>
            <w:vAlign w:val="bottom"/>
          </w:tcPr>
          <w:p w14:paraId="36F3CCB8" w14:textId="5BD8F65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0.5145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center"/>
          </w:tcPr>
          <w:p w14:paraId="4201835D" w14:textId="534FC22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4.0000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center"/>
          </w:tcPr>
          <w:p w14:paraId="4F195C6D" w14:textId="35D916C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0.7835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1AFBB30B" w14:textId="30F1177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4.0000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bottom"/>
          </w:tcPr>
          <w:p w14:paraId="4510609F" w14:textId="2C1DCC0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0.6650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2057935F" w14:textId="3633939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4.0000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bottom"/>
          </w:tcPr>
          <w:p w14:paraId="2BFBBE2D" w14:textId="73B118F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0.7150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vAlign w:val="bottom"/>
          </w:tcPr>
          <w:p w14:paraId="2E159FC8" w14:textId="1DD6F29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4.0000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bottom"/>
          </w:tcPr>
          <w:p w14:paraId="44BF245C" w14:textId="5A24D36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0.6310</w:t>
            </w:r>
          </w:p>
        </w:tc>
      </w:tr>
      <w:tr w:rsidR="00D27FED" w:rsidRPr="0098584D" w14:paraId="4584268E" w14:textId="7724DFA0" w:rsidTr="00B62985">
        <w:trPr>
          <w:jc w:val="center"/>
        </w:trPr>
        <w:tc>
          <w:tcPr>
            <w:tcW w:w="1117" w:type="dxa"/>
            <w:vAlign w:val="bottom"/>
          </w:tcPr>
          <w:p w14:paraId="3131465F" w14:textId="127F041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</w:t>
            </w:r>
          </w:p>
        </w:tc>
        <w:tc>
          <w:tcPr>
            <w:tcW w:w="1287" w:type="dxa"/>
            <w:vAlign w:val="bottom"/>
          </w:tcPr>
          <w:p w14:paraId="4A656F38" w14:textId="4BD6F12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3.3333</w:t>
            </w:r>
          </w:p>
        </w:tc>
        <w:tc>
          <w:tcPr>
            <w:tcW w:w="1264" w:type="dxa"/>
            <w:vAlign w:val="bottom"/>
          </w:tcPr>
          <w:p w14:paraId="3068A6D7" w14:textId="0FED866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0.5745</w:t>
            </w:r>
          </w:p>
        </w:tc>
        <w:tc>
          <w:tcPr>
            <w:tcW w:w="1142" w:type="dxa"/>
            <w:vAlign w:val="bottom"/>
          </w:tcPr>
          <w:p w14:paraId="39D5445F" w14:textId="2D6F001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3.3333</w:t>
            </w:r>
          </w:p>
        </w:tc>
        <w:tc>
          <w:tcPr>
            <w:tcW w:w="1264" w:type="dxa"/>
            <w:vAlign w:val="bottom"/>
          </w:tcPr>
          <w:p w14:paraId="45ACC82E" w14:textId="1663F4D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0.4125</w:t>
            </w:r>
          </w:p>
        </w:tc>
        <w:tc>
          <w:tcPr>
            <w:tcW w:w="1143" w:type="dxa"/>
            <w:vAlign w:val="center"/>
          </w:tcPr>
          <w:p w14:paraId="1088541F" w14:textId="644AE53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3.3333</w:t>
            </w:r>
          </w:p>
        </w:tc>
        <w:tc>
          <w:tcPr>
            <w:tcW w:w="1265" w:type="dxa"/>
            <w:vAlign w:val="center"/>
          </w:tcPr>
          <w:p w14:paraId="590FE0B5" w14:textId="28487FE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0.6940</w:t>
            </w:r>
          </w:p>
        </w:tc>
        <w:tc>
          <w:tcPr>
            <w:tcW w:w="1143" w:type="dxa"/>
            <w:vAlign w:val="bottom"/>
          </w:tcPr>
          <w:p w14:paraId="512C697A" w14:textId="0E29114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3.3333</w:t>
            </w:r>
          </w:p>
        </w:tc>
        <w:tc>
          <w:tcPr>
            <w:tcW w:w="1265" w:type="dxa"/>
            <w:vAlign w:val="bottom"/>
          </w:tcPr>
          <w:p w14:paraId="2FD7527A" w14:textId="5889418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0.5750</w:t>
            </w:r>
          </w:p>
        </w:tc>
        <w:tc>
          <w:tcPr>
            <w:tcW w:w="1143" w:type="dxa"/>
            <w:vAlign w:val="bottom"/>
          </w:tcPr>
          <w:p w14:paraId="7283CE09" w14:textId="6C1775C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3.3333</w:t>
            </w:r>
          </w:p>
        </w:tc>
        <w:tc>
          <w:tcPr>
            <w:tcW w:w="1265" w:type="dxa"/>
            <w:vAlign w:val="bottom"/>
          </w:tcPr>
          <w:p w14:paraId="7AB9E245" w14:textId="5B0F0A9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0.6435</w:t>
            </w:r>
          </w:p>
        </w:tc>
        <w:tc>
          <w:tcPr>
            <w:tcW w:w="1143" w:type="dxa"/>
            <w:vAlign w:val="bottom"/>
          </w:tcPr>
          <w:p w14:paraId="168E107B" w14:textId="51CF2D1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3.3333</w:t>
            </w:r>
          </w:p>
        </w:tc>
        <w:tc>
          <w:tcPr>
            <w:tcW w:w="1265" w:type="dxa"/>
            <w:vAlign w:val="bottom"/>
          </w:tcPr>
          <w:p w14:paraId="5BE253E8" w14:textId="1401FCA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0.4860</w:t>
            </w:r>
          </w:p>
        </w:tc>
      </w:tr>
      <w:tr w:rsidR="00D27FED" w:rsidRPr="0098584D" w14:paraId="25088B09" w14:textId="16EA5757" w:rsidTr="00B62985">
        <w:trPr>
          <w:jc w:val="center"/>
        </w:trPr>
        <w:tc>
          <w:tcPr>
            <w:tcW w:w="1117" w:type="dxa"/>
            <w:vAlign w:val="bottom"/>
          </w:tcPr>
          <w:p w14:paraId="79C7F604" w14:textId="6572214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INV</w:t>
            </w:r>
          </w:p>
        </w:tc>
        <w:tc>
          <w:tcPr>
            <w:tcW w:w="1287" w:type="dxa"/>
            <w:vAlign w:val="bottom"/>
          </w:tcPr>
          <w:p w14:paraId="0735EEE5" w14:textId="632B4CD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4.0833</w:t>
            </w:r>
          </w:p>
        </w:tc>
        <w:tc>
          <w:tcPr>
            <w:tcW w:w="1264" w:type="dxa"/>
            <w:vAlign w:val="bottom"/>
          </w:tcPr>
          <w:p w14:paraId="3B1A68FC" w14:textId="0F30130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0.8350</w:t>
            </w:r>
          </w:p>
        </w:tc>
        <w:tc>
          <w:tcPr>
            <w:tcW w:w="1142" w:type="dxa"/>
            <w:vAlign w:val="bottom"/>
          </w:tcPr>
          <w:p w14:paraId="7F3A624F" w14:textId="13B568B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4.2500</w:t>
            </w:r>
          </w:p>
        </w:tc>
        <w:tc>
          <w:tcPr>
            <w:tcW w:w="1264" w:type="dxa"/>
            <w:vAlign w:val="bottom"/>
          </w:tcPr>
          <w:p w14:paraId="7DDA7DF0" w14:textId="317F620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0.7515</w:t>
            </w:r>
          </w:p>
        </w:tc>
        <w:tc>
          <w:tcPr>
            <w:tcW w:w="1143" w:type="dxa"/>
            <w:vAlign w:val="center"/>
          </w:tcPr>
          <w:p w14:paraId="421E492A" w14:textId="005F32E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2.6667</w:t>
            </w:r>
          </w:p>
        </w:tc>
        <w:tc>
          <w:tcPr>
            <w:tcW w:w="1265" w:type="dxa"/>
            <w:vAlign w:val="center"/>
          </w:tcPr>
          <w:p w14:paraId="1EE9962B" w14:textId="5F30C96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0.7080</w:t>
            </w:r>
          </w:p>
        </w:tc>
        <w:tc>
          <w:tcPr>
            <w:tcW w:w="1143" w:type="dxa"/>
            <w:vAlign w:val="bottom"/>
          </w:tcPr>
          <w:p w14:paraId="0232B529" w14:textId="24A4161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2.6667</w:t>
            </w:r>
          </w:p>
        </w:tc>
        <w:tc>
          <w:tcPr>
            <w:tcW w:w="1265" w:type="dxa"/>
            <w:vAlign w:val="bottom"/>
          </w:tcPr>
          <w:p w14:paraId="6E5C8895" w14:textId="45EF2FD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0.5000</w:t>
            </w:r>
          </w:p>
        </w:tc>
        <w:tc>
          <w:tcPr>
            <w:tcW w:w="1143" w:type="dxa"/>
            <w:vAlign w:val="bottom"/>
          </w:tcPr>
          <w:p w14:paraId="6EF0C027" w14:textId="6B1744C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2.5000</w:t>
            </w:r>
          </w:p>
        </w:tc>
        <w:tc>
          <w:tcPr>
            <w:tcW w:w="1265" w:type="dxa"/>
            <w:vAlign w:val="bottom"/>
          </w:tcPr>
          <w:p w14:paraId="1C3A58FE" w14:textId="76B7AB3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0.6815</w:t>
            </w:r>
          </w:p>
        </w:tc>
        <w:tc>
          <w:tcPr>
            <w:tcW w:w="1143" w:type="dxa"/>
            <w:vAlign w:val="bottom"/>
          </w:tcPr>
          <w:p w14:paraId="1F0D5AEF" w14:textId="2B45C9E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2.5000</w:t>
            </w:r>
          </w:p>
        </w:tc>
        <w:tc>
          <w:tcPr>
            <w:tcW w:w="1265" w:type="dxa"/>
            <w:vAlign w:val="bottom"/>
          </w:tcPr>
          <w:p w14:paraId="382D6C84" w14:textId="2F5FE18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0.4810</w:t>
            </w:r>
          </w:p>
        </w:tc>
      </w:tr>
      <w:tr w:rsidR="00D27FED" w:rsidRPr="0098584D" w14:paraId="4ADDC4EC" w14:textId="3296626D" w:rsidTr="00B62985">
        <w:trPr>
          <w:jc w:val="center"/>
        </w:trPr>
        <w:tc>
          <w:tcPr>
            <w:tcW w:w="1117" w:type="dxa"/>
            <w:vAlign w:val="bottom"/>
          </w:tcPr>
          <w:p w14:paraId="53CA9D47" w14:textId="690649F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</w:t>
            </w:r>
          </w:p>
        </w:tc>
        <w:tc>
          <w:tcPr>
            <w:tcW w:w="1287" w:type="dxa"/>
            <w:vAlign w:val="bottom"/>
          </w:tcPr>
          <w:p w14:paraId="1F0091CC" w14:textId="1049C86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0.3328</w:t>
            </w:r>
          </w:p>
        </w:tc>
        <w:tc>
          <w:tcPr>
            <w:tcW w:w="1264" w:type="dxa"/>
            <w:vAlign w:val="bottom"/>
          </w:tcPr>
          <w:p w14:paraId="73E61340" w14:textId="799952D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0.2660</w:t>
            </w:r>
          </w:p>
        </w:tc>
        <w:tc>
          <w:tcPr>
            <w:tcW w:w="1142" w:type="dxa"/>
            <w:vAlign w:val="bottom"/>
          </w:tcPr>
          <w:p w14:paraId="5C7D7DC7" w14:textId="7EE0010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0.3328</w:t>
            </w:r>
          </w:p>
        </w:tc>
        <w:tc>
          <w:tcPr>
            <w:tcW w:w="1264" w:type="dxa"/>
            <w:vAlign w:val="bottom"/>
          </w:tcPr>
          <w:p w14:paraId="554F1B20" w14:textId="72935D2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0.1375</w:t>
            </w:r>
          </w:p>
        </w:tc>
        <w:tc>
          <w:tcPr>
            <w:tcW w:w="1143" w:type="dxa"/>
            <w:vAlign w:val="center"/>
          </w:tcPr>
          <w:p w14:paraId="56D080AD" w14:textId="6DAAFCB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0.3328</w:t>
            </w:r>
          </w:p>
        </w:tc>
        <w:tc>
          <w:tcPr>
            <w:tcW w:w="1265" w:type="dxa"/>
            <w:vAlign w:val="center"/>
          </w:tcPr>
          <w:p w14:paraId="17E555D3" w14:textId="53AEA6B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0.4980</w:t>
            </w:r>
          </w:p>
        </w:tc>
        <w:tc>
          <w:tcPr>
            <w:tcW w:w="1143" w:type="dxa"/>
            <w:vAlign w:val="bottom"/>
          </w:tcPr>
          <w:p w14:paraId="541A457C" w14:textId="040C192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0.3328</w:t>
            </w:r>
          </w:p>
        </w:tc>
        <w:tc>
          <w:tcPr>
            <w:tcW w:w="1265" w:type="dxa"/>
            <w:vAlign w:val="bottom"/>
          </w:tcPr>
          <w:p w14:paraId="0EE88AFB" w14:textId="5F2D241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0.3310</w:t>
            </w:r>
          </w:p>
        </w:tc>
        <w:tc>
          <w:tcPr>
            <w:tcW w:w="1143" w:type="dxa"/>
            <w:vAlign w:val="bottom"/>
          </w:tcPr>
          <w:p w14:paraId="0A286600" w14:textId="7F312EA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0.3328</w:t>
            </w:r>
          </w:p>
        </w:tc>
        <w:tc>
          <w:tcPr>
            <w:tcW w:w="1265" w:type="dxa"/>
            <w:vAlign w:val="bottom"/>
          </w:tcPr>
          <w:p w14:paraId="6C8F8CAF" w14:textId="1CD8BC3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0.4575</w:t>
            </w:r>
          </w:p>
        </w:tc>
        <w:tc>
          <w:tcPr>
            <w:tcW w:w="1143" w:type="dxa"/>
            <w:vAlign w:val="bottom"/>
          </w:tcPr>
          <w:p w14:paraId="166E2969" w14:textId="0C5C223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0.3328</w:t>
            </w:r>
          </w:p>
        </w:tc>
        <w:tc>
          <w:tcPr>
            <w:tcW w:w="1265" w:type="dxa"/>
            <w:vAlign w:val="bottom"/>
          </w:tcPr>
          <w:p w14:paraId="078DB832" w14:textId="4599122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0.2575</w:t>
            </w:r>
          </w:p>
        </w:tc>
      </w:tr>
      <w:tr w:rsidR="00D27FED" w:rsidRPr="0098584D" w14:paraId="7BE15128" w14:textId="2478125F" w:rsidTr="00B62985">
        <w:trPr>
          <w:jc w:val="center"/>
        </w:trPr>
        <w:tc>
          <w:tcPr>
            <w:tcW w:w="1117" w:type="dxa"/>
            <w:vAlign w:val="bottom"/>
          </w:tcPr>
          <w:p w14:paraId="38D8710B" w14:textId="5296439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</w:t>
            </w:r>
          </w:p>
        </w:tc>
        <w:tc>
          <w:tcPr>
            <w:tcW w:w="1287" w:type="dxa"/>
            <w:vAlign w:val="bottom"/>
          </w:tcPr>
          <w:p w14:paraId="62758EA2" w14:textId="1F9846D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1264" w:type="dxa"/>
            <w:vAlign w:val="bottom"/>
          </w:tcPr>
          <w:p w14:paraId="52EDBC4F" w14:textId="2FE2353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0.3920</w:t>
            </w:r>
          </w:p>
        </w:tc>
        <w:tc>
          <w:tcPr>
            <w:tcW w:w="1142" w:type="dxa"/>
            <w:vAlign w:val="bottom"/>
          </w:tcPr>
          <w:p w14:paraId="055E0C47" w14:textId="1A6885D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1264" w:type="dxa"/>
            <w:vAlign w:val="bottom"/>
          </w:tcPr>
          <w:p w14:paraId="0409B0A6" w14:textId="36E374A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0.2275</w:t>
            </w:r>
          </w:p>
        </w:tc>
        <w:tc>
          <w:tcPr>
            <w:tcW w:w="1143" w:type="dxa"/>
            <w:vAlign w:val="center"/>
          </w:tcPr>
          <w:p w14:paraId="02CA9445" w14:textId="6E3F96F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1265" w:type="dxa"/>
            <w:vAlign w:val="center"/>
          </w:tcPr>
          <w:p w14:paraId="30A6C4E1" w14:textId="188FA10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0.5830</w:t>
            </w:r>
          </w:p>
        </w:tc>
        <w:tc>
          <w:tcPr>
            <w:tcW w:w="1143" w:type="dxa"/>
            <w:vAlign w:val="bottom"/>
          </w:tcPr>
          <w:p w14:paraId="08DBACDB" w14:textId="61CF428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1265" w:type="dxa"/>
            <w:vAlign w:val="bottom"/>
          </w:tcPr>
          <w:p w14:paraId="6E83121E" w14:textId="6739092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0.4405</w:t>
            </w:r>
          </w:p>
        </w:tc>
        <w:tc>
          <w:tcPr>
            <w:tcW w:w="1143" w:type="dxa"/>
            <w:vAlign w:val="bottom"/>
          </w:tcPr>
          <w:p w14:paraId="355AEA75" w14:textId="41B9D00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1265" w:type="dxa"/>
            <w:vAlign w:val="bottom"/>
          </w:tcPr>
          <w:p w14:paraId="73B53EB3" w14:textId="106E063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0.5485</w:t>
            </w:r>
          </w:p>
        </w:tc>
        <w:tc>
          <w:tcPr>
            <w:tcW w:w="1143" w:type="dxa"/>
            <w:vAlign w:val="bottom"/>
          </w:tcPr>
          <w:p w14:paraId="34404EBD" w14:textId="1C599C1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1265" w:type="dxa"/>
            <w:vAlign w:val="bottom"/>
          </w:tcPr>
          <w:p w14:paraId="48DB9EDE" w14:textId="34C6BE6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0.3510</w:t>
            </w:r>
          </w:p>
        </w:tc>
      </w:tr>
      <w:tr w:rsidR="00D27FED" w:rsidRPr="0098584D" w14:paraId="4A91A3CD" w14:textId="2D809CFC" w:rsidTr="00B62985">
        <w:trPr>
          <w:jc w:val="center"/>
        </w:trPr>
        <w:tc>
          <w:tcPr>
            <w:tcW w:w="1117" w:type="dxa"/>
            <w:vAlign w:val="bottom"/>
          </w:tcPr>
          <w:p w14:paraId="0DF376C0" w14:textId="0742D7E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NV</w:t>
            </w:r>
          </w:p>
        </w:tc>
        <w:tc>
          <w:tcPr>
            <w:tcW w:w="1287" w:type="dxa"/>
            <w:vAlign w:val="bottom"/>
          </w:tcPr>
          <w:p w14:paraId="501F6A1B" w14:textId="5E7446E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0.3832</w:t>
            </w:r>
          </w:p>
        </w:tc>
        <w:tc>
          <w:tcPr>
            <w:tcW w:w="1264" w:type="dxa"/>
            <w:vAlign w:val="bottom"/>
          </w:tcPr>
          <w:p w14:paraId="60367D27" w14:textId="2DD0712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0.4520</w:t>
            </w:r>
          </w:p>
        </w:tc>
        <w:tc>
          <w:tcPr>
            <w:tcW w:w="1142" w:type="dxa"/>
            <w:vAlign w:val="bottom"/>
          </w:tcPr>
          <w:p w14:paraId="256C17DD" w14:textId="4EFE111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0.5382</w:t>
            </w:r>
          </w:p>
        </w:tc>
        <w:tc>
          <w:tcPr>
            <w:tcW w:w="1264" w:type="dxa"/>
            <w:vAlign w:val="bottom"/>
          </w:tcPr>
          <w:p w14:paraId="3EDC32D5" w14:textId="03E1851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0.8260</w:t>
            </w:r>
          </w:p>
        </w:tc>
        <w:tc>
          <w:tcPr>
            <w:tcW w:w="1143" w:type="dxa"/>
            <w:vAlign w:val="center"/>
          </w:tcPr>
          <w:p w14:paraId="2096DC0A" w14:textId="592169F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0.3675</w:t>
            </w:r>
          </w:p>
        </w:tc>
        <w:tc>
          <w:tcPr>
            <w:tcW w:w="1265" w:type="dxa"/>
            <w:vAlign w:val="center"/>
          </w:tcPr>
          <w:p w14:paraId="56842A1F" w14:textId="71EB6CE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0.7225</w:t>
            </w:r>
          </w:p>
        </w:tc>
        <w:tc>
          <w:tcPr>
            <w:tcW w:w="1143" w:type="dxa"/>
            <w:vAlign w:val="bottom"/>
          </w:tcPr>
          <w:p w14:paraId="2750D3D6" w14:textId="122095D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0.3675</w:t>
            </w:r>
          </w:p>
        </w:tc>
        <w:tc>
          <w:tcPr>
            <w:tcW w:w="1265" w:type="dxa"/>
            <w:vAlign w:val="bottom"/>
          </w:tcPr>
          <w:p w14:paraId="62DB73C9" w14:textId="0720A12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0.5390</w:t>
            </w:r>
          </w:p>
        </w:tc>
        <w:tc>
          <w:tcPr>
            <w:tcW w:w="1143" w:type="dxa"/>
            <w:vAlign w:val="bottom"/>
          </w:tcPr>
          <w:p w14:paraId="17F5C4F5" w14:textId="67F140D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0.3324</w:t>
            </w:r>
          </w:p>
        </w:tc>
        <w:tc>
          <w:tcPr>
            <w:tcW w:w="1265" w:type="dxa"/>
            <w:vAlign w:val="bottom"/>
          </w:tcPr>
          <w:p w14:paraId="484CC849" w14:textId="2D52A37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0.6145</w:t>
            </w:r>
          </w:p>
        </w:tc>
        <w:tc>
          <w:tcPr>
            <w:tcW w:w="1143" w:type="dxa"/>
            <w:vAlign w:val="bottom"/>
          </w:tcPr>
          <w:p w14:paraId="44324264" w14:textId="478271C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0.3324</w:t>
            </w:r>
          </w:p>
        </w:tc>
        <w:tc>
          <w:tcPr>
            <w:tcW w:w="1265" w:type="dxa"/>
            <w:vAlign w:val="bottom"/>
          </w:tcPr>
          <w:p w14:paraId="107D1DA6" w14:textId="725366E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0.4080</w:t>
            </w:r>
          </w:p>
        </w:tc>
      </w:tr>
      <w:tr w:rsidR="00D27FED" w:rsidRPr="0098584D" w14:paraId="7D58B434" w14:textId="0BEE4673" w:rsidTr="00B62985">
        <w:trPr>
          <w:jc w:val="center"/>
        </w:trPr>
        <w:tc>
          <w:tcPr>
            <w:tcW w:w="1117" w:type="dxa"/>
            <w:vAlign w:val="bottom"/>
          </w:tcPr>
          <w:p w14:paraId="09C3AC94" w14:textId="2F732EC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</w:t>
            </w:r>
          </w:p>
        </w:tc>
        <w:tc>
          <w:tcPr>
            <w:tcW w:w="1287" w:type="dxa"/>
            <w:vAlign w:val="bottom"/>
          </w:tcPr>
          <w:p w14:paraId="32C05F6A" w14:textId="7A3B8E5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7.9140</w:t>
            </w:r>
          </w:p>
        </w:tc>
        <w:tc>
          <w:tcPr>
            <w:tcW w:w="1264" w:type="dxa"/>
            <w:vAlign w:val="bottom"/>
          </w:tcPr>
          <w:p w14:paraId="19194173" w14:textId="7F7DB2B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0.9820*</w:t>
            </w:r>
          </w:p>
        </w:tc>
        <w:tc>
          <w:tcPr>
            <w:tcW w:w="1142" w:type="dxa"/>
            <w:vAlign w:val="bottom"/>
          </w:tcPr>
          <w:p w14:paraId="78F08761" w14:textId="7DBB2A2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7.9140</w:t>
            </w:r>
          </w:p>
        </w:tc>
        <w:tc>
          <w:tcPr>
            <w:tcW w:w="1264" w:type="dxa"/>
            <w:vAlign w:val="bottom"/>
          </w:tcPr>
          <w:p w14:paraId="3E8693B1" w14:textId="453A03B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0.9560*</w:t>
            </w:r>
          </w:p>
        </w:tc>
        <w:tc>
          <w:tcPr>
            <w:tcW w:w="1143" w:type="dxa"/>
            <w:vAlign w:val="center"/>
          </w:tcPr>
          <w:p w14:paraId="4BDCC617" w14:textId="6FBD553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7.9140</w:t>
            </w:r>
          </w:p>
        </w:tc>
        <w:tc>
          <w:tcPr>
            <w:tcW w:w="1265" w:type="dxa"/>
            <w:vAlign w:val="center"/>
          </w:tcPr>
          <w:p w14:paraId="6FA8438F" w14:textId="11D75BE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0.9900**</w:t>
            </w:r>
          </w:p>
        </w:tc>
        <w:tc>
          <w:tcPr>
            <w:tcW w:w="1143" w:type="dxa"/>
            <w:vAlign w:val="bottom"/>
          </w:tcPr>
          <w:p w14:paraId="2534B1AC" w14:textId="09D27B4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7.9140</w:t>
            </w:r>
          </w:p>
        </w:tc>
        <w:tc>
          <w:tcPr>
            <w:tcW w:w="1265" w:type="dxa"/>
            <w:vAlign w:val="bottom"/>
          </w:tcPr>
          <w:p w14:paraId="7190DC89" w14:textId="4E528D8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0.9800*</w:t>
            </w:r>
          </w:p>
        </w:tc>
        <w:tc>
          <w:tcPr>
            <w:tcW w:w="1143" w:type="dxa"/>
            <w:vAlign w:val="bottom"/>
          </w:tcPr>
          <w:p w14:paraId="5D6977CB" w14:textId="56571BF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7.9140</w:t>
            </w:r>
          </w:p>
        </w:tc>
        <w:tc>
          <w:tcPr>
            <w:tcW w:w="1265" w:type="dxa"/>
            <w:vAlign w:val="bottom"/>
          </w:tcPr>
          <w:p w14:paraId="322582AF" w14:textId="31952DF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0.9840*</w:t>
            </w:r>
          </w:p>
        </w:tc>
        <w:tc>
          <w:tcPr>
            <w:tcW w:w="1143" w:type="dxa"/>
            <w:vAlign w:val="bottom"/>
          </w:tcPr>
          <w:p w14:paraId="6413488B" w14:textId="04A0CCE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7.9140</w:t>
            </w:r>
          </w:p>
        </w:tc>
        <w:tc>
          <w:tcPr>
            <w:tcW w:w="1265" w:type="dxa"/>
            <w:vAlign w:val="bottom"/>
          </w:tcPr>
          <w:p w14:paraId="52D2D596" w14:textId="094DC96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0.9810*</w:t>
            </w:r>
          </w:p>
        </w:tc>
      </w:tr>
      <w:tr w:rsidR="00D27FED" w:rsidRPr="0098584D" w14:paraId="32811007" w14:textId="683BF7E5" w:rsidTr="00B62985">
        <w:trPr>
          <w:jc w:val="center"/>
        </w:trPr>
        <w:tc>
          <w:tcPr>
            <w:tcW w:w="1117" w:type="dxa"/>
            <w:vAlign w:val="bottom"/>
          </w:tcPr>
          <w:p w14:paraId="0515163E" w14:textId="7224F77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</w:t>
            </w:r>
          </w:p>
        </w:tc>
        <w:tc>
          <w:tcPr>
            <w:tcW w:w="1287" w:type="dxa"/>
            <w:vAlign w:val="bottom"/>
          </w:tcPr>
          <w:p w14:paraId="15030D16" w14:textId="0EC8773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7.5102</w:t>
            </w:r>
          </w:p>
        </w:tc>
        <w:tc>
          <w:tcPr>
            <w:tcW w:w="1264" w:type="dxa"/>
            <w:vAlign w:val="bottom"/>
          </w:tcPr>
          <w:p w14:paraId="3119C030" w14:textId="4F5262B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0.9830*</w:t>
            </w:r>
          </w:p>
        </w:tc>
        <w:tc>
          <w:tcPr>
            <w:tcW w:w="1142" w:type="dxa"/>
            <w:vAlign w:val="bottom"/>
          </w:tcPr>
          <w:p w14:paraId="43EEB7F2" w14:textId="7F4A563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7.5102</w:t>
            </w:r>
          </w:p>
        </w:tc>
        <w:tc>
          <w:tcPr>
            <w:tcW w:w="1264" w:type="dxa"/>
            <w:vAlign w:val="bottom"/>
          </w:tcPr>
          <w:p w14:paraId="381395D5" w14:textId="5DAD566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0.9540*</w:t>
            </w:r>
          </w:p>
        </w:tc>
        <w:tc>
          <w:tcPr>
            <w:tcW w:w="1143" w:type="dxa"/>
            <w:vAlign w:val="center"/>
          </w:tcPr>
          <w:p w14:paraId="6267DAD4" w14:textId="264D384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7.5102</w:t>
            </w:r>
          </w:p>
        </w:tc>
        <w:tc>
          <w:tcPr>
            <w:tcW w:w="1265" w:type="dxa"/>
            <w:vAlign w:val="center"/>
          </w:tcPr>
          <w:p w14:paraId="4542D7AC" w14:textId="0DECC49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0.9880*</w:t>
            </w:r>
          </w:p>
        </w:tc>
        <w:tc>
          <w:tcPr>
            <w:tcW w:w="1143" w:type="dxa"/>
            <w:vAlign w:val="bottom"/>
          </w:tcPr>
          <w:p w14:paraId="3058C777" w14:textId="7289205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7.5102</w:t>
            </w:r>
          </w:p>
        </w:tc>
        <w:tc>
          <w:tcPr>
            <w:tcW w:w="1265" w:type="dxa"/>
            <w:vAlign w:val="bottom"/>
          </w:tcPr>
          <w:p w14:paraId="58E8DBDF" w14:textId="500D50C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0.9780*</w:t>
            </w:r>
          </w:p>
        </w:tc>
        <w:tc>
          <w:tcPr>
            <w:tcW w:w="1143" w:type="dxa"/>
            <w:vAlign w:val="bottom"/>
          </w:tcPr>
          <w:p w14:paraId="7847EA53" w14:textId="635E909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7.5102</w:t>
            </w:r>
          </w:p>
        </w:tc>
        <w:tc>
          <w:tcPr>
            <w:tcW w:w="1265" w:type="dxa"/>
            <w:vAlign w:val="bottom"/>
          </w:tcPr>
          <w:p w14:paraId="79F57D11" w14:textId="4310F58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0.9830*</w:t>
            </w:r>
          </w:p>
        </w:tc>
        <w:tc>
          <w:tcPr>
            <w:tcW w:w="1143" w:type="dxa"/>
            <w:vAlign w:val="bottom"/>
          </w:tcPr>
          <w:p w14:paraId="59CBEC63" w14:textId="1276A79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7.5102</w:t>
            </w:r>
          </w:p>
        </w:tc>
        <w:tc>
          <w:tcPr>
            <w:tcW w:w="1265" w:type="dxa"/>
            <w:vAlign w:val="bottom"/>
          </w:tcPr>
          <w:p w14:paraId="7F386B80" w14:textId="08352AB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0.9830*</w:t>
            </w:r>
          </w:p>
        </w:tc>
      </w:tr>
      <w:tr w:rsidR="00D27FED" w:rsidRPr="0098584D" w14:paraId="5531E5C4" w14:textId="64D6C67A" w:rsidTr="00B62985">
        <w:trPr>
          <w:jc w:val="center"/>
        </w:trPr>
        <w:tc>
          <w:tcPr>
            <w:tcW w:w="1117" w:type="dxa"/>
            <w:vAlign w:val="bottom"/>
          </w:tcPr>
          <w:p w14:paraId="61038390" w14:textId="48F38F8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INV</w:t>
            </w:r>
          </w:p>
        </w:tc>
        <w:tc>
          <w:tcPr>
            <w:tcW w:w="1287" w:type="dxa"/>
            <w:vAlign w:val="bottom"/>
          </w:tcPr>
          <w:p w14:paraId="5EDB030D" w14:textId="4A14360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9.4490</w:t>
            </w:r>
          </w:p>
        </w:tc>
        <w:tc>
          <w:tcPr>
            <w:tcW w:w="1264" w:type="dxa"/>
            <w:vAlign w:val="bottom"/>
          </w:tcPr>
          <w:p w14:paraId="1310FE77" w14:textId="26A2ADA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0.9890*</w:t>
            </w:r>
          </w:p>
        </w:tc>
        <w:tc>
          <w:tcPr>
            <w:tcW w:w="1142" w:type="dxa"/>
            <w:vAlign w:val="bottom"/>
          </w:tcPr>
          <w:p w14:paraId="0DFECE8F" w14:textId="6B0F8C4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20.3009</w:t>
            </w:r>
          </w:p>
        </w:tc>
        <w:tc>
          <w:tcPr>
            <w:tcW w:w="1264" w:type="dxa"/>
            <w:vAlign w:val="bottom"/>
          </w:tcPr>
          <w:p w14:paraId="034707B0" w14:textId="79B84E5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0.9960**</w:t>
            </w:r>
          </w:p>
        </w:tc>
        <w:tc>
          <w:tcPr>
            <w:tcW w:w="1143" w:type="dxa"/>
            <w:vAlign w:val="center"/>
          </w:tcPr>
          <w:p w14:paraId="56FEA634" w14:textId="41ED0DB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8.0159</w:t>
            </w:r>
          </w:p>
        </w:tc>
        <w:tc>
          <w:tcPr>
            <w:tcW w:w="1265" w:type="dxa"/>
            <w:vAlign w:val="center"/>
          </w:tcPr>
          <w:p w14:paraId="023B0CBC" w14:textId="4F3FC13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0.9880*</w:t>
            </w:r>
          </w:p>
        </w:tc>
        <w:tc>
          <w:tcPr>
            <w:tcW w:w="1143" w:type="dxa"/>
            <w:vAlign w:val="bottom"/>
          </w:tcPr>
          <w:p w14:paraId="2E644BBC" w14:textId="5AD7ED0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8.0159</w:t>
            </w:r>
          </w:p>
        </w:tc>
        <w:tc>
          <w:tcPr>
            <w:tcW w:w="1265" w:type="dxa"/>
            <w:vAlign w:val="bottom"/>
          </w:tcPr>
          <w:p w14:paraId="58BA310E" w14:textId="29E009F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0.9850*</w:t>
            </w:r>
          </w:p>
        </w:tc>
        <w:tc>
          <w:tcPr>
            <w:tcW w:w="1143" w:type="dxa"/>
            <w:vAlign w:val="bottom"/>
          </w:tcPr>
          <w:p w14:paraId="79F8DB0C" w14:textId="4BBF9ED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8.0636</w:t>
            </w:r>
          </w:p>
        </w:tc>
        <w:tc>
          <w:tcPr>
            <w:tcW w:w="1265" w:type="dxa"/>
            <w:vAlign w:val="bottom"/>
          </w:tcPr>
          <w:p w14:paraId="5AF849F4" w14:textId="7CA840F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0.9860*</w:t>
            </w:r>
          </w:p>
        </w:tc>
        <w:tc>
          <w:tcPr>
            <w:tcW w:w="1143" w:type="dxa"/>
            <w:vAlign w:val="bottom"/>
          </w:tcPr>
          <w:p w14:paraId="0239F361" w14:textId="362A1D8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8.0636</w:t>
            </w:r>
          </w:p>
        </w:tc>
        <w:tc>
          <w:tcPr>
            <w:tcW w:w="1265" w:type="dxa"/>
            <w:vAlign w:val="bottom"/>
          </w:tcPr>
          <w:p w14:paraId="043A8CA2" w14:textId="7AB3CF2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0.9800*</w:t>
            </w:r>
          </w:p>
        </w:tc>
      </w:tr>
      <w:tr w:rsidR="00D27FED" w:rsidRPr="0098584D" w14:paraId="7031E34B" w14:textId="0D4BCEE7" w:rsidTr="00B62985">
        <w:trPr>
          <w:jc w:val="center"/>
        </w:trPr>
        <w:tc>
          <w:tcPr>
            <w:tcW w:w="1117" w:type="dxa"/>
            <w:vAlign w:val="bottom"/>
          </w:tcPr>
          <w:p w14:paraId="22A52554" w14:textId="19A6330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1287" w:type="dxa"/>
            <w:vAlign w:val="bottom"/>
          </w:tcPr>
          <w:p w14:paraId="3495D332" w14:textId="2B8A0CB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1264" w:type="dxa"/>
            <w:vAlign w:val="bottom"/>
          </w:tcPr>
          <w:p w14:paraId="72D3EA2C" w14:textId="6A16D67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0.7125</w:t>
            </w:r>
          </w:p>
        </w:tc>
        <w:tc>
          <w:tcPr>
            <w:tcW w:w="1142" w:type="dxa"/>
            <w:vAlign w:val="bottom"/>
          </w:tcPr>
          <w:p w14:paraId="46CB7EFD" w14:textId="0F7A1C8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1264" w:type="dxa"/>
            <w:vAlign w:val="bottom"/>
          </w:tcPr>
          <w:p w14:paraId="07D3840F" w14:textId="5AA41CA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0.4525</w:t>
            </w:r>
          </w:p>
        </w:tc>
        <w:tc>
          <w:tcPr>
            <w:tcW w:w="1143" w:type="dxa"/>
            <w:vAlign w:val="center"/>
          </w:tcPr>
          <w:p w14:paraId="587DE640" w14:textId="41CB7D9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1265" w:type="dxa"/>
            <w:vAlign w:val="center"/>
          </w:tcPr>
          <w:p w14:paraId="70F704EE" w14:textId="369CC6A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0.8240</w:t>
            </w:r>
          </w:p>
        </w:tc>
        <w:tc>
          <w:tcPr>
            <w:tcW w:w="1143" w:type="dxa"/>
            <w:vAlign w:val="bottom"/>
          </w:tcPr>
          <w:p w14:paraId="4F851CF0" w14:textId="11657F3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1265" w:type="dxa"/>
            <w:vAlign w:val="bottom"/>
          </w:tcPr>
          <w:p w14:paraId="40B41468" w14:textId="7DCD429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0.7415</w:t>
            </w:r>
          </w:p>
        </w:tc>
        <w:tc>
          <w:tcPr>
            <w:tcW w:w="1143" w:type="dxa"/>
            <w:vAlign w:val="bottom"/>
          </w:tcPr>
          <w:p w14:paraId="577F9EDD" w14:textId="200FE9C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1265" w:type="dxa"/>
            <w:vAlign w:val="bottom"/>
          </w:tcPr>
          <w:p w14:paraId="55FE7041" w14:textId="1D87BFC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0.7835</w:t>
            </w:r>
          </w:p>
        </w:tc>
        <w:tc>
          <w:tcPr>
            <w:tcW w:w="1143" w:type="dxa"/>
            <w:vAlign w:val="bottom"/>
          </w:tcPr>
          <w:p w14:paraId="1D256401" w14:textId="14864E0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1265" w:type="dxa"/>
            <w:vAlign w:val="bottom"/>
          </w:tcPr>
          <w:p w14:paraId="3E7A2D8A" w14:textId="7F6CEA1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0.7270</w:t>
            </w:r>
          </w:p>
        </w:tc>
      </w:tr>
      <w:tr w:rsidR="00D27FED" w:rsidRPr="0098584D" w14:paraId="28859073" w14:textId="1CD2E982" w:rsidTr="00B62985">
        <w:trPr>
          <w:jc w:val="center"/>
        </w:trPr>
        <w:tc>
          <w:tcPr>
            <w:tcW w:w="1117" w:type="dxa"/>
            <w:vAlign w:val="bottom"/>
          </w:tcPr>
          <w:p w14:paraId="0391A40D" w14:textId="6EE97C6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AUS&amp;INV</w:t>
            </w:r>
          </w:p>
        </w:tc>
        <w:tc>
          <w:tcPr>
            <w:tcW w:w="1287" w:type="dxa"/>
            <w:vAlign w:val="bottom"/>
          </w:tcPr>
          <w:p w14:paraId="054F4478" w14:textId="5C0E6D2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5.5833</w:t>
            </w:r>
          </w:p>
        </w:tc>
        <w:tc>
          <w:tcPr>
            <w:tcW w:w="1264" w:type="dxa"/>
            <w:vAlign w:val="bottom"/>
          </w:tcPr>
          <w:p w14:paraId="4D02567B" w14:textId="307E845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0.8925</w:t>
            </w:r>
          </w:p>
        </w:tc>
        <w:tc>
          <w:tcPr>
            <w:tcW w:w="1142" w:type="dxa"/>
            <w:vAlign w:val="bottom"/>
          </w:tcPr>
          <w:p w14:paraId="6DBC90EF" w14:textId="64EC682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5.8333</w:t>
            </w:r>
          </w:p>
        </w:tc>
        <w:tc>
          <w:tcPr>
            <w:tcW w:w="1264" w:type="dxa"/>
            <w:vAlign w:val="bottom"/>
          </w:tcPr>
          <w:p w14:paraId="7611225F" w14:textId="5C642AB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0.7855</w:t>
            </w:r>
          </w:p>
        </w:tc>
        <w:tc>
          <w:tcPr>
            <w:tcW w:w="1143" w:type="dxa"/>
            <w:vAlign w:val="center"/>
          </w:tcPr>
          <w:p w14:paraId="0A6098F7" w14:textId="377E614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4.5000</w:t>
            </w:r>
          </w:p>
        </w:tc>
        <w:tc>
          <w:tcPr>
            <w:tcW w:w="1265" w:type="dxa"/>
            <w:vAlign w:val="center"/>
          </w:tcPr>
          <w:p w14:paraId="36D8F859" w14:textId="0667458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0.8445</w:t>
            </w:r>
          </w:p>
        </w:tc>
        <w:tc>
          <w:tcPr>
            <w:tcW w:w="1143" w:type="dxa"/>
            <w:vAlign w:val="bottom"/>
          </w:tcPr>
          <w:p w14:paraId="3CBC4626" w14:textId="4680286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4.5000</w:t>
            </w:r>
          </w:p>
        </w:tc>
        <w:tc>
          <w:tcPr>
            <w:tcW w:w="1265" w:type="dxa"/>
            <w:vAlign w:val="bottom"/>
          </w:tcPr>
          <w:p w14:paraId="1DDBF527" w14:textId="3D9B661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0.7450</w:t>
            </w:r>
          </w:p>
        </w:tc>
        <w:tc>
          <w:tcPr>
            <w:tcW w:w="1143" w:type="dxa"/>
            <w:vAlign w:val="bottom"/>
          </w:tcPr>
          <w:p w14:paraId="1A588860" w14:textId="7BD4D1E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4.4167</w:t>
            </w:r>
          </w:p>
        </w:tc>
        <w:tc>
          <w:tcPr>
            <w:tcW w:w="1265" w:type="dxa"/>
            <w:vAlign w:val="bottom"/>
          </w:tcPr>
          <w:p w14:paraId="51748EFC" w14:textId="2E85E6A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0.7870</w:t>
            </w:r>
          </w:p>
        </w:tc>
        <w:tc>
          <w:tcPr>
            <w:tcW w:w="1143" w:type="dxa"/>
            <w:vAlign w:val="bottom"/>
          </w:tcPr>
          <w:p w14:paraId="7F9E37A7" w14:textId="105C618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4.4167</w:t>
            </w:r>
          </w:p>
        </w:tc>
        <w:tc>
          <w:tcPr>
            <w:tcW w:w="1265" w:type="dxa"/>
            <w:vAlign w:val="bottom"/>
          </w:tcPr>
          <w:p w14:paraId="73CA0743" w14:textId="43151E6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0.7190</w:t>
            </w:r>
          </w:p>
        </w:tc>
      </w:tr>
      <w:tr w:rsidR="00D27FED" w:rsidRPr="0098584D" w14:paraId="453CF54B" w14:textId="7015DAD6" w:rsidTr="00B62985">
        <w:trPr>
          <w:jc w:val="center"/>
        </w:trPr>
        <w:tc>
          <w:tcPr>
            <w:tcW w:w="1117" w:type="dxa"/>
            <w:vAlign w:val="bottom"/>
          </w:tcPr>
          <w:p w14:paraId="25652D20" w14:textId="31E5B13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TAS&amp;INV</w:t>
            </w:r>
          </w:p>
        </w:tc>
        <w:tc>
          <w:tcPr>
            <w:tcW w:w="1287" w:type="dxa"/>
            <w:vAlign w:val="bottom"/>
          </w:tcPr>
          <w:p w14:paraId="3580E6F0" w14:textId="2F4659C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1264" w:type="dxa"/>
            <w:vAlign w:val="bottom"/>
          </w:tcPr>
          <w:p w14:paraId="2D285583" w14:textId="38EFEDC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0.8345</w:t>
            </w:r>
          </w:p>
        </w:tc>
        <w:tc>
          <w:tcPr>
            <w:tcW w:w="1142" w:type="dxa"/>
            <w:vAlign w:val="bottom"/>
          </w:tcPr>
          <w:p w14:paraId="7F6551A3" w14:textId="09C8393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5.3333</w:t>
            </w:r>
          </w:p>
        </w:tc>
        <w:tc>
          <w:tcPr>
            <w:tcW w:w="1264" w:type="dxa"/>
            <w:vAlign w:val="bottom"/>
          </w:tcPr>
          <w:p w14:paraId="6CF9CC41" w14:textId="6148321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0.7695</w:t>
            </w:r>
          </w:p>
        </w:tc>
        <w:tc>
          <w:tcPr>
            <w:tcW w:w="1143" w:type="dxa"/>
            <w:vAlign w:val="center"/>
          </w:tcPr>
          <w:p w14:paraId="461DC523" w14:textId="42E3FAC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3.5833</w:t>
            </w:r>
          </w:p>
        </w:tc>
        <w:tc>
          <w:tcPr>
            <w:tcW w:w="1265" w:type="dxa"/>
            <w:vAlign w:val="center"/>
          </w:tcPr>
          <w:p w14:paraId="7F209C5D" w14:textId="3F17915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0.7715</w:t>
            </w:r>
          </w:p>
        </w:tc>
        <w:tc>
          <w:tcPr>
            <w:tcW w:w="1143" w:type="dxa"/>
            <w:vAlign w:val="bottom"/>
          </w:tcPr>
          <w:p w14:paraId="211B9505" w14:textId="0DA761D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3.5833</w:t>
            </w:r>
          </w:p>
        </w:tc>
        <w:tc>
          <w:tcPr>
            <w:tcW w:w="1265" w:type="dxa"/>
            <w:vAlign w:val="bottom"/>
          </w:tcPr>
          <w:p w14:paraId="3A30B6C3" w14:textId="69600E8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0.6300</w:t>
            </w:r>
          </w:p>
        </w:tc>
        <w:tc>
          <w:tcPr>
            <w:tcW w:w="1143" w:type="dxa"/>
            <w:vAlign w:val="bottom"/>
          </w:tcPr>
          <w:p w14:paraId="79E0176D" w14:textId="61EF97F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3.5000</w:t>
            </w:r>
          </w:p>
        </w:tc>
        <w:tc>
          <w:tcPr>
            <w:tcW w:w="1265" w:type="dxa"/>
            <w:vAlign w:val="bottom"/>
          </w:tcPr>
          <w:p w14:paraId="24EFA078" w14:textId="3FA6017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0.6900</w:t>
            </w:r>
          </w:p>
        </w:tc>
        <w:tc>
          <w:tcPr>
            <w:tcW w:w="1143" w:type="dxa"/>
            <w:vAlign w:val="bottom"/>
          </w:tcPr>
          <w:p w14:paraId="17EBD66A" w14:textId="1C3B2F8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3.5000</w:t>
            </w:r>
          </w:p>
        </w:tc>
        <w:tc>
          <w:tcPr>
            <w:tcW w:w="1265" w:type="dxa"/>
            <w:vAlign w:val="bottom"/>
          </w:tcPr>
          <w:p w14:paraId="4D8D6A89" w14:textId="259B220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0.5305</w:t>
            </w:r>
          </w:p>
        </w:tc>
      </w:tr>
      <w:tr w:rsidR="00D27FED" w:rsidRPr="0098584D" w14:paraId="5DD1F620" w14:textId="74DFC4B2" w:rsidTr="00B62985">
        <w:trPr>
          <w:jc w:val="center"/>
        </w:trPr>
        <w:tc>
          <w:tcPr>
            <w:tcW w:w="1117" w:type="dxa"/>
            <w:vAlign w:val="bottom"/>
          </w:tcPr>
          <w:p w14:paraId="2E2A1CB3" w14:textId="5413403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1287" w:type="dxa"/>
            <w:vAlign w:val="bottom"/>
          </w:tcPr>
          <w:p w14:paraId="209BDC17" w14:textId="5A08096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0.3579</w:t>
            </w:r>
          </w:p>
        </w:tc>
        <w:tc>
          <w:tcPr>
            <w:tcW w:w="1264" w:type="dxa"/>
            <w:vAlign w:val="bottom"/>
          </w:tcPr>
          <w:p w14:paraId="165728C3" w14:textId="015D3FE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0.3205</w:t>
            </w:r>
          </w:p>
        </w:tc>
        <w:tc>
          <w:tcPr>
            <w:tcW w:w="1142" w:type="dxa"/>
            <w:vAlign w:val="bottom"/>
          </w:tcPr>
          <w:p w14:paraId="28C3827B" w14:textId="29B7B71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0.3579</w:t>
            </w:r>
          </w:p>
        </w:tc>
        <w:tc>
          <w:tcPr>
            <w:tcW w:w="1264" w:type="dxa"/>
            <w:vAlign w:val="bottom"/>
          </w:tcPr>
          <w:p w14:paraId="6F7160A7" w14:textId="07F8A3F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0.1225</w:t>
            </w:r>
          </w:p>
        </w:tc>
        <w:tc>
          <w:tcPr>
            <w:tcW w:w="1143" w:type="dxa"/>
            <w:vAlign w:val="center"/>
          </w:tcPr>
          <w:p w14:paraId="6B95DACE" w14:textId="063048B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0.3579</w:t>
            </w:r>
          </w:p>
        </w:tc>
        <w:tc>
          <w:tcPr>
            <w:tcW w:w="1265" w:type="dxa"/>
            <w:vAlign w:val="center"/>
          </w:tcPr>
          <w:p w14:paraId="6EF7FFA7" w14:textId="0561991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0.5660</w:t>
            </w:r>
          </w:p>
        </w:tc>
        <w:tc>
          <w:tcPr>
            <w:tcW w:w="1143" w:type="dxa"/>
            <w:vAlign w:val="bottom"/>
          </w:tcPr>
          <w:p w14:paraId="3B179C62" w14:textId="251B149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0.3579</w:t>
            </w:r>
          </w:p>
        </w:tc>
        <w:tc>
          <w:tcPr>
            <w:tcW w:w="1265" w:type="dxa"/>
            <w:vAlign w:val="bottom"/>
          </w:tcPr>
          <w:p w14:paraId="13D7390A" w14:textId="1AF17E6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0.4150</w:t>
            </w:r>
          </w:p>
        </w:tc>
        <w:tc>
          <w:tcPr>
            <w:tcW w:w="1143" w:type="dxa"/>
            <w:vAlign w:val="bottom"/>
          </w:tcPr>
          <w:p w14:paraId="42B3FB84" w14:textId="5E936CE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0.3579</w:t>
            </w:r>
          </w:p>
        </w:tc>
        <w:tc>
          <w:tcPr>
            <w:tcW w:w="1265" w:type="dxa"/>
            <w:vAlign w:val="bottom"/>
          </w:tcPr>
          <w:p w14:paraId="0DC4CA5A" w14:textId="58C4B91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0.5215</w:t>
            </w:r>
          </w:p>
        </w:tc>
        <w:tc>
          <w:tcPr>
            <w:tcW w:w="1143" w:type="dxa"/>
            <w:vAlign w:val="bottom"/>
          </w:tcPr>
          <w:p w14:paraId="5193988A" w14:textId="4B75A4D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0.3579</w:t>
            </w:r>
          </w:p>
        </w:tc>
        <w:tc>
          <w:tcPr>
            <w:tcW w:w="1265" w:type="dxa"/>
            <w:vAlign w:val="bottom"/>
          </w:tcPr>
          <w:p w14:paraId="264FC8AA" w14:textId="7B4273D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0.3110</w:t>
            </w:r>
          </w:p>
        </w:tc>
      </w:tr>
      <w:tr w:rsidR="00D27FED" w:rsidRPr="0098584D" w14:paraId="60739177" w14:textId="0C45BBD9" w:rsidTr="00B62985">
        <w:trPr>
          <w:jc w:val="center"/>
        </w:trPr>
        <w:tc>
          <w:tcPr>
            <w:tcW w:w="1117" w:type="dxa"/>
            <w:vAlign w:val="bottom"/>
          </w:tcPr>
          <w:p w14:paraId="25AE0B26" w14:textId="5A38F49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AUS&amp;INV</w:t>
            </w:r>
          </w:p>
        </w:tc>
        <w:tc>
          <w:tcPr>
            <w:tcW w:w="1287" w:type="dxa"/>
            <w:vAlign w:val="bottom"/>
          </w:tcPr>
          <w:p w14:paraId="20EE839A" w14:textId="53D94F1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0.3543</w:t>
            </w:r>
          </w:p>
        </w:tc>
        <w:tc>
          <w:tcPr>
            <w:tcW w:w="1264" w:type="dxa"/>
            <w:vAlign w:val="bottom"/>
          </w:tcPr>
          <w:p w14:paraId="793B79C4" w14:textId="52BAEA6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0.2995</w:t>
            </w:r>
          </w:p>
        </w:tc>
        <w:tc>
          <w:tcPr>
            <w:tcW w:w="1142" w:type="dxa"/>
            <w:vAlign w:val="bottom"/>
          </w:tcPr>
          <w:p w14:paraId="79BB57B3" w14:textId="68B5DDD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0.4210</w:t>
            </w:r>
          </w:p>
        </w:tc>
        <w:tc>
          <w:tcPr>
            <w:tcW w:w="1264" w:type="dxa"/>
            <w:vAlign w:val="bottom"/>
          </w:tcPr>
          <w:p w14:paraId="232065D7" w14:textId="240C6F0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0.2865</w:t>
            </w:r>
          </w:p>
        </w:tc>
        <w:tc>
          <w:tcPr>
            <w:tcW w:w="1143" w:type="dxa"/>
            <w:vAlign w:val="center"/>
          </w:tcPr>
          <w:p w14:paraId="2CEFADAB" w14:textId="0C3A418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0.3470</w:t>
            </w:r>
          </w:p>
        </w:tc>
        <w:tc>
          <w:tcPr>
            <w:tcW w:w="1265" w:type="dxa"/>
            <w:vAlign w:val="center"/>
          </w:tcPr>
          <w:p w14:paraId="01E63452" w14:textId="31F0806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0.5275</w:t>
            </w:r>
          </w:p>
        </w:tc>
        <w:tc>
          <w:tcPr>
            <w:tcW w:w="1143" w:type="dxa"/>
            <w:vAlign w:val="bottom"/>
          </w:tcPr>
          <w:p w14:paraId="7771CDEE" w14:textId="3D8B334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0.3470</w:t>
            </w:r>
          </w:p>
        </w:tc>
        <w:tc>
          <w:tcPr>
            <w:tcW w:w="1265" w:type="dxa"/>
            <w:vAlign w:val="bottom"/>
          </w:tcPr>
          <w:p w14:paraId="63F620BE" w14:textId="203BCA7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0.3695</w:t>
            </w:r>
          </w:p>
        </w:tc>
        <w:tc>
          <w:tcPr>
            <w:tcW w:w="1143" w:type="dxa"/>
            <w:vAlign w:val="bottom"/>
          </w:tcPr>
          <w:p w14:paraId="7452FE8C" w14:textId="0DFEBBB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0.3364</w:t>
            </w:r>
          </w:p>
        </w:tc>
        <w:tc>
          <w:tcPr>
            <w:tcW w:w="1265" w:type="dxa"/>
            <w:vAlign w:val="bottom"/>
          </w:tcPr>
          <w:p w14:paraId="2EFC45C9" w14:textId="00754DE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0.4755</w:t>
            </w:r>
          </w:p>
        </w:tc>
        <w:tc>
          <w:tcPr>
            <w:tcW w:w="1143" w:type="dxa"/>
            <w:vAlign w:val="bottom"/>
          </w:tcPr>
          <w:p w14:paraId="1F0DEC7D" w14:textId="3F63233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0.3364</w:t>
            </w:r>
          </w:p>
        </w:tc>
        <w:tc>
          <w:tcPr>
            <w:tcW w:w="1265" w:type="dxa"/>
            <w:vAlign w:val="bottom"/>
          </w:tcPr>
          <w:p w14:paraId="74364149" w14:textId="594A2D9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0.2555</w:t>
            </w:r>
          </w:p>
        </w:tc>
      </w:tr>
      <w:tr w:rsidR="00D27FED" w:rsidRPr="0098584D" w14:paraId="5BC598D5" w14:textId="55EC591E" w:rsidTr="00B62985">
        <w:trPr>
          <w:jc w:val="center"/>
        </w:trPr>
        <w:tc>
          <w:tcPr>
            <w:tcW w:w="1117" w:type="dxa"/>
            <w:vAlign w:val="bottom"/>
          </w:tcPr>
          <w:p w14:paraId="1AD96B39" w14:textId="6CFE989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TAS&amp;INV</w:t>
            </w:r>
          </w:p>
        </w:tc>
        <w:tc>
          <w:tcPr>
            <w:tcW w:w="1287" w:type="dxa"/>
            <w:vAlign w:val="bottom"/>
          </w:tcPr>
          <w:p w14:paraId="21F33B3B" w14:textId="3B19DD0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0.3745</w:t>
            </w:r>
          </w:p>
        </w:tc>
        <w:tc>
          <w:tcPr>
            <w:tcW w:w="1264" w:type="dxa"/>
            <w:vAlign w:val="bottom"/>
          </w:tcPr>
          <w:p w14:paraId="0B3411E4" w14:textId="6A40FA8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0.4355</w:t>
            </w:r>
          </w:p>
        </w:tc>
        <w:tc>
          <w:tcPr>
            <w:tcW w:w="1142" w:type="dxa"/>
            <w:vAlign w:val="bottom"/>
          </w:tcPr>
          <w:p w14:paraId="679F07EE" w14:textId="0C0C24E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0.4328</w:t>
            </w:r>
          </w:p>
        </w:tc>
        <w:tc>
          <w:tcPr>
            <w:tcW w:w="1264" w:type="dxa"/>
            <w:vAlign w:val="bottom"/>
          </w:tcPr>
          <w:p w14:paraId="5B0026D3" w14:textId="48F1799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0.4070</w:t>
            </w:r>
          </w:p>
        </w:tc>
        <w:tc>
          <w:tcPr>
            <w:tcW w:w="1143" w:type="dxa"/>
            <w:vAlign w:val="center"/>
          </w:tcPr>
          <w:p w14:paraId="2FDE660A" w14:textId="727BD22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0.3624</w:t>
            </w:r>
          </w:p>
        </w:tc>
        <w:tc>
          <w:tcPr>
            <w:tcW w:w="1265" w:type="dxa"/>
            <w:vAlign w:val="center"/>
          </w:tcPr>
          <w:p w14:paraId="01FD4B01" w14:textId="1339117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0.6445</w:t>
            </w:r>
          </w:p>
        </w:tc>
        <w:tc>
          <w:tcPr>
            <w:tcW w:w="1143" w:type="dxa"/>
            <w:vAlign w:val="bottom"/>
          </w:tcPr>
          <w:p w14:paraId="6D330FC5" w14:textId="30D2371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0.3624</w:t>
            </w:r>
          </w:p>
        </w:tc>
        <w:tc>
          <w:tcPr>
            <w:tcW w:w="1265" w:type="dxa"/>
            <w:vAlign w:val="bottom"/>
          </w:tcPr>
          <w:p w14:paraId="5AF0F16D" w14:textId="0B98C96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0.4795</w:t>
            </w:r>
          </w:p>
        </w:tc>
        <w:tc>
          <w:tcPr>
            <w:tcW w:w="1143" w:type="dxa"/>
            <w:vAlign w:val="bottom"/>
          </w:tcPr>
          <w:p w14:paraId="686AD2EA" w14:textId="2F3B582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0.3547</w:t>
            </w:r>
          </w:p>
        </w:tc>
        <w:tc>
          <w:tcPr>
            <w:tcW w:w="1265" w:type="dxa"/>
            <w:vAlign w:val="bottom"/>
          </w:tcPr>
          <w:p w14:paraId="652A3F8F" w14:textId="0D3CA11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0.5665</w:t>
            </w:r>
          </w:p>
        </w:tc>
        <w:tc>
          <w:tcPr>
            <w:tcW w:w="1143" w:type="dxa"/>
            <w:vAlign w:val="bottom"/>
          </w:tcPr>
          <w:p w14:paraId="20D54803" w14:textId="0DC3364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0.3547</w:t>
            </w:r>
          </w:p>
        </w:tc>
        <w:tc>
          <w:tcPr>
            <w:tcW w:w="1265" w:type="dxa"/>
            <w:vAlign w:val="bottom"/>
          </w:tcPr>
          <w:p w14:paraId="3138669E" w14:textId="1505D50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0.3730</w:t>
            </w:r>
          </w:p>
        </w:tc>
      </w:tr>
      <w:tr w:rsidR="00D27FED" w:rsidRPr="0098584D" w14:paraId="4D065C68" w14:textId="5FD8514E" w:rsidTr="00B62985">
        <w:trPr>
          <w:jc w:val="center"/>
        </w:trPr>
        <w:tc>
          <w:tcPr>
            <w:tcW w:w="1117" w:type="dxa"/>
            <w:vAlign w:val="bottom"/>
          </w:tcPr>
          <w:p w14:paraId="047D5677" w14:textId="207E8EB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1287" w:type="dxa"/>
            <w:vAlign w:val="bottom"/>
          </w:tcPr>
          <w:p w14:paraId="576ACFFF" w14:textId="77327DE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7.8540</w:t>
            </w:r>
          </w:p>
        </w:tc>
        <w:tc>
          <w:tcPr>
            <w:tcW w:w="1264" w:type="dxa"/>
            <w:vAlign w:val="bottom"/>
          </w:tcPr>
          <w:p w14:paraId="37BA4F64" w14:textId="49EB991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0.9810*</w:t>
            </w:r>
          </w:p>
        </w:tc>
        <w:tc>
          <w:tcPr>
            <w:tcW w:w="1142" w:type="dxa"/>
            <w:vAlign w:val="bottom"/>
          </w:tcPr>
          <w:p w14:paraId="01847C6F" w14:textId="72D208A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7.8540</w:t>
            </w:r>
          </w:p>
        </w:tc>
        <w:tc>
          <w:tcPr>
            <w:tcW w:w="1264" w:type="dxa"/>
            <w:vAlign w:val="bottom"/>
          </w:tcPr>
          <w:p w14:paraId="52A65E47" w14:textId="7EA36328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0.9430</w:t>
            </w:r>
          </w:p>
        </w:tc>
        <w:tc>
          <w:tcPr>
            <w:tcW w:w="1143" w:type="dxa"/>
            <w:vAlign w:val="center"/>
          </w:tcPr>
          <w:p w14:paraId="537BAD39" w14:textId="0F607F4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7.8540</w:t>
            </w:r>
          </w:p>
        </w:tc>
        <w:tc>
          <w:tcPr>
            <w:tcW w:w="1265" w:type="dxa"/>
            <w:vAlign w:val="center"/>
          </w:tcPr>
          <w:p w14:paraId="4AB14A6F" w14:textId="5BE4DA7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0.9880*</w:t>
            </w:r>
          </w:p>
        </w:tc>
        <w:tc>
          <w:tcPr>
            <w:tcW w:w="1143" w:type="dxa"/>
            <w:vAlign w:val="bottom"/>
          </w:tcPr>
          <w:p w14:paraId="0E815F4A" w14:textId="7F73FA1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7.8540</w:t>
            </w:r>
          </w:p>
        </w:tc>
        <w:tc>
          <w:tcPr>
            <w:tcW w:w="1265" w:type="dxa"/>
            <w:vAlign w:val="bottom"/>
          </w:tcPr>
          <w:p w14:paraId="143160FE" w14:textId="12EAA99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0.9820*</w:t>
            </w:r>
          </w:p>
        </w:tc>
        <w:tc>
          <w:tcPr>
            <w:tcW w:w="1143" w:type="dxa"/>
            <w:vAlign w:val="bottom"/>
          </w:tcPr>
          <w:p w14:paraId="4562B236" w14:textId="2C11A91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7.8540</w:t>
            </w:r>
          </w:p>
        </w:tc>
        <w:tc>
          <w:tcPr>
            <w:tcW w:w="1265" w:type="dxa"/>
            <w:vAlign w:val="bottom"/>
          </w:tcPr>
          <w:p w14:paraId="765B9575" w14:textId="3BBB6C8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0.9840*</w:t>
            </w:r>
          </w:p>
        </w:tc>
        <w:tc>
          <w:tcPr>
            <w:tcW w:w="1143" w:type="dxa"/>
            <w:vAlign w:val="bottom"/>
          </w:tcPr>
          <w:p w14:paraId="3281B386" w14:textId="1BCB215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7.8540</w:t>
            </w:r>
          </w:p>
        </w:tc>
        <w:tc>
          <w:tcPr>
            <w:tcW w:w="1265" w:type="dxa"/>
            <w:vAlign w:val="bottom"/>
          </w:tcPr>
          <w:p w14:paraId="34D0E5A3" w14:textId="5F1FA30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0.9830*</w:t>
            </w:r>
          </w:p>
        </w:tc>
      </w:tr>
      <w:tr w:rsidR="00D27FED" w:rsidRPr="0098584D" w14:paraId="2ED9319E" w14:textId="7B1B6B25" w:rsidTr="00B62985">
        <w:trPr>
          <w:jc w:val="center"/>
        </w:trPr>
        <w:tc>
          <w:tcPr>
            <w:tcW w:w="1117" w:type="dxa"/>
            <w:vAlign w:val="bottom"/>
          </w:tcPr>
          <w:p w14:paraId="54CEF47F" w14:textId="270006F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AUS&amp;INV</w:t>
            </w:r>
          </w:p>
        </w:tc>
        <w:tc>
          <w:tcPr>
            <w:tcW w:w="1287" w:type="dxa"/>
            <w:vAlign w:val="bottom"/>
          </w:tcPr>
          <w:p w14:paraId="228683BB" w14:textId="4F81698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8.4072</w:t>
            </w:r>
          </w:p>
        </w:tc>
        <w:tc>
          <w:tcPr>
            <w:tcW w:w="1264" w:type="dxa"/>
            <w:vAlign w:val="bottom"/>
          </w:tcPr>
          <w:p w14:paraId="1D785D60" w14:textId="6E5D93A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0.9840*</w:t>
            </w:r>
          </w:p>
        </w:tc>
        <w:tc>
          <w:tcPr>
            <w:tcW w:w="1142" w:type="dxa"/>
            <w:vAlign w:val="bottom"/>
          </w:tcPr>
          <w:p w14:paraId="2DA2E772" w14:textId="5D1FEA0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12.3769</w:t>
            </w:r>
          </w:p>
        </w:tc>
        <w:tc>
          <w:tcPr>
            <w:tcW w:w="1264" w:type="dxa"/>
            <w:vAlign w:val="bottom"/>
          </w:tcPr>
          <w:p w14:paraId="5D95C366" w14:textId="2EA14B8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0.9830*</w:t>
            </w:r>
          </w:p>
        </w:tc>
        <w:tc>
          <w:tcPr>
            <w:tcW w:w="1143" w:type="dxa"/>
            <w:vAlign w:val="center"/>
          </w:tcPr>
          <w:p w14:paraId="557608BB" w14:textId="5112F19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7.9271</w:t>
            </w:r>
          </w:p>
        </w:tc>
        <w:tc>
          <w:tcPr>
            <w:tcW w:w="1265" w:type="dxa"/>
            <w:vAlign w:val="center"/>
          </w:tcPr>
          <w:p w14:paraId="2C39BE42" w14:textId="759EB00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0.9880*</w:t>
            </w:r>
          </w:p>
        </w:tc>
        <w:tc>
          <w:tcPr>
            <w:tcW w:w="1143" w:type="dxa"/>
            <w:vAlign w:val="bottom"/>
          </w:tcPr>
          <w:p w14:paraId="3E44B907" w14:textId="0B8493B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7.9271</w:t>
            </w:r>
          </w:p>
        </w:tc>
        <w:tc>
          <w:tcPr>
            <w:tcW w:w="1265" w:type="dxa"/>
            <w:vAlign w:val="bottom"/>
          </w:tcPr>
          <w:p w14:paraId="6D7B0D38" w14:textId="4F77BD9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0.9810*</w:t>
            </w:r>
          </w:p>
        </w:tc>
        <w:tc>
          <w:tcPr>
            <w:tcW w:w="1143" w:type="dxa"/>
            <w:vAlign w:val="bottom"/>
          </w:tcPr>
          <w:p w14:paraId="24B708B8" w14:textId="72E9F6D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7.9033</w:t>
            </w:r>
          </w:p>
        </w:tc>
        <w:tc>
          <w:tcPr>
            <w:tcW w:w="1265" w:type="dxa"/>
            <w:vAlign w:val="bottom"/>
          </w:tcPr>
          <w:p w14:paraId="1CD63990" w14:textId="761660A2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0.9850*</w:t>
            </w:r>
          </w:p>
        </w:tc>
        <w:tc>
          <w:tcPr>
            <w:tcW w:w="1143" w:type="dxa"/>
            <w:vAlign w:val="bottom"/>
          </w:tcPr>
          <w:p w14:paraId="616AFE0F" w14:textId="50D68E5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7.9033</w:t>
            </w:r>
          </w:p>
        </w:tc>
        <w:tc>
          <w:tcPr>
            <w:tcW w:w="1265" w:type="dxa"/>
            <w:vAlign w:val="bottom"/>
          </w:tcPr>
          <w:p w14:paraId="60A180DB" w14:textId="3492E34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0.9820*</w:t>
            </w:r>
          </w:p>
        </w:tc>
      </w:tr>
      <w:tr w:rsidR="00D27FED" w:rsidRPr="0098584D" w14:paraId="121429F0" w14:textId="6D96E746" w:rsidTr="00B62985">
        <w:trPr>
          <w:jc w:val="center"/>
        </w:trPr>
        <w:tc>
          <w:tcPr>
            <w:tcW w:w="1117" w:type="dxa"/>
            <w:vAlign w:val="bottom"/>
          </w:tcPr>
          <w:p w14:paraId="52846390" w14:textId="534EF24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TAS&amp;INV</w:t>
            </w:r>
          </w:p>
        </w:tc>
        <w:tc>
          <w:tcPr>
            <w:tcW w:w="1287" w:type="dxa"/>
            <w:vAlign w:val="bottom"/>
          </w:tcPr>
          <w:p w14:paraId="3BEC7D0E" w14:textId="06E240F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8.2176</w:t>
            </w:r>
          </w:p>
        </w:tc>
        <w:tc>
          <w:tcPr>
            <w:tcW w:w="1264" w:type="dxa"/>
            <w:vAlign w:val="bottom"/>
          </w:tcPr>
          <w:p w14:paraId="7A865195" w14:textId="16F718C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0.9810*</w:t>
            </w:r>
          </w:p>
        </w:tc>
        <w:tc>
          <w:tcPr>
            <w:tcW w:w="1142" w:type="dxa"/>
            <w:vAlign w:val="bottom"/>
          </w:tcPr>
          <w:p w14:paraId="0DF4B69F" w14:textId="6581728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12.5342</w:t>
            </w:r>
          </w:p>
        </w:tc>
        <w:tc>
          <w:tcPr>
            <w:tcW w:w="1264" w:type="dxa"/>
            <w:vAlign w:val="bottom"/>
          </w:tcPr>
          <w:p w14:paraId="000E9E0C" w14:textId="7CDC16B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0.9830*</w:t>
            </w:r>
          </w:p>
        </w:tc>
        <w:tc>
          <w:tcPr>
            <w:tcW w:w="1143" w:type="dxa"/>
            <w:vAlign w:val="center"/>
          </w:tcPr>
          <w:p w14:paraId="4BD1F33F" w14:textId="3F6FCA3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7.6842</w:t>
            </w:r>
          </w:p>
        </w:tc>
        <w:tc>
          <w:tcPr>
            <w:tcW w:w="1265" w:type="dxa"/>
            <w:vAlign w:val="center"/>
          </w:tcPr>
          <w:p w14:paraId="506D9D44" w14:textId="63D39C0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0.9880*</w:t>
            </w:r>
          </w:p>
        </w:tc>
        <w:tc>
          <w:tcPr>
            <w:tcW w:w="1143" w:type="dxa"/>
            <w:vAlign w:val="bottom"/>
          </w:tcPr>
          <w:p w14:paraId="183717F7" w14:textId="62001A2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7.6842</w:t>
            </w:r>
          </w:p>
        </w:tc>
        <w:tc>
          <w:tcPr>
            <w:tcW w:w="1265" w:type="dxa"/>
            <w:vAlign w:val="bottom"/>
          </w:tcPr>
          <w:p w14:paraId="149F258A" w14:textId="3FB0761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0.9820*</w:t>
            </w:r>
          </w:p>
        </w:tc>
        <w:tc>
          <w:tcPr>
            <w:tcW w:w="1143" w:type="dxa"/>
            <w:vAlign w:val="bottom"/>
          </w:tcPr>
          <w:p w14:paraId="386FEB8F" w14:textId="6E1C619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7.6963</w:t>
            </w:r>
          </w:p>
        </w:tc>
        <w:tc>
          <w:tcPr>
            <w:tcW w:w="1265" w:type="dxa"/>
            <w:vAlign w:val="bottom"/>
          </w:tcPr>
          <w:p w14:paraId="38ACB147" w14:textId="53861D7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0.9840*</w:t>
            </w:r>
          </w:p>
        </w:tc>
        <w:tc>
          <w:tcPr>
            <w:tcW w:w="1143" w:type="dxa"/>
            <w:vAlign w:val="bottom"/>
          </w:tcPr>
          <w:p w14:paraId="5419D2F3" w14:textId="0549222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7.6963</w:t>
            </w:r>
          </w:p>
        </w:tc>
        <w:tc>
          <w:tcPr>
            <w:tcW w:w="1265" w:type="dxa"/>
            <w:vAlign w:val="bottom"/>
          </w:tcPr>
          <w:p w14:paraId="7DBE8C2A" w14:textId="479830B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0.9840*</w:t>
            </w:r>
          </w:p>
        </w:tc>
      </w:tr>
      <w:tr w:rsidR="00D27FED" w:rsidRPr="0098584D" w14:paraId="0A2753A4" w14:textId="3AAC92E9" w:rsidTr="00B62985">
        <w:trPr>
          <w:jc w:val="center"/>
        </w:trPr>
        <w:tc>
          <w:tcPr>
            <w:tcW w:w="1117" w:type="dxa"/>
            <w:vAlign w:val="bottom"/>
          </w:tcPr>
          <w:p w14:paraId="3F836042" w14:textId="1439EB6C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1287" w:type="dxa"/>
            <w:vAlign w:val="bottom"/>
          </w:tcPr>
          <w:p w14:paraId="2E108876" w14:textId="297B4EC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0.6459</w:t>
            </w:r>
          </w:p>
        </w:tc>
        <w:tc>
          <w:tcPr>
            <w:tcW w:w="1264" w:type="dxa"/>
            <w:vAlign w:val="bottom"/>
          </w:tcPr>
          <w:p w14:paraId="4B4FF175" w14:textId="7A897B8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0.8650</w:t>
            </w:r>
          </w:p>
        </w:tc>
        <w:tc>
          <w:tcPr>
            <w:tcW w:w="1142" w:type="dxa"/>
            <w:vAlign w:val="bottom"/>
          </w:tcPr>
          <w:p w14:paraId="54EEE022" w14:textId="7E07F26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0.6459</w:t>
            </w:r>
          </w:p>
        </w:tc>
        <w:tc>
          <w:tcPr>
            <w:tcW w:w="1264" w:type="dxa"/>
            <w:vAlign w:val="bottom"/>
          </w:tcPr>
          <w:p w14:paraId="6B194EE4" w14:textId="11EBB9F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0.5560</w:t>
            </w:r>
          </w:p>
        </w:tc>
        <w:tc>
          <w:tcPr>
            <w:tcW w:w="1143" w:type="dxa"/>
            <w:vAlign w:val="center"/>
          </w:tcPr>
          <w:p w14:paraId="44F4792A" w14:textId="43ABA2B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0.6459</w:t>
            </w:r>
          </w:p>
        </w:tc>
        <w:tc>
          <w:tcPr>
            <w:tcW w:w="1265" w:type="dxa"/>
            <w:vAlign w:val="center"/>
          </w:tcPr>
          <w:p w14:paraId="71D90F4E" w14:textId="2A8E640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0.9470</w:t>
            </w:r>
          </w:p>
        </w:tc>
        <w:tc>
          <w:tcPr>
            <w:tcW w:w="1143" w:type="dxa"/>
            <w:vAlign w:val="bottom"/>
          </w:tcPr>
          <w:p w14:paraId="2F2D1561" w14:textId="20B2760E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0.6459</w:t>
            </w:r>
          </w:p>
        </w:tc>
        <w:tc>
          <w:tcPr>
            <w:tcW w:w="1265" w:type="dxa"/>
            <w:vAlign w:val="bottom"/>
          </w:tcPr>
          <w:p w14:paraId="6F99EF65" w14:textId="7967AA0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0.9425</w:t>
            </w:r>
          </w:p>
        </w:tc>
        <w:tc>
          <w:tcPr>
            <w:tcW w:w="1143" w:type="dxa"/>
            <w:vAlign w:val="bottom"/>
          </w:tcPr>
          <w:p w14:paraId="7F81E8A1" w14:textId="7B12013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0.6459</w:t>
            </w:r>
          </w:p>
        </w:tc>
        <w:tc>
          <w:tcPr>
            <w:tcW w:w="1265" w:type="dxa"/>
            <w:vAlign w:val="bottom"/>
          </w:tcPr>
          <w:p w14:paraId="35C65AE8" w14:textId="5B25266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0.9550*</w:t>
            </w:r>
          </w:p>
        </w:tc>
        <w:tc>
          <w:tcPr>
            <w:tcW w:w="1143" w:type="dxa"/>
            <w:vAlign w:val="bottom"/>
          </w:tcPr>
          <w:p w14:paraId="159A37D9" w14:textId="3F9DE27F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0.6459</w:t>
            </w:r>
          </w:p>
        </w:tc>
        <w:tc>
          <w:tcPr>
            <w:tcW w:w="1265" w:type="dxa"/>
            <w:vAlign w:val="bottom"/>
          </w:tcPr>
          <w:p w14:paraId="585D30D5" w14:textId="2706FEE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0.9225</w:t>
            </w:r>
          </w:p>
        </w:tc>
      </w:tr>
      <w:tr w:rsidR="00D27FED" w:rsidRPr="0098584D" w14:paraId="24EEBD8D" w14:textId="76F77DF4" w:rsidTr="00B62985">
        <w:trPr>
          <w:jc w:val="center"/>
        </w:trPr>
        <w:tc>
          <w:tcPr>
            <w:tcW w:w="1117" w:type="dxa"/>
            <w:vAlign w:val="bottom"/>
          </w:tcPr>
          <w:p w14:paraId="2FA8B9EC" w14:textId="2D36EEB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AUS&amp;INV</w:t>
            </w:r>
          </w:p>
        </w:tc>
        <w:tc>
          <w:tcPr>
            <w:tcW w:w="1287" w:type="dxa"/>
            <w:vAlign w:val="bottom"/>
          </w:tcPr>
          <w:p w14:paraId="76F15C03" w14:textId="0B22701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0.1540</w:t>
            </w:r>
          </w:p>
        </w:tc>
        <w:tc>
          <w:tcPr>
            <w:tcW w:w="1264" w:type="dxa"/>
            <w:vAlign w:val="bottom"/>
          </w:tcPr>
          <w:p w14:paraId="2463D1A8" w14:textId="4332E9D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0.5285</w:t>
            </w:r>
          </w:p>
        </w:tc>
        <w:tc>
          <w:tcPr>
            <w:tcW w:w="1142" w:type="dxa"/>
            <w:vAlign w:val="bottom"/>
          </w:tcPr>
          <w:p w14:paraId="246EE988" w14:textId="1B4A943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4.1463</w:t>
            </w:r>
          </w:p>
        </w:tc>
        <w:tc>
          <w:tcPr>
            <w:tcW w:w="1264" w:type="dxa"/>
            <w:vAlign w:val="bottom"/>
          </w:tcPr>
          <w:p w14:paraId="4E01D588" w14:textId="225F868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0.9560*</w:t>
            </w:r>
          </w:p>
        </w:tc>
        <w:tc>
          <w:tcPr>
            <w:tcW w:w="1143" w:type="dxa"/>
            <w:vAlign w:val="center"/>
          </w:tcPr>
          <w:p w14:paraId="3769950E" w14:textId="33A1468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0.1528</w:t>
            </w:r>
          </w:p>
        </w:tc>
        <w:tc>
          <w:tcPr>
            <w:tcW w:w="1265" w:type="dxa"/>
            <w:vAlign w:val="center"/>
          </w:tcPr>
          <w:p w14:paraId="6887FAF9" w14:textId="4D1C646A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0.5815</w:t>
            </w:r>
          </w:p>
        </w:tc>
        <w:tc>
          <w:tcPr>
            <w:tcW w:w="1143" w:type="dxa"/>
            <w:vAlign w:val="bottom"/>
          </w:tcPr>
          <w:p w14:paraId="43B407D6" w14:textId="18F308E4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0.1528</w:t>
            </w:r>
          </w:p>
        </w:tc>
        <w:tc>
          <w:tcPr>
            <w:tcW w:w="1265" w:type="dxa"/>
            <w:vAlign w:val="bottom"/>
          </w:tcPr>
          <w:p w14:paraId="6C9D6D5D" w14:textId="3EA8E2C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0.5730</w:t>
            </w:r>
          </w:p>
        </w:tc>
        <w:tc>
          <w:tcPr>
            <w:tcW w:w="1143" w:type="dxa"/>
            <w:vAlign w:val="bottom"/>
          </w:tcPr>
          <w:p w14:paraId="6E7973B5" w14:textId="41AA3D6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0.0905</w:t>
            </w:r>
          </w:p>
        </w:tc>
        <w:tc>
          <w:tcPr>
            <w:tcW w:w="1265" w:type="dxa"/>
            <w:vAlign w:val="bottom"/>
          </w:tcPr>
          <w:p w14:paraId="4458C863" w14:textId="223FC85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0.3660</w:t>
            </w:r>
          </w:p>
        </w:tc>
        <w:tc>
          <w:tcPr>
            <w:tcW w:w="1143" w:type="dxa"/>
            <w:vAlign w:val="bottom"/>
          </w:tcPr>
          <w:p w14:paraId="1D0C4B85" w14:textId="526D927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0.0905</w:t>
            </w:r>
          </w:p>
        </w:tc>
        <w:tc>
          <w:tcPr>
            <w:tcW w:w="1265" w:type="dxa"/>
            <w:vAlign w:val="bottom"/>
          </w:tcPr>
          <w:p w14:paraId="7BB9E0B7" w14:textId="509817E6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0.2465</w:t>
            </w:r>
          </w:p>
        </w:tc>
      </w:tr>
      <w:tr w:rsidR="00D27FED" w:rsidRPr="0098584D" w14:paraId="2EB1316D" w14:textId="37D59FE9" w:rsidTr="00B62985">
        <w:trPr>
          <w:jc w:val="center"/>
        </w:trPr>
        <w:tc>
          <w:tcPr>
            <w:tcW w:w="1117" w:type="dxa"/>
            <w:tcBorders>
              <w:bottom w:val="single" w:sz="4" w:space="0" w:color="auto"/>
            </w:tcBorders>
            <w:vAlign w:val="bottom"/>
          </w:tcPr>
          <w:p w14:paraId="5FF51042" w14:textId="4770D045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TAS&amp;INV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bottom"/>
          </w:tcPr>
          <w:p w14:paraId="577DA81D" w14:textId="56F822EB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0.3822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vAlign w:val="bottom"/>
          </w:tcPr>
          <w:p w14:paraId="0AA74F35" w14:textId="086076E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0.8435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14:paraId="4F966298" w14:textId="2D2DA73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5.1588</w:t>
            </w:r>
          </w:p>
        </w:tc>
        <w:tc>
          <w:tcPr>
            <w:tcW w:w="1264" w:type="dxa"/>
            <w:tcBorders>
              <w:bottom w:val="single" w:sz="4" w:space="0" w:color="auto"/>
            </w:tcBorders>
            <w:vAlign w:val="bottom"/>
          </w:tcPr>
          <w:p w14:paraId="57513FDA" w14:textId="45B8B73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0.9850*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14:paraId="630B77D8" w14:textId="55452480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0.4382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14:paraId="4A0177A7" w14:textId="5896353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0.9490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355827DF" w14:textId="7010BEDD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0.4382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bottom"/>
          </w:tcPr>
          <w:p w14:paraId="11FE6690" w14:textId="4D77049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0.9455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67B15FE7" w14:textId="3CE1EF19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1.0147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bottom"/>
          </w:tcPr>
          <w:p w14:paraId="1AB90699" w14:textId="03F467C1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0.9720*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vAlign w:val="bottom"/>
          </w:tcPr>
          <w:p w14:paraId="473EE1B7" w14:textId="75D9AF63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1.0147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bottom"/>
          </w:tcPr>
          <w:p w14:paraId="526603EB" w14:textId="022711F7" w:rsidR="003B71D2" w:rsidRPr="0098584D" w:rsidRDefault="003B71D2" w:rsidP="003B71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0.9660*</w:t>
            </w:r>
          </w:p>
        </w:tc>
      </w:tr>
    </w:tbl>
    <w:p w14:paraId="57AC34F3" w14:textId="77777777" w:rsidR="006A2BF0" w:rsidRPr="0098584D" w:rsidRDefault="0019102C">
      <w:pPr>
        <w:rPr>
          <w:rFonts w:ascii="Times New Roman" w:hAnsi="Times New Roman" w:cs="Times New Roman"/>
          <w:sz w:val="21"/>
          <w:szCs w:val="21"/>
          <w:lang w:val="en-US"/>
        </w:rPr>
        <w:sectPr w:rsidR="006A2BF0" w:rsidRPr="0098584D" w:rsidSect="00E23315">
          <w:pgSz w:w="16840" w:h="11900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98584D">
        <w:rPr>
          <w:rFonts w:ascii="Times New Roman" w:hAnsi="Times New Roman" w:cs="Times New Roman"/>
          <w:sz w:val="21"/>
          <w:szCs w:val="21"/>
          <w:lang w:val="en-US"/>
        </w:rPr>
        <w:t>*</w:t>
      </w:r>
      <w:proofErr w:type="gramStart"/>
      <w:r w:rsidR="00816F47" w:rsidRPr="0098584D">
        <w:rPr>
          <w:rFonts w:ascii="Times New Roman" w:hAnsi="Times New Roman" w:cs="Times New Roman"/>
          <w:sz w:val="21"/>
          <w:szCs w:val="21"/>
          <w:lang w:val="en-US"/>
        </w:rPr>
        <w:t>tail</w:t>
      </w:r>
      <w:proofErr w:type="gramEnd"/>
      <w:r w:rsidR="00816F47" w:rsidRPr="0098584D">
        <w:rPr>
          <w:rFonts w:ascii="Times New Roman" w:hAnsi="Times New Roman" w:cs="Times New Roman"/>
          <w:sz w:val="21"/>
          <w:szCs w:val="21"/>
          <w:lang w:val="en-US"/>
        </w:rPr>
        <w:t>-area probability</w:t>
      </w:r>
      <w:r w:rsidR="00816F47" w:rsidRPr="0098584D">
        <w:rPr>
          <w:rFonts w:ascii="Times New Roman" w:hAnsi="Times New Roman" w:cs="Times New Roman"/>
          <w:i/>
          <w:iCs/>
          <w:sz w:val="21"/>
          <w:szCs w:val="21"/>
          <w:lang w:val="en-US"/>
        </w:rPr>
        <w:t xml:space="preserve"> </w:t>
      </w:r>
      <w:r w:rsidR="00816F47" w:rsidRPr="0098584D">
        <w:rPr>
          <w:rFonts w:ascii="Times New Roman" w:hAnsi="Times New Roman" w:cs="Times New Roman"/>
          <w:sz w:val="21"/>
          <w:szCs w:val="21"/>
          <w:lang w:val="en-US"/>
        </w:rPr>
        <w:t xml:space="preserve">&lt; </w:t>
      </w:r>
      <w:r w:rsidRPr="0098584D">
        <w:rPr>
          <w:rFonts w:ascii="Times New Roman" w:hAnsi="Times New Roman" w:cs="Times New Roman"/>
          <w:sz w:val="21"/>
          <w:szCs w:val="21"/>
          <w:lang w:val="en-US"/>
        </w:rPr>
        <w:t>0.05; **</w:t>
      </w:r>
      <w:r w:rsidRPr="0098584D">
        <w:rPr>
          <w:rFonts w:ascii="Times New Roman" w:hAnsi="Times New Roman" w:cs="Times New Roman"/>
          <w:i/>
          <w:iCs/>
          <w:sz w:val="21"/>
          <w:szCs w:val="21"/>
          <w:lang w:val="en-US"/>
        </w:rPr>
        <w:t xml:space="preserve"> </w:t>
      </w:r>
      <w:r w:rsidR="00816F47" w:rsidRPr="0098584D">
        <w:rPr>
          <w:rFonts w:ascii="Times New Roman" w:hAnsi="Times New Roman" w:cs="Times New Roman"/>
          <w:sz w:val="21"/>
          <w:szCs w:val="21"/>
          <w:lang w:val="en-US"/>
        </w:rPr>
        <w:t>tail-area probability</w:t>
      </w:r>
      <w:r w:rsidR="00816F47" w:rsidRPr="0098584D">
        <w:rPr>
          <w:rFonts w:ascii="Times New Roman" w:hAnsi="Times New Roman" w:cs="Times New Roman"/>
          <w:i/>
          <w:iCs/>
          <w:sz w:val="21"/>
          <w:szCs w:val="21"/>
          <w:lang w:val="en-US"/>
        </w:rPr>
        <w:t xml:space="preserve"> </w:t>
      </w:r>
      <w:r w:rsidR="00816F47" w:rsidRPr="0098584D">
        <w:rPr>
          <w:rFonts w:ascii="Times New Roman" w:hAnsi="Times New Roman" w:cs="Times New Roman"/>
          <w:sz w:val="21"/>
          <w:szCs w:val="21"/>
          <w:lang w:val="en-US"/>
        </w:rPr>
        <w:t>&lt;</w:t>
      </w:r>
      <w:r w:rsidRPr="0098584D">
        <w:rPr>
          <w:rFonts w:ascii="Times New Roman" w:hAnsi="Times New Roman" w:cs="Times New Roman"/>
          <w:sz w:val="21"/>
          <w:szCs w:val="21"/>
          <w:lang w:val="en-US"/>
        </w:rPr>
        <w:t xml:space="preserve"> 0.01; ***</w:t>
      </w:r>
      <w:r w:rsidR="00816F47" w:rsidRPr="0098584D">
        <w:rPr>
          <w:rFonts w:ascii="Times New Roman" w:hAnsi="Times New Roman" w:cs="Times New Roman"/>
          <w:sz w:val="21"/>
          <w:szCs w:val="21"/>
          <w:lang w:val="en-US"/>
        </w:rPr>
        <w:t xml:space="preserve"> tail-area probability</w:t>
      </w:r>
      <w:r w:rsidR="00816F47" w:rsidRPr="0098584D">
        <w:rPr>
          <w:rFonts w:ascii="Times New Roman" w:hAnsi="Times New Roman" w:cs="Times New Roman"/>
          <w:i/>
          <w:iCs/>
          <w:sz w:val="21"/>
          <w:szCs w:val="21"/>
          <w:lang w:val="en-US"/>
        </w:rPr>
        <w:t xml:space="preserve"> </w:t>
      </w:r>
      <w:r w:rsidR="00816F47" w:rsidRPr="0098584D">
        <w:rPr>
          <w:rFonts w:ascii="Times New Roman" w:hAnsi="Times New Roman" w:cs="Times New Roman"/>
          <w:sz w:val="21"/>
          <w:szCs w:val="21"/>
          <w:lang w:val="en-US"/>
        </w:rPr>
        <w:t>&lt;</w:t>
      </w:r>
      <w:r w:rsidRPr="0098584D">
        <w:rPr>
          <w:rFonts w:ascii="Times New Roman" w:hAnsi="Times New Roman" w:cs="Times New Roman"/>
          <w:sz w:val="21"/>
          <w:szCs w:val="21"/>
          <w:lang w:val="en-US"/>
        </w:rPr>
        <w:t xml:space="preserve"> 0.001</w:t>
      </w:r>
    </w:p>
    <w:p w14:paraId="132316BD" w14:textId="0A6B17D6" w:rsidR="006A2BF0" w:rsidRPr="0098584D" w:rsidRDefault="006A2BF0" w:rsidP="00867FB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98584D">
        <w:rPr>
          <w:rFonts w:ascii="Times New Roman" w:hAnsi="Times New Roman" w:cs="Times New Roman"/>
          <w:b/>
          <w:bCs/>
          <w:sz w:val="32"/>
          <w:szCs w:val="32"/>
        </w:rPr>
        <w:lastRenderedPageBreak/>
        <w:t>Bridgehead</w:t>
      </w:r>
      <w:proofErr w:type="spellEnd"/>
      <w:r w:rsidRPr="0098584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98584D">
        <w:rPr>
          <w:rFonts w:ascii="Times New Roman" w:hAnsi="Times New Roman" w:cs="Times New Roman"/>
          <w:b/>
          <w:bCs/>
          <w:sz w:val="32"/>
          <w:szCs w:val="32"/>
        </w:rPr>
        <w:t>Scenarios</w:t>
      </w:r>
      <w:proofErr w:type="spellEnd"/>
      <w:r w:rsidRPr="0098584D">
        <w:rPr>
          <w:rFonts w:ascii="Times New Roman" w:hAnsi="Times New Roman" w:cs="Times New Roman"/>
          <w:b/>
          <w:bCs/>
          <w:sz w:val="32"/>
          <w:szCs w:val="32"/>
        </w:rPr>
        <w:t xml:space="preserve">: </w:t>
      </w:r>
      <w:proofErr w:type="spellStart"/>
      <w:r w:rsidRPr="0098584D">
        <w:rPr>
          <w:rFonts w:ascii="Times New Roman" w:hAnsi="Times New Roman" w:cs="Times New Roman"/>
          <w:b/>
          <w:bCs/>
          <w:sz w:val="32"/>
          <w:szCs w:val="32"/>
        </w:rPr>
        <w:t>South</w:t>
      </w:r>
      <w:proofErr w:type="spellEnd"/>
      <w:r w:rsidRPr="0098584D">
        <w:rPr>
          <w:rFonts w:ascii="Times New Roman" w:hAnsi="Times New Roman" w:cs="Times New Roman"/>
          <w:b/>
          <w:bCs/>
          <w:sz w:val="32"/>
          <w:szCs w:val="32"/>
        </w:rPr>
        <w:t xml:space="preserve"> Africa (RSA) – Portugal (POR)</w:t>
      </w:r>
    </w:p>
    <w:p w14:paraId="096F9445" w14:textId="429FE3DB" w:rsidR="006A2BF0" w:rsidRPr="0098584D" w:rsidRDefault="006A2BF0">
      <w:pPr>
        <w:rPr>
          <w:rFonts w:ascii="Times New Roman" w:hAnsi="Times New Roman" w:cs="Times New Roman"/>
          <w:b/>
          <w:bCs/>
        </w:rPr>
      </w:pPr>
    </w:p>
    <w:p w14:paraId="0AF52F37" w14:textId="7B20FE9C" w:rsidR="008E5EC0" w:rsidRPr="0098584D" w:rsidRDefault="008E5EC0">
      <w:pPr>
        <w:rPr>
          <w:rFonts w:ascii="Times New Roman" w:hAnsi="Times New Roman" w:cs="Times New Roman"/>
          <w:b/>
          <w:bCs/>
        </w:rPr>
      </w:pPr>
    </w:p>
    <w:p w14:paraId="3BD49844" w14:textId="77777777" w:rsidR="008E5EC0" w:rsidRPr="0098584D" w:rsidRDefault="008E5EC0">
      <w:pPr>
        <w:rPr>
          <w:rFonts w:ascii="Times New Roman" w:hAnsi="Times New Roman" w:cs="Times New Roman"/>
          <w:b/>
          <w:bCs/>
        </w:rPr>
      </w:pPr>
    </w:p>
    <w:p w14:paraId="78ADDA02" w14:textId="77777777" w:rsidR="006A2BF0" w:rsidRPr="0098584D" w:rsidRDefault="006A2BF0" w:rsidP="006A2BF0">
      <w:pPr>
        <w:jc w:val="center"/>
        <w:rPr>
          <w:rFonts w:ascii="Times New Roman" w:hAnsi="Times New Roman" w:cs="Times New Roman"/>
          <w:b/>
          <w:bCs/>
        </w:rPr>
      </w:pPr>
      <w:r w:rsidRPr="0098584D">
        <w:rPr>
          <w:rFonts w:ascii="Times New Roman" w:hAnsi="Times New Roman" w:cs="Times New Roman"/>
          <w:noProof/>
        </w:rPr>
        <w:drawing>
          <wp:inline distT="0" distB="0" distL="0" distR="0" wp14:anchorId="38FB3638" wp14:editId="006BC78C">
            <wp:extent cx="4444584" cy="2963056"/>
            <wp:effectExtent l="0" t="0" r="63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9254" cy="300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15773" w14:textId="77777777" w:rsidR="00E23ED5" w:rsidRPr="0098584D" w:rsidRDefault="00E23ED5" w:rsidP="006A2BF0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A0DEBBE" w14:textId="484AA198" w:rsidR="009C6CC9" w:rsidRPr="0098584D" w:rsidRDefault="009C6CC9" w:rsidP="006A2BF0">
      <w:pPr>
        <w:jc w:val="center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CD7B11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CD7B11">
        <w:rPr>
          <w:rFonts w:ascii="Times New Roman" w:hAnsi="Times New Roman" w:cs="Times New Roman"/>
          <w:b/>
          <w:bCs/>
          <w:lang w:val="en-US"/>
        </w:rPr>
        <w:t>1</w:t>
      </w:r>
      <w:r w:rsidR="009B3FE6">
        <w:rPr>
          <w:rFonts w:ascii="Times New Roman" w:hAnsi="Times New Roman" w:cs="Times New Roman"/>
          <w:b/>
          <w:bCs/>
          <w:lang w:val="en-US"/>
        </w:rPr>
        <w:t>2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Posterior probabilities of the six bridgehead tested scenarios between </w:t>
      </w:r>
      <w:r w:rsidR="004D7A00" w:rsidRPr="0098584D">
        <w:rPr>
          <w:rFonts w:ascii="Times New Roman" w:hAnsi="Times New Roman" w:cs="Times New Roman"/>
          <w:lang w:val="en-US"/>
        </w:rPr>
        <w:t>RSA and POR (600 000 simulations in total)</w:t>
      </w:r>
      <w:r w:rsidRPr="0098584D">
        <w:rPr>
          <w:rFonts w:ascii="Times New Roman" w:hAnsi="Times New Roman" w:cs="Times New Roman"/>
          <w:lang w:val="en-US"/>
        </w:rPr>
        <w:t>.</w:t>
      </w:r>
    </w:p>
    <w:p w14:paraId="384FCDBB" w14:textId="77777777" w:rsidR="00E23ED5" w:rsidRPr="0098584D" w:rsidRDefault="00E23ED5" w:rsidP="006A2BF0">
      <w:pPr>
        <w:jc w:val="center"/>
        <w:rPr>
          <w:rFonts w:ascii="Times New Roman" w:hAnsi="Times New Roman" w:cs="Times New Roman"/>
          <w:lang w:val="en-US"/>
        </w:rPr>
      </w:pPr>
    </w:p>
    <w:p w14:paraId="291FFB9C" w14:textId="060ADB4E" w:rsidR="009C6CC9" w:rsidRPr="0098584D" w:rsidRDefault="009C6CC9" w:rsidP="006A2BF0">
      <w:pPr>
        <w:jc w:val="center"/>
        <w:rPr>
          <w:rFonts w:ascii="Times New Roman" w:hAnsi="Times New Roman" w:cs="Times New Roman"/>
          <w:lang w:val="en-US"/>
        </w:rPr>
      </w:pPr>
    </w:p>
    <w:p w14:paraId="698BFECC" w14:textId="3ABAD28B" w:rsidR="00882A22" w:rsidRPr="0098584D" w:rsidRDefault="00882A22" w:rsidP="006A2BF0">
      <w:pPr>
        <w:jc w:val="center"/>
        <w:rPr>
          <w:rFonts w:ascii="Times New Roman" w:hAnsi="Times New Roman" w:cs="Times New Roman"/>
          <w:lang w:val="en-US"/>
        </w:rPr>
      </w:pPr>
    </w:p>
    <w:p w14:paraId="2C2BF0B2" w14:textId="77777777" w:rsidR="00882A22" w:rsidRPr="0098584D" w:rsidRDefault="00882A22" w:rsidP="006A2BF0">
      <w:pPr>
        <w:jc w:val="center"/>
        <w:rPr>
          <w:rFonts w:ascii="Times New Roman" w:hAnsi="Times New Roman" w:cs="Times New Roman"/>
          <w:lang w:val="en-US"/>
        </w:rPr>
      </w:pPr>
    </w:p>
    <w:p w14:paraId="70A70926" w14:textId="050AE602" w:rsidR="009C6CC9" w:rsidRPr="0098584D" w:rsidRDefault="00806F40" w:rsidP="006A2BF0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98584D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E268D02" wp14:editId="77FC34A1">
            <wp:extent cx="2857500" cy="29464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6F9EE" w14:textId="77777777" w:rsidR="00E23ED5" w:rsidRPr="0098584D" w:rsidRDefault="00E23ED5" w:rsidP="009C6CC9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8517054" w14:textId="72261FEE" w:rsidR="006A2BF0" w:rsidRPr="0098584D" w:rsidRDefault="009C6CC9" w:rsidP="00E23ED5">
      <w:pPr>
        <w:jc w:val="center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CD7B11" w:rsidRPr="0098584D">
        <w:rPr>
          <w:rFonts w:ascii="Times New Roman" w:hAnsi="Times New Roman" w:cs="Times New Roman"/>
          <w:b/>
          <w:bCs/>
          <w:lang w:val="en-US"/>
        </w:rPr>
        <w:t>S</w:t>
      </w:r>
      <w:r w:rsidR="00CD7B11">
        <w:rPr>
          <w:rFonts w:ascii="Times New Roman" w:hAnsi="Times New Roman" w:cs="Times New Roman"/>
          <w:b/>
          <w:bCs/>
          <w:lang w:val="en-US"/>
        </w:rPr>
        <w:t>1</w:t>
      </w:r>
      <w:r w:rsidR="009B3FE6">
        <w:rPr>
          <w:rFonts w:ascii="Times New Roman" w:hAnsi="Times New Roman" w:cs="Times New Roman"/>
          <w:b/>
          <w:bCs/>
          <w:lang w:val="en-US"/>
        </w:rPr>
        <w:t>3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lang w:val="en-US"/>
        </w:rPr>
        <w:t xml:space="preserve"> </w:t>
      </w:r>
      <w:r w:rsidR="004D7A00" w:rsidRPr="0098584D">
        <w:rPr>
          <w:rFonts w:ascii="Times New Roman" w:hAnsi="Times New Roman" w:cs="Times New Roman"/>
          <w:lang w:val="en-US"/>
        </w:rPr>
        <w:t>DIYABC drawing of s</w:t>
      </w:r>
      <w:r w:rsidRPr="0098584D">
        <w:rPr>
          <w:rFonts w:ascii="Times New Roman" w:hAnsi="Times New Roman" w:cs="Times New Roman"/>
          <w:lang w:val="en-US"/>
        </w:rPr>
        <w:t>ce</w:t>
      </w:r>
      <w:r w:rsidR="004D7A00" w:rsidRPr="0098584D">
        <w:rPr>
          <w:rFonts w:ascii="Times New Roman" w:hAnsi="Times New Roman" w:cs="Times New Roman"/>
          <w:lang w:val="en-US"/>
        </w:rPr>
        <w:t xml:space="preserve">nario 5, which had the higher posterior probability </w:t>
      </w:r>
      <w:r w:rsidRPr="0098584D">
        <w:rPr>
          <w:rFonts w:ascii="Times New Roman" w:hAnsi="Times New Roman" w:cs="Times New Roman"/>
          <w:lang w:val="en-US"/>
        </w:rPr>
        <w:t xml:space="preserve">of the six bridgehead tested scenarios between </w:t>
      </w:r>
      <w:r w:rsidR="004D7A00" w:rsidRPr="0098584D">
        <w:rPr>
          <w:rFonts w:ascii="Times New Roman" w:hAnsi="Times New Roman" w:cs="Times New Roman"/>
          <w:lang w:val="en-US"/>
        </w:rPr>
        <w:t>RSA and POR (</w:t>
      </w:r>
      <w:r w:rsidR="004D7A00" w:rsidRPr="0098584D">
        <w:rPr>
          <w:rFonts w:ascii="Times New Roman" w:hAnsi="Times New Roman" w:cs="Times New Roman"/>
          <w:i/>
          <w:iCs/>
          <w:lang w:val="en-AU"/>
        </w:rPr>
        <w:t>p</w:t>
      </w:r>
      <w:r w:rsidR="004D7A00" w:rsidRPr="0098584D">
        <w:rPr>
          <w:rFonts w:ascii="Times New Roman" w:hAnsi="Times New Roman" w:cs="Times New Roman"/>
          <w:lang w:val="en-AU"/>
        </w:rPr>
        <w:t xml:space="preserve"> = 0.7161, 95% CI = 0.6165-0.8157). Pop 1 = AUS; Pop 2 = TAS; Pop 3 = RSA; Pop 4 = POR.</w:t>
      </w:r>
      <w:r w:rsidR="004D7A00" w:rsidRPr="0098584D">
        <w:rPr>
          <w:rFonts w:ascii="Times New Roman" w:hAnsi="Times New Roman" w:cs="Times New Roman"/>
          <w:lang w:val="en-US"/>
        </w:rPr>
        <w:t xml:space="preserve"> </w:t>
      </w:r>
      <w:r w:rsidR="006A2BF0" w:rsidRPr="0098584D">
        <w:rPr>
          <w:rFonts w:ascii="Times New Roman" w:hAnsi="Times New Roman" w:cs="Times New Roman"/>
          <w:b/>
          <w:bCs/>
          <w:lang w:val="en-US"/>
        </w:rPr>
        <w:br w:type="page"/>
      </w:r>
    </w:p>
    <w:p w14:paraId="17F2A5B4" w14:textId="2BC93029" w:rsidR="00162981" w:rsidRPr="0098584D" w:rsidRDefault="00162981" w:rsidP="00162981">
      <w:pPr>
        <w:jc w:val="both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b/>
          <w:bCs/>
          <w:lang w:val="en-US"/>
        </w:rPr>
        <w:lastRenderedPageBreak/>
        <w:t>Table S8</w:t>
      </w:r>
      <w:r w:rsidR="0060776C">
        <w:rPr>
          <w:rFonts w:ascii="Times New Roman" w:hAnsi="Times New Roman" w:cs="Times New Roman"/>
          <w:b/>
          <w:bCs/>
          <w:lang w:val="en-US"/>
        </w:rPr>
        <w:t>.</w:t>
      </w:r>
      <w:r w:rsidRPr="0098584D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 xml:space="preserve">Results of the “model checking” analysis for the best bridgehead scenarios selected </w:t>
      </w:r>
      <w:r w:rsidR="00096034" w:rsidRPr="0098584D">
        <w:rPr>
          <w:rFonts w:ascii="Times New Roman" w:hAnsi="Times New Roman" w:cs="Times New Roman"/>
          <w:lang w:val="en-US"/>
        </w:rPr>
        <w:t>(</w:t>
      </w:r>
      <w:r w:rsidRPr="0098584D">
        <w:rPr>
          <w:rFonts w:ascii="Times New Roman" w:hAnsi="Times New Roman" w:cs="Times New Roman"/>
          <w:lang w:val="en-US"/>
        </w:rPr>
        <w:t>scenario 5)</w:t>
      </w:r>
      <w:r w:rsidR="00916695">
        <w:rPr>
          <w:rFonts w:ascii="Times New Roman" w:hAnsi="Times New Roman" w:cs="Times New Roman"/>
          <w:lang w:val="en-US"/>
        </w:rPr>
        <w:t xml:space="preserve"> in ABC analyses</w:t>
      </w:r>
      <w:r w:rsidRPr="0098584D">
        <w:rPr>
          <w:rFonts w:ascii="Times New Roman" w:hAnsi="Times New Roman" w:cs="Times New Roman"/>
          <w:lang w:val="en-US"/>
        </w:rPr>
        <w:t>.</w:t>
      </w:r>
      <w:r w:rsidRPr="0098584D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98584D">
        <w:rPr>
          <w:rFonts w:ascii="Times New Roman" w:hAnsi="Times New Roman" w:cs="Times New Roman"/>
          <w:lang w:val="en-US"/>
        </w:rPr>
        <w:t>NAL, N2P = Mean number of alleles; HET, H2P = Mean genetic diversity; VAR, V2P = Mean allelic size variance; DM2 = Mean genetic distance.</w:t>
      </w:r>
    </w:p>
    <w:p w14:paraId="102EB842" w14:textId="52CBBA57" w:rsidR="00E23ED5" w:rsidRPr="0098584D" w:rsidRDefault="00E23ED5">
      <w:pPr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elacomGrelh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3"/>
        <w:gridCol w:w="983"/>
        <w:gridCol w:w="2257"/>
      </w:tblGrid>
      <w:tr w:rsidR="00E23ED5" w:rsidRPr="0098584D" w14:paraId="2EBFA61A" w14:textId="77777777" w:rsidTr="009C04DE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B5F8614" w14:textId="77777777" w:rsidR="00E23ED5" w:rsidRPr="0098584D" w:rsidRDefault="00E23ED5" w:rsidP="009C04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89DEF" w14:textId="0106B345" w:rsidR="00E23ED5" w:rsidRPr="0098584D" w:rsidRDefault="00E23ED5" w:rsidP="009C04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Scenario 5</w:t>
            </w:r>
          </w:p>
        </w:tc>
      </w:tr>
      <w:tr w:rsidR="00E23ED5" w:rsidRPr="0098584D" w14:paraId="76A71CC5" w14:textId="77777777" w:rsidTr="009C04DE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409D7" w14:textId="77777777" w:rsidR="00E23ED5" w:rsidRPr="0098584D" w:rsidRDefault="00E23ED5" w:rsidP="009C04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Summary statistics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A4123" w14:textId="77777777" w:rsidR="00E23ED5" w:rsidRPr="0098584D" w:rsidRDefault="00E23ED5" w:rsidP="009C04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Observed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1D938" w14:textId="77777777" w:rsidR="00E23ED5" w:rsidRPr="0098584D" w:rsidRDefault="00E23ED5" w:rsidP="009C04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Proportion </w:t>
            </w:r>
            <w:r w:rsidRPr="0098584D">
              <w:rPr>
                <w:rFonts w:ascii="Times New Roman" w:hAnsi="Times New Roman" w:cs="Times New Roman"/>
                <w:sz w:val="13"/>
                <w:szCs w:val="13"/>
                <w:lang w:val="en-US"/>
              </w:rPr>
              <w:t>(simulated&lt;observed)</w:t>
            </w:r>
          </w:p>
        </w:tc>
      </w:tr>
      <w:tr w:rsidR="00E23ED5" w:rsidRPr="0098584D" w14:paraId="49CB6415" w14:textId="77777777" w:rsidTr="009C04DE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407B332" w14:textId="77777777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67241EF" w14:textId="5FF3AB24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58582D36" w14:textId="5AD8E056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0.0170*</w:t>
            </w:r>
          </w:p>
        </w:tc>
      </w:tr>
      <w:tr w:rsidR="00E23ED5" w:rsidRPr="0098584D" w14:paraId="0640E36B" w14:textId="77777777" w:rsidTr="009C04DE">
        <w:trPr>
          <w:jc w:val="center"/>
        </w:trPr>
        <w:tc>
          <w:tcPr>
            <w:tcW w:w="0" w:type="auto"/>
            <w:vAlign w:val="bottom"/>
          </w:tcPr>
          <w:p w14:paraId="1ACB4FF3" w14:textId="77777777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</w:t>
            </w:r>
          </w:p>
        </w:tc>
        <w:tc>
          <w:tcPr>
            <w:tcW w:w="0" w:type="auto"/>
            <w:vAlign w:val="bottom"/>
          </w:tcPr>
          <w:p w14:paraId="04C6DA59" w14:textId="5B000A84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3.3333</w:t>
            </w:r>
          </w:p>
        </w:tc>
        <w:tc>
          <w:tcPr>
            <w:tcW w:w="0" w:type="auto"/>
            <w:vAlign w:val="bottom"/>
          </w:tcPr>
          <w:p w14:paraId="5BB33D3B" w14:textId="4D232A91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0.0115*</w:t>
            </w:r>
          </w:p>
        </w:tc>
      </w:tr>
      <w:tr w:rsidR="00E23ED5" w:rsidRPr="0098584D" w14:paraId="777F65DD" w14:textId="77777777" w:rsidTr="009C04DE">
        <w:trPr>
          <w:jc w:val="center"/>
        </w:trPr>
        <w:tc>
          <w:tcPr>
            <w:tcW w:w="0" w:type="auto"/>
            <w:vAlign w:val="bottom"/>
          </w:tcPr>
          <w:p w14:paraId="02613154" w14:textId="400AE1BF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</w:t>
            </w:r>
            <w:r w:rsidR="00661E61"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</w:t>
            </w:r>
          </w:p>
        </w:tc>
        <w:tc>
          <w:tcPr>
            <w:tcW w:w="0" w:type="auto"/>
            <w:vAlign w:val="bottom"/>
          </w:tcPr>
          <w:p w14:paraId="65AE127E" w14:textId="4FD855A5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4.2500</w:t>
            </w:r>
          </w:p>
        </w:tc>
        <w:tc>
          <w:tcPr>
            <w:tcW w:w="0" w:type="auto"/>
            <w:vAlign w:val="bottom"/>
          </w:tcPr>
          <w:p w14:paraId="620867B5" w14:textId="5D4D7931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0.7210</w:t>
            </w:r>
          </w:p>
        </w:tc>
      </w:tr>
      <w:tr w:rsidR="00E23ED5" w:rsidRPr="0098584D" w14:paraId="6EC62DD3" w14:textId="77777777" w:rsidTr="009C04DE">
        <w:trPr>
          <w:jc w:val="center"/>
        </w:trPr>
        <w:tc>
          <w:tcPr>
            <w:tcW w:w="0" w:type="auto"/>
            <w:vAlign w:val="bottom"/>
          </w:tcPr>
          <w:p w14:paraId="6D73CAB1" w14:textId="22102A8A" w:rsidR="00E23ED5" w:rsidRPr="0098584D" w:rsidRDefault="00661E61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POR</w:t>
            </w:r>
          </w:p>
        </w:tc>
        <w:tc>
          <w:tcPr>
            <w:tcW w:w="0" w:type="auto"/>
            <w:vAlign w:val="bottom"/>
          </w:tcPr>
          <w:p w14:paraId="0E33C870" w14:textId="2BFB727A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4.0833</w:t>
            </w:r>
          </w:p>
        </w:tc>
        <w:tc>
          <w:tcPr>
            <w:tcW w:w="0" w:type="auto"/>
            <w:vAlign w:val="bottom"/>
          </w:tcPr>
          <w:p w14:paraId="739D25F5" w14:textId="3250A14A" w:rsidR="00E23ED5" w:rsidRPr="0098584D" w:rsidRDefault="00E23ED5" w:rsidP="00E23E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0.0135</w:t>
            </w:r>
            <w:r w:rsidR="00661E61"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</w:tr>
      <w:tr w:rsidR="00661E61" w:rsidRPr="0098584D" w14:paraId="49669816" w14:textId="77777777" w:rsidTr="009C04DE">
        <w:trPr>
          <w:jc w:val="center"/>
        </w:trPr>
        <w:tc>
          <w:tcPr>
            <w:tcW w:w="0" w:type="auto"/>
            <w:vAlign w:val="bottom"/>
          </w:tcPr>
          <w:p w14:paraId="43D8E160" w14:textId="26934771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</w:t>
            </w:r>
          </w:p>
        </w:tc>
        <w:tc>
          <w:tcPr>
            <w:tcW w:w="0" w:type="auto"/>
            <w:vAlign w:val="bottom"/>
          </w:tcPr>
          <w:p w14:paraId="724B051A" w14:textId="78102747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0.3328</w:t>
            </w:r>
          </w:p>
        </w:tc>
        <w:tc>
          <w:tcPr>
            <w:tcW w:w="0" w:type="auto"/>
            <w:vAlign w:val="bottom"/>
          </w:tcPr>
          <w:p w14:paraId="430F9F7F" w14:textId="2C37BC8F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0.0000***</w:t>
            </w:r>
          </w:p>
        </w:tc>
      </w:tr>
      <w:tr w:rsidR="00661E61" w:rsidRPr="0098584D" w14:paraId="71B3C133" w14:textId="77777777" w:rsidTr="009C04DE">
        <w:trPr>
          <w:jc w:val="center"/>
        </w:trPr>
        <w:tc>
          <w:tcPr>
            <w:tcW w:w="0" w:type="auto"/>
            <w:vAlign w:val="bottom"/>
          </w:tcPr>
          <w:p w14:paraId="7FE572BC" w14:textId="5C4EAB10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</w:t>
            </w:r>
          </w:p>
        </w:tc>
        <w:tc>
          <w:tcPr>
            <w:tcW w:w="0" w:type="auto"/>
            <w:vAlign w:val="bottom"/>
          </w:tcPr>
          <w:p w14:paraId="206F81F9" w14:textId="011EE528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0" w:type="auto"/>
            <w:vAlign w:val="bottom"/>
          </w:tcPr>
          <w:p w14:paraId="70D9E1AE" w14:textId="27DF71AD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0.0000***</w:t>
            </w:r>
          </w:p>
        </w:tc>
      </w:tr>
      <w:tr w:rsidR="00661E61" w:rsidRPr="0098584D" w14:paraId="2BF7BD5F" w14:textId="77777777" w:rsidTr="009C04DE">
        <w:trPr>
          <w:jc w:val="center"/>
        </w:trPr>
        <w:tc>
          <w:tcPr>
            <w:tcW w:w="0" w:type="auto"/>
            <w:vAlign w:val="bottom"/>
          </w:tcPr>
          <w:p w14:paraId="1807BE70" w14:textId="3BE938AF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</w:t>
            </w:r>
          </w:p>
        </w:tc>
        <w:tc>
          <w:tcPr>
            <w:tcW w:w="0" w:type="auto"/>
            <w:vAlign w:val="bottom"/>
          </w:tcPr>
          <w:p w14:paraId="7C217A5E" w14:textId="0ED2E366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0.5344</w:t>
            </w:r>
          </w:p>
        </w:tc>
        <w:tc>
          <w:tcPr>
            <w:tcW w:w="0" w:type="auto"/>
            <w:vAlign w:val="bottom"/>
          </w:tcPr>
          <w:p w14:paraId="2B606462" w14:textId="50FE1620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0.6040</w:t>
            </w:r>
          </w:p>
        </w:tc>
      </w:tr>
      <w:tr w:rsidR="00661E61" w:rsidRPr="0098584D" w14:paraId="29807D06" w14:textId="77777777" w:rsidTr="009C04DE">
        <w:trPr>
          <w:jc w:val="center"/>
        </w:trPr>
        <w:tc>
          <w:tcPr>
            <w:tcW w:w="0" w:type="auto"/>
            <w:vAlign w:val="bottom"/>
          </w:tcPr>
          <w:p w14:paraId="5A28C113" w14:textId="495FB909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HET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POR</w:t>
            </w:r>
          </w:p>
        </w:tc>
        <w:tc>
          <w:tcPr>
            <w:tcW w:w="0" w:type="auto"/>
            <w:vAlign w:val="bottom"/>
          </w:tcPr>
          <w:p w14:paraId="6883CE64" w14:textId="277AD5A1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0.3832</w:t>
            </w:r>
          </w:p>
        </w:tc>
        <w:tc>
          <w:tcPr>
            <w:tcW w:w="0" w:type="auto"/>
            <w:vAlign w:val="bottom"/>
          </w:tcPr>
          <w:p w14:paraId="2391C006" w14:textId="236FCA8B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0.0000***</w:t>
            </w:r>
          </w:p>
        </w:tc>
      </w:tr>
      <w:tr w:rsidR="00661E61" w:rsidRPr="0098584D" w14:paraId="27BD2F06" w14:textId="77777777" w:rsidTr="009C04DE">
        <w:trPr>
          <w:jc w:val="center"/>
        </w:trPr>
        <w:tc>
          <w:tcPr>
            <w:tcW w:w="0" w:type="auto"/>
            <w:vAlign w:val="bottom"/>
          </w:tcPr>
          <w:p w14:paraId="414916A9" w14:textId="33E2587D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</w:t>
            </w:r>
          </w:p>
        </w:tc>
        <w:tc>
          <w:tcPr>
            <w:tcW w:w="0" w:type="auto"/>
            <w:vAlign w:val="bottom"/>
          </w:tcPr>
          <w:p w14:paraId="2BF7362D" w14:textId="7258682F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7.9140</w:t>
            </w:r>
          </w:p>
        </w:tc>
        <w:tc>
          <w:tcPr>
            <w:tcW w:w="0" w:type="auto"/>
            <w:vAlign w:val="bottom"/>
          </w:tcPr>
          <w:p w14:paraId="45E61B96" w14:textId="0B398A53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0.8530</w:t>
            </w:r>
          </w:p>
        </w:tc>
      </w:tr>
      <w:tr w:rsidR="00661E61" w:rsidRPr="0098584D" w14:paraId="421897A8" w14:textId="77777777" w:rsidTr="009C04DE">
        <w:trPr>
          <w:jc w:val="center"/>
        </w:trPr>
        <w:tc>
          <w:tcPr>
            <w:tcW w:w="0" w:type="auto"/>
            <w:vAlign w:val="bottom"/>
          </w:tcPr>
          <w:p w14:paraId="1FC1B161" w14:textId="35825270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</w:t>
            </w:r>
          </w:p>
        </w:tc>
        <w:tc>
          <w:tcPr>
            <w:tcW w:w="0" w:type="auto"/>
            <w:vAlign w:val="bottom"/>
          </w:tcPr>
          <w:p w14:paraId="64BE928E" w14:textId="70AA5618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7.5102</w:t>
            </w:r>
          </w:p>
        </w:tc>
        <w:tc>
          <w:tcPr>
            <w:tcW w:w="0" w:type="auto"/>
            <w:vAlign w:val="bottom"/>
          </w:tcPr>
          <w:p w14:paraId="7E0933E3" w14:textId="48CF0460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0.8510</w:t>
            </w:r>
          </w:p>
        </w:tc>
      </w:tr>
      <w:tr w:rsidR="00661E61" w:rsidRPr="0098584D" w14:paraId="71430D8B" w14:textId="77777777" w:rsidTr="009C04DE">
        <w:trPr>
          <w:jc w:val="center"/>
        </w:trPr>
        <w:tc>
          <w:tcPr>
            <w:tcW w:w="0" w:type="auto"/>
            <w:vAlign w:val="bottom"/>
          </w:tcPr>
          <w:p w14:paraId="447EDC2D" w14:textId="7B7CFAD9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</w:t>
            </w:r>
          </w:p>
        </w:tc>
        <w:tc>
          <w:tcPr>
            <w:tcW w:w="0" w:type="auto"/>
            <w:vAlign w:val="bottom"/>
          </w:tcPr>
          <w:p w14:paraId="51D18383" w14:textId="79DDE062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20.2430</w:t>
            </w:r>
          </w:p>
        </w:tc>
        <w:tc>
          <w:tcPr>
            <w:tcW w:w="0" w:type="auto"/>
            <w:vAlign w:val="bottom"/>
          </w:tcPr>
          <w:p w14:paraId="6DAF1845" w14:textId="0196C407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0.9930**</w:t>
            </w:r>
          </w:p>
        </w:tc>
      </w:tr>
      <w:tr w:rsidR="00661E61" w:rsidRPr="0098584D" w14:paraId="6C2B996E" w14:textId="77777777" w:rsidTr="009C04DE">
        <w:trPr>
          <w:jc w:val="center"/>
        </w:trPr>
        <w:tc>
          <w:tcPr>
            <w:tcW w:w="0" w:type="auto"/>
            <w:vAlign w:val="bottom"/>
          </w:tcPr>
          <w:p w14:paraId="346B7EB7" w14:textId="2033F48F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VAR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POR</w:t>
            </w:r>
          </w:p>
        </w:tc>
        <w:tc>
          <w:tcPr>
            <w:tcW w:w="0" w:type="auto"/>
            <w:vAlign w:val="bottom"/>
          </w:tcPr>
          <w:p w14:paraId="1AE8F7A4" w14:textId="34B0189E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9.4490</w:t>
            </w:r>
          </w:p>
        </w:tc>
        <w:tc>
          <w:tcPr>
            <w:tcW w:w="0" w:type="auto"/>
            <w:vAlign w:val="bottom"/>
          </w:tcPr>
          <w:p w14:paraId="76711B27" w14:textId="2757E743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0.9000</w:t>
            </w:r>
          </w:p>
        </w:tc>
      </w:tr>
      <w:tr w:rsidR="00661E61" w:rsidRPr="0098584D" w14:paraId="24656BB8" w14:textId="77777777" w:rsidTr="009C04DE">
        <w:trPr>
          <w:jc w:val="center"/>
        </w:trPr>
        <w:tc>
          <w:tcPr>
            <w:tcW w:w="0" w:type="auto"/>
            <w:vAlign w:val="bottom"/>
          </w:tcPr>
          <w:p w14:paraId="5FAA1150" w14:textId="0A6AA69C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0" w:type="auto"/>
            <w:vAlign w:val="bottom"/>
          </w:tcPr>
          <w:p w14:paraId="1A6709C0" w14:textId="7839A6FF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0" w:type="auto"/>
            <w:vAlign w:val="bottom"/>
          </w:tcPr>
          <w:p w14:paraId="7DEDBC80" w14:textId="0FEB03C2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0.0180*</w:t>
            </w:r>
          </w:p>
        </w:tc>
      </w:tr>
      <w:tr w:rsidR="00661E61" w:rsidRPr="0098584D" w14:paraId="11AFF60F" w14:textId="77777777" w:rsidTr="009C04DE">
        <w:trPr>
          <w:jc w:val="center"/>
        </w:trPr>
        <w:tc>
          <w:tcPr>
            <w:tcW w:w="0" w:type="auto"/>
            <w:vAlign w:val="bottom"/>
          </w:tcPr>
          <w:p w14:paraId="61E23700" w14:textId="5E6FB016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</w:t>
            </w:r>
            <w:r w:rsidR="00162981"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</w:t>
            </w:r>
          </w:p>
        </w:tc>
        <w:tc>
          <w:tcPr>
            <w:tcW w:w="0" w:type="auto"/>
            <w:vAlign w:val="bottom"/>
          </w:tcPr>
          <w:p w14:paraId="3E64EDF1" w14:textId="7AC16B1B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5.8333</w:t>
            </w:r>
          </w:p>
        </w:tc>
        <w:tc>
          <w:tcPr>
            <w:tcW w:w="0" w:type="auto"/>
            <w:vAlign w:val="bottom"/>
          </w:tcPr>
          <w:p w14:paraId="41090274" w14:textId="7A6CC936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0.1925</w:t>
            </w:r>
          </w:p>
        </w:tc>
      </w:tr>
      <w:tr w:rsidR="00661E61" w:rsidRPr="0098584D" w14:paraId="2874F510" w14:textId="77777777" w:rsidTr="009C04DE">
        <w:trPr>
          <w:jc w:val="center"/>
        </w:trPr>
        <w:tc>
          <w:tcPr>
            <w:tcW w:w="0" w:type="auto"/>
            <w:vAlign w:val="bottom"/>
          </w:tcPr>
          <w:p w14:paraId="267F4FBA" w14:textId="65CF1766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="00162981"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AUS&amp;POR</w:t>
            </w:r>
          </w:p>
        </w:tc>
        <w:tc>
          <w:tcPr>
            <w:tcW w:w="0" w:type="auto"/>
            <w:vAlign w:val="bottom"/>
          </w:tcPr>
          <w:p w14:paraId="7D2267D6" w14:textId="78A72646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5.5833</w:t>
            </w:r>
          </w:p>
        </w:tc>
        <w:tc>
          <w:tcPr>
            <w:tcW w:w="0" w:type="auto"/>
            <w:vAlign w:val="bottom"/>
          </w:tcPr>
          <w:p w14:paraId="2BF671B5" w14:textId="6A418649" w:rsidR="00661E61" w:rsidRPr="0098584D" w:rsidRDefault="00661E61" w:rsidP="00661E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0.0640</w:t>
            </w:r>
          </w:p>
        </w:tc>
      </w:tr>
      <w:tr w:rsidR="00162981" w:rsidRPr="0098584D" w14:paraId="0D80FC73" w14:textId="77777777" w:rsidTr="009C04DE">
        <w:trPr>
          <w:jc w:val="center"/>
        </w:trPr>
        <w:tc>
          <w:tcPr>
            <w:tcW w:w="0" w:type="auto"/>
            <w:vAlign w:val="bottom"/>
          </w:tcPr>
          <w:p w14:paraId="29EA2528" w14:textId="0733D286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TAS&amp;RSA</w:t>
            </w:r>
          </w:p>
        </w:tc>
        <w:tc>
          <w:tcPr>
            <w:tcW w:w="0" w:type="auto"/>
            <w:vAlign w:val="bottom"/>
          </w:tcPr>
          <w:p w14:paraId="16A027CE" w14:textId="44ECB2A2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5.3333</w:t>
            </w:r>
          </w:p>
        </w:tc>
        <w:tc>
          <w:tcPr>
            <w:tcW w:w="0" w:type="auto"/>
            <w:vAlign w:val="bottom"/>
          </w:tcPr>
          <w:p w14:paraId="1923CD20" w14:textId="25CDF82A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0.2610</w:t>
            </w:r>
          </w:p>
        </w:tc>
      </w:tr>
      <w:tr w:rsidR="00162981" w:rsidRPr="0098584D" w14:paraId="0B221D54" w14:textId="77777777" w:rsidTr="009C04DE">
        <w:trPr>
          <w:jc w:val="center"/>
        </w:trPr>
        <w:tc>
          <w:tcPr>
            <w:tcW w:w="0" w:type="auto"/>
            <w:vAlign w:val="bottom"/>
          </w:tcPr>
          <w:p w14:paraId="2861879E" w14:textId="080ADD41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TAS&amp;POR</w:t>
            </w:r>
          </w:p>
        </w:tc>
        <w:tc>
          <w:tcPr>
            <w:tcW w:w="0" w:type="auto"/>
            <w:vAlign w:val="bottom"/>
          </w:tcPr>
          <w:p w14:paraId="409C88F2" w14:textId="0C5BDBE6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4.7500</w:t>
            </w:r>
          </w:p>
        </w:tc>
        <w:tc>
          <w:tcPr>
            <w:tcW w:w="0" w:type="auto"/>
            <w:vAlign w:val="bottom"/>
          </w:tcPr>
          <w:p w14:paraId="503E8FDE" w14:textId="45FBDA55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0.0235*</w:t>
            </w:r>
          </w:p>
        </w:tc>
      </w:tr>
      <w:tr w:rsidR="00162981" w:rsidRPr="0098584D" w14:paraId="2992CD0D" w14:textId="77777777" w:rsidTr="009C04DE">
        <w:trPr>
          <w:jc w:val="center"/>
        </w:trPr>
        <w:tc>
          <w:tcPr>
            <w:tcW w:w="0" w:type="auto"/>
            <w:vAlign w:val="bottom"/>
          </w:tcPr>
          <w:p w14:paraId="36CBE5A6" w14:textId="3EC1B1C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RSA&amp;POR</w:t>
            </w:r>
          </w:p>
        </w:tc>
        <w:tc>
          <w:tcPr>
            <w:tcW w:w="0" w:type="auto"/>
            <w:vAlign w:val="bottom"/>
          </w:tcPr>
          <w:p w14:paraId="4735EBBE" w14:textId="4679E1D9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5.5000</w:t>
            </w:r>
          </w:p>
        </w:tc>
        <w:tc>
          <w:tcPr>
            <w:tcW w:w="0" w:type="auto"/>
            <w:vAlign w:val="bottom"/>
          </w:tcPr>
          <w:p w14:paraId="7AA1BB13" w14:textId="6819537F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0.1750</w:t>
            </w:r>
          </w:p>
        </w:tc>
      </w:tr>
      <w:tr w:rsidR="00162981" w:rsidRPr="0098584D" w14:paraId="7150604B" w14:textId="77777777" w:rsidTr="009C04DE">
        <w:trPr>
          <w:jc w:val="center"/>
        </w:trPr>
        <w:tc>
          <w:tcPr>
            <w:tcW w:w="0" w:type="auto"/>
            <w:vAlign w:val="bottom"/>
          </w:tcPr>
          <w:p w14:paraId="7FD13D04" w14:textId="4C2A249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0" w:type="auto"/>
            <w:vAlign w:val="bottom"/>
          </w:tcPr>
          <w:p w14:paraId="191EC5BB" w14:textId="1021C4C9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0.3579</w:t>
            </w:r>
          </w:p>
        </w:tc>
        <w:tc>
          <w:tcPr>
            <w:tcW w:w="0" w:type="auto"/>
            <w:vAlign w:val="bottom"/>
          </w:tcPr>
          <w:p w14:paraId="4C945366" w14:textId="319E236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0.0000***</w:t>
            </w:r>
          </w:p>
        </w:tc>
      </w:tr>
      <w:tr w:rsidR="00162981" w:rsidRPr="0098584D" w14:paraId="43DDBAE0" w14:textId="77777777" w:rsidTr="009C04DE">
        <w:trPr>
          <w:jc w:val="center"/>
        </w:trPr>
        <w:tc>
          <w:tcPr>
            <w:tcW w:w="0" w:type="auto"/>
            <w:vAlign w:val="bottom"/>
          </w:tcPr>
          <w:p w14:paraId="338B2132" w14:textId="737AD7D5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AUS&amp;RSA</w:t>
            </w:r>
          </w:p>
        </w:tc>
        <w:tc>
          <w:tcPr>
            <w:tcW w:w="0" w:type="auto"/>
            <w:vAlign w:val="bottom"/>
          </w:tcPr>
          <w:p w14:paraId="7B85500E" w14:textId="69B2F291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0.4205</w:t>
            </w:r>
          </w:p>
        </w:tc>
        <w:tc>
          <w:tcPr>
            <w:tcW w:w="0" w:type="auto"/>
            <w:vAlign w:val="bottom"/>
          </w:tcPr>
          <w:p w14:paraId="445D2192" w14:textId="14BED86A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0.0030**</w:t>
            </w:r>
          </w:p>
        </w:tc>
      </w:tr>
      <w:tr w:rsidR="00162981" w:rsidRPr="0098584D" w14:paraId="4B149B26" w14:textId="77777777" w:rsidTr="00E23ED5">
        <w:trPr>
          <w:jc w:val="center"/>
        </w:trPr>
        <w:tc>
          <w:tcPr>
            <w:tcW w:w="0" w:type="auto"/>
            <w:vAlign w:val="bottom"/>
          </w:tcPr>
          <w:p w14:paraId="2C56FF3D" w14:textId="67231AE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AUS&amp;POR</w:t>
            </w:r>
          </w:p>
        </w:tc>
        <w:tc>
          <w:tcPr>
            <w:tcW w:w="0" w:type="auto"/>
            <w:vAlign w:val="bottom"/>
          </w:tcPr>
          <w:p w14:paraId="208A952A" w14:textId="2346A54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0.3543</w:t>
            </w:r>
          </w:p>
        </w:tc>
        <w:tc>
          <w:tcPr>
            <w:tcW w:w="0" w:type="auto"/>
            <w:vAlign w:val="bottom"/>
          </w:tcPr>
          <w:p w14:paraId="7F89231A" w14:textId="7B6FBEC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0.0000***</w:t>
            </w:r>
          </w:p>
        </w:tc>
      </w:tr>
      <w:tr w:rsidR="00162981" w:rsidRPr="0098584D" w14:paraId="7FEF5D27" w14:textId="77777777" w:rsidTr="00E23ED5">
        <w:trPr>
          <w:jc w:val="center"/>
        </w:trPr>
        <w:tc>
          <w:tcPr>
            <w:tcW w:w="0" w:type="auto"/>
            <w:vAlign w:val="bottom"/>
          </w:tcPr>
          <w:p w14:paraId="1D75C0C4" w14:textId="2D864B43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TAS&amp;RSA</w:t>
            </w:r>
          </w:p>
        </w:tc>
        <w:tc>
          <w:tcPr>
            <w:tcW w:w="0" w:type="auto"/>
            <w:vAlign w:val="bottom"/>
          </w:tcPr>
          <w:p w14:paraId="4970E09E" w14:textId="016C4885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0.4324</w:t>
            </w:r>
          </w:p>
        </w:tc>
        <w:tc>
          <w:tcPr>
            <w:tcW w:w="0" w:type="auto"/>
            <w:vAlign w:val="bottom"/>
          </w:tcPr>
          <w:p w14:paraId="0A65D6D5" w14:textId="1F475378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0.0070**</w:t>
            </w:r>
          </w:p>
        </w:tc>
      </w:tr>
      <w:tr w:rsidR="00162981" w:rsidRPr="0098584D" w14:paraId="73C599F3" w14:textId="77777777" w:rsidTr="00E23ED5">
        <w:trPr>
          <w:jc w:val="center"/>
        </w:trPr>
        <w:tc>
          <w:tcPr>
            <w:tcW w:w="0" w:type="auto"/>
            <w:vAlign w:val="bottom"/>
          </w:tcPr>
          <w:p w14:paraId="690B6BBF" w14:textId="2CED7CD9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TAS&amp;POR</w:t>
            </w:r>
          </w:p>
        </w:tc>
        <w:tc>
          <w:tcPr>
            <w:tcW w:w="0" w:type="auto"/>
            <w:vAlign w:val="bottom"/>
          </w:tcPr>
          <w:p w14:paraId="76316BC7" w14:textId="13DEF085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0.3745</w:t>
            </w:r>
          </w:p>
        </w:tc>
        <w:tc>
          <w:tcPr>
            <w:tcW w:w="0" w:type="auto"/>
            <w:vAlign w:val="bottom"/>
          </w:tcPr>
          <w:p w14:paraId="6100B8FD" w14:textId="1E5D31FE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0.0000***</w:t>
            </w:r>
          </w:p>
        </w:tc>
      </w:tr>
      <w:tr w:rsidR="00162981" w:rsidRPr="0098584D" w14:paraId="022B5B30" w14:textId="77777777" w:rsidTr="00E23ED5">
        <w:trPr>
          <w:jc w:val="center"/>
        </w:trPr>
        <w:tc>
          <w:tcPr>
            <w:tcW w:w="0" w:type="auto"/>
            <w:vAlign w:val="bottom"/>
          </w:tcPr>
          <w:p w14:paraId="3BCE393F" w14:textId="5236E115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RSA&amp;POR</w:t>
            </w:r>
          </w:p>
        </w:tc>
        <w:tc>
          <w:tcPr>
            <w:tcW w:w="0" w:type="auto"/>
            <w:vAlign w:val="bottom"/>
          </w:tcPr>
          <w:p w14:paraId="7176EA4B" w14:textId="0F21DA9D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0.4786</w:t>
            </w:r>
          </w:p>
        </w:tc>
        <w:tc>
          <w:tcPr>
            <w:tcW w:w="0" w:type="auto"/>
            <w:vAlign w:val="bottom"/>
          </w:tcPr>
          <w:p w14:paraId="7A07393A" w14:textId="7853A82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0.0420*</w:t>
            </w:r>
          </w:p>
        </w:tc>
      </w:tr>
      <w:tr w:rsidR="00162981" w:rsidRPr="0098584D" w14:paraId="4DF6390A" w14:textId="77777777" w:rsidTr="00E23ED5">
        <w:trPr>
          <w:jc w:val="center"/>
        </w:trPr>
        <w:tc>
          <w:tcPr>
            <w:tcW w:w="0" w:type="auto"/>
            <w:vAlign w:val="bottom"/>
          </w:tcPr>
          <w:p w14:paraId="096B3DBD" w14:textId="4C4B8368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0" w:type="auto"/>
            <w:vAlign w:val="bottom"/>
          </w:tcPr>
          <w:p w14:paraId="722C3175" w14:textId="6128E432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7.8540</w:t>
            </w:r>
          </w:p>
        </w:tc>
        <w:tc>
          <w:tcPr>
            <w:tcW w:w="0" w:type="auto"/>
            <w:vAlign w:val="bottom"/>
          </w:tcPr>
          <w:p w14:paraId="24723F61" w14:textId="78C73451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0.8430</w:t>
            </w:r>
          </w:p>
        </w:tc>
      </w:tr>
      <w:tr w:rsidR="00162981" w:rsidRPr="0098584D" w14:paraId="7EBD67CB" w14:textId="77777777" w:rsidTr="00E23ED5">
        <w:trPr>
          <w:jc w:val="center"/>
        </w:trPr>
        <w:tc>
          <w:tcPr>
            <w:tcW w:w="0" w:type="auto"/>
            <w:vAlign w:val="bottom"/>
          </w:tcPr>
          <w:p w14:paraId="07C60EB2" w14:textId="2642FFCF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AUS&amp;RSA</w:t>
            </w:r>
          </w:p>
        </w:tc>
        <w:tc>
          <w:tcPr>
            <w:tcW w:w="0" w:type="auto"/>
            <w:vAlign w:val="bottom"/>
          </w:tcPr>
          <w:p w14:paraId="542E75B0" w14:textId="0D2F05AF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12.3647</w:t>
            </w:r>
          </w:p>
        </w:tc>
        <w:tc>
          <w:tcPr>
            <w:tcW w:w="0" w:type="auto"/>
            <w:vAlign w:val="bottom"/>
          </w:tcPr>
          <w:p w14:paraId="1565D587" w14:textId="3C65BF13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0.9520*</w:t>
            </w:r>
          </w:p>
        </w:tc>
      </w:tr>
      <w:tr w:rsidR="00162981" w:rsidRPr="0098584D" w14:paraId="4B251F37" w14:textId="77777777" w:rsidTr="00E23ED5">
        <w:trPr>
          <w:jc w:val="center"/>
        </w:trPr>
        <w:tc>
          <w:tcPr>
            <w:tcW w:w="0" w:type="auto"/>
            <w:vAlign w:val="bottom"/>
          </w:tcPr>
          <w:p w14:paraId="2F1E249E" w14:textId="3CA845D1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AUS&amp;POR</w:t>
            </w:r>
          </w:p>
        </w:tc>
        <w:tc>
          <w:tcPr>
            <w:tcW w:w="0" w:type="auto"/>
            <w:vAlign w:val="bottom"/>
          </w:tcPr>
          <w:p w14:paraId="326F8D3A" w14:textId="0B5E860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8.4072</w:t>
            </w:r>
          </w:p>
        </w:tc>
        <w:tc>
          <w:tcPr>
            <w:tcW w:w="0" w:type="auto"/>
            <w:vAlign w:val="bottom"/>
          </w:tcPr>
          <w:p w14:paraId="7C89BD03" w14:textId="44476E5D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0.8675</w:t>
            </w:r>
          </w:p>
        </w:tc>
      </w:tr>
      <w:tr w:rsidR="00162981" w:rsidRPr="0098584D" w14:paraId="05C37CDF" w14:textId="77777777" w:rsidTr="00E23ED5">
        <w:trPr>
          <w:jc w:val="center"/>
        </w:trPr>
        <w:tc>
          <w:tcPr>
            <w:tcW w:w="0" w:type="auto"/>
            <w:vAlign w:val="bottom"/>
          </w:tcPr>
          <w:p w14:paraId="27FC04BA" w14:textId="5EB83C19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TAS&amp;RSA</w:t>
            </w:r>
          </w:p>
        </w:tc>
        <w:tc>
          <w:tcPr>
            <w:tcW w:w="0" w:type="auto"/>
            <w:vAlign w:val="bottom"/>
          </w:tcPr>
          <w:p w14:paraId="0A4E1A88" w14:textId="0361C0C1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12.5276</w:t>
            </w:r>
          </w:p>
        </w:tc>
        <w:tc>
          <w:tcPr>
            <w:tcW w:w="0" w:type="auto"/>
            <w:vAlign w:val="bottom"/>
          </w:tcPr>
          <w:p w14:paraId="715C8767" w14:textId="266001AA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0.9590*</w:t>
            </w:r>
          </w:p>
        </w:tc>
      </w:tr>
      <w:tr w:rsidR="00162981" w:rsidRPr="0098584D" w14:paraId="34F31D96" w14:textId="77777777" w:rsidTr="00E23ED5">
        <w:trPr>
          <w:jc w:val="center"/>
        </w:trPr>
        <w:tc>
          <w:tcPr>
            <w:tcW w:w="0" w:type="auto"/>
            <w:vAlign w:val="bottom"/>
          </w:tcPr>
          <w:p w14:paraId="50C6F0C7" w14:textId="0FB46CA6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TAS&amp;POR</w:t>
            </w:r>
          </w:p>
        </w:tc>
        <w:tc>
          <w:tcPr>
            <w:tcW w:w="0" w:type="auto"/>
            <w:vAlign w:val="bottom"/>
          </w:tcPr>
          <w:p w14:paraId="7B0FECC4" w14:textId="368D55D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8.2176</w:t>
            </w:r>
          </w:p>
        </w:tc>
        <w:tc>
          <w:tcPr>
            <w:tcW w:w="0" w:type="auto"/>
            <w:vAlign w:val="bottom"/>
          </w:tcPr>
          <w:p w14:paraId="2CFB04C7" w14:textId="6723ACC4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0.8705</w:t>
            </w:r>
          </w:p>
        </w:tc>
      </w:tr>
      <w:tr w:rsidR="00162981" w:rsidRPr="0098584D" w14:paraId="26E501F6" w14:textId="77777777" w:rsidTr="00E23ED5">
        <w:trPr>
          <w:jc w:val="center"/>
        </w:trPr>
        <w:tc>
          <w:tcPr>
            <w:tcW w:w="0" w:type="auto"/>
            <w:vAlign w:val="bottom"/>
          </w:tcPr>
          <w:p w14:paraId="10A57DC9" w14:textId="2880B7E6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V2P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RSA&amp;POR</w:t>
            </w:r>
          </w:p>
        </w:tc>
        <w:tc>
          <w:tcPr>
            <w:tcW w:w="0" w:type="auto"/>
            <w:vAlign w:val="bottom"/>
          </w:tcPr>
          <w:p w14:paraId="37D733B4" w14:textId="5EA7BEDB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15.5085</w:t>
            </w:r>
          </w:p>
        </w:tc>
        <w:tc>
          <w:tcPr>
            <w:tcW w:w="0" w:type="auto"/>
            <w:vAlign w:val="bottom"/>
          </w:tcPr>
          <w:p w14:paraId="55E75642" w14:textId="4C2C8E5B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0.9800*</w:t>
            </w:r>
          </w:p>
        </w:tc>
      </w:tr>
      <w:tr w:rsidR="00162981" w:rsidRPr="0098584D" w14:paraId="20F3B852" w14:textId="77777777" w:rsidTr="00E23ED5">
        <w:trPr>
          <w:jc w:val="center"/>
        </w:trPr>
        <w:tc>
          <w:tcPr>
            <w:tcW w:w="0" w:type="auto"/>
            <w:vAlign w:val="bottom"/>
          </w:tcPr>
          <w:p w14:paraId="1CBBF796" w14:textId="255D2A76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AUS&amp;TAS</w:t>
            </w:r>
          </w:p>
        </w:tc>
        <w:tc>
          <w:tcPr>
            <w:tcW w:w="0" w:type="auto"/>
            <w:vAlign w:val="bottom"/>
          </w:tcPr>
          <w:p w14:paraId="7215FFD1" w14:textId="3068013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0.6459</w:t>
            </w:r>
          </w:p>
        </w:tc>
        <w:tc>
          <w:tcPr>
            <w:tcW w:w="0" w:type="auto"/>
            <w:vAlign w:val="bottom"/>
          </w:tcPr>
          <w:p w14:paraId="5103FC52" w14:textId="21026761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0.5255</w:t>
            </w:r>
          </w:p>
        </w:tc>
      </w:tr>
      <w:tr w:rsidR="00162981" w:rsidRPr="0098584D" w14:paraId="5DC05F6F" w14:textId="77777777" w:rsidTr="00E23ED5">
        <w:trPr>
          <w:jc w:val="center"/>
        </w:trPr>
        <w:tc>
          <w:tcPr>
            <w:tcW w:w="0" w:type="auto"/>
            <w:vAlign w:val="bottom"/>
          </w:tcPr>
          <w:p w14:paraId="70720EF1" w14:textId="18BF2084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AUS&amp;RSA</w:t>
            </w:r>
          </w:p>
        </w:tc>
        <w:tc>
          <w:tcPr>
            <w:tcW w:w="0" w:type="auto"/>
            <w:vAlign w:val="bottom"/>
          </w:tcPr>
          <w:p w14:paraId="62B41A33" w14:textId="7444BF04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4.0303</w:t>
            </w:r>
          </w:p>
        </w:tc>
        <w:tc>
          <w:tcPr>
            <w:tcW w:w="0" w:type="auto"/>
            <w:vAlign w:val="bottom"/>
          </w:tcPr>
          <w:p w14:paraId="325E1109" w14:textId="0C60E0EF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0.8700</w:t>
            </w:r>
          </w:p>
        </w:tc>
      </w:tr>
      <w:tr w:rsidR="00162981" w:rsidRPr="0098584D" w14:paraId="4ED39F65" w14:textId="77777777" w:rsidTr="00E23ED5">
        <w:trPr>
          <w:jc w:val="center"/>
        </w:trPr>
        <w:tc>
          <w:tcPr>
            <w:tcW w:w="0" w:type="auto"/>
            <w:vAlign w:val="bottom"/>
          </w:tcPr>
          <w:p w14:paraId="06E6773D" w14:textId="327FC9C1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AUS&amp;POR</w:t>
            </w:r>
          </w:p>
        </w:tc>
        <w:tc>
          <w:tcPr>
            <w:tcW w:w="0" w:type="auto"/>
            <w:vAlign w:val="bottom"/>
          </w:tcPr>
          <w:p w14:paraId="527924C5" w14:textId="7BA1FAA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0.1540</w:t>
            </w:r>
          </w:p>
        </w:tc>
        <w:tc>
          <w:tcPr>
            <w:tcW w:w="0" w:type="auto"/>
            <w:vAlign w:val="bottom"/>
          </w:tcPr>
          <w:p w14:paraId="0C846998" w14:textId="1018C91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0.1620</w:t>
            </w:r>
          </w:p>
        </w:tc>
      </w:tr>
      <w:tr w:rsidR="00162981" w:rsidRPr="0098584D" w14:paraId="4E558150" w14:textId="77777777" w:rsidTr="00E23ED5">
        <w:trPr>
          <w:jc w:val="center"/>
        </w:trPr>
        <w:tc>
          <w:tcPr>
            <w:tcW w:w="0" w:type="auto"/>
            <w:vAlign w:val="bottom"/>
          </w:tcPr>
          <w:p w14:paraId="0516EF8C" w14:textId="1D56725B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TAS&amp;RSA</w:t>
            </w:r>
          </w:p>
        </w:tc>
        <w:tc>
          <w:tcPr>
            <w:tcW w:w="0" w:type="auto"/>
            <w:vAlign w:val="bottom"/>
          </w:tcPr>
          <w:p w14:paraId="5BF0792B" w14:textId="21E7E9C0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5.0685</w:t>
            </w:r>
          </w:p>
        </w:tc>
        <w:tc>
          <w:tcPr>
            <w:tcW w:w="0" w:type="auto"/>
            <w:vAlign w:val="bottom"/>
          </w:tcPr>
          <w:p w14:paraId="33654003" w14:textId="58FF3587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0.9080</w:t>
            </w:r>
          </w:p>
        </w:tc>
      </w:tr>
      <w:tr w:rsidR="00162981" w:rsidRPr="0098584D" w14:paraId="4FF47BD9" w14:textId="77777777" w:rsidTr="00661E61">
        <w:trPr>
          <w:jc w:val="center"/>
        </w:trPr>
        <w:tc>
          <w:tcPr>
            <w:tcW w:w="0" w:type="auto"/>
            <w:vAlign w:val="bottom"/>
          </w:tcPr>
          <w:p w14:paraId="613DB8CE" w14:textId="46D909E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TAS&amp;POR</w:t>
            </w:r>
          </w:p>
        </w:tc>
        <w:tc>
          <w:tcPr>
            <w:tcW w:w="0" w:type="auto"/>
            <w:vAlign w:val="bottom"/>
          </w:tcPr>
          <w:p w14:paraId="17E7B2D8" w14:textId="51B56085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0.3822</w:t>
            </w:r>
          </w:p>
        </w:tc>
        <w:tc>
          <w:tcPr>
            <w:tcW w:w="0" w:type="auto"/>
            <w:vAlign w:val="bottom"/>
          </w:tcPr>
          <w:p w14:paraId="2EC4D38C" w14:textId="3644BE69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0.3820</w:t>
            </w:r>
          </w:p>
        </w:tc>
      </w:tr>
      <w:tr w:rsidR="00162981" w:rsidRPr="0098584D" w14:paraId="7C6AC14D" w14:textId="77777777" w:rsidTr="00661E6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9D6DF71" w14:textId="376D9E9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DM2</w:t>
            </w: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RSA&amp;POR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346DD6C" w14:textId="064991CC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4.1941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0A95D3E" w14:textId="4F6AF5CE" w:rsidR="00162981" w:rsidRPr="0098584D" w:rsidRDefault="00162981" w:rsidP="0016298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8584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0.9080</w:t>
            </w:r>
          </w:p>
        </w:tc>
      </w:tr>
    </w:tbl>
    <w:p w14:paraId="182F8633" w14:textId="55A408DA" w:rsidR="00E23ED5" w:rsidRPr="0098584D" w:rsidRDefault="00B661B8" w:rsidP="00B661B8">
      <w:pPr>
        <w:jc w:val="center"/>
        <w:rPr>
          <w:rFonts w:ascii="Times New Roman" w:hAnsi="Times New Roman" w:cs="Times New Roman"/>
          <w:lang w:val="en-US"/>
        </w:rPr>
      </w:pPr>
      <w:r w:rsidRPr="0098584D">
        <w:rPr>
          <w:rFonts w:ascii="Times New Roman" w:hAnsi="Times New Roman" w:cs="Times New Roman"/>
          <w:sz w:val="18"/>
          <w:szCs w:val="18"/>
          <w:lang w:val="en-US"/>
        </w:rPr>
        <w:t>*</w:t>
      </w:r>
      <w:proofErr w:type="gramStart"/>
      <w:r w:rsidRPr="0098584D">
        <w:rPr>
          <w:rFonts w:ascii="Times New Roman" w:hAnsi="Times New Roman" w:cs="Times New Roman"/>
          <w:sz w:val="18"/>
          <w:szCs w:val="18"/>
          <w:lang w:val="en-US"/>
        </w:rPr>
        <w:t>tail</w:t>
      </w:r>
      <w:proofErr w:type="gramEnd"/>
      <w:r w:rsidRPr="0098584D">
        <w:rPr>
          <w:rFonts w:ascii="Times New Roman" w:hAnsi="Times New Roman" w:cs="Times New Roman"/>
          <w:sz w:val="18"/>
          <w:szCs w:val="18"/>
          <w:lang w:val="en-US"/>
        </w:rPr>
        <w:t xml:space="preserve">-area probability &lt; 0.05; ** tail-area probability &lt; 0.01; *** tail-area probability &lt; 0.001 </w:t>
      </w:r>
      <w:r w:rsidR="00E23ED5" w:rsidRPr="0098584D">
        <w:rPr>
          <w:rFonts w:ascii="Times New Roman" w:hAnsi="Times New Roman" w:cs="Times New Roman"/>
          <w:lang w:val="en-US"/>
        </w:rPr>
        <w:br w:type="page"/>
      </w:r>
    </w:p>
    <w:p w14:paraId="456504B4" w14:textId="64BBEAE7" w:rsidR="00C278DC" w:rsidRPr="0098584D" w:rsidRDefault="00A92CBC" w:rsidP="00C35E7B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98584D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References</w:t>
      </w:r>
    </w:p>
    <w:p w14:paraId="4E89A1D1" w14:textId="1111A865" w:rsidR="00A92CBC" w:rsidRPr="0098584D" w:rsidRDefault="00A92CBC" w:rsidP="00C35E7B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5BF7BB36" w14:textId="017A6D58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C7603A">
        <w:rPr>
          <w:b w:val="0"/>
          <w:bCs w:val="0"/>
          <w:sz w:val="20"/>
        </w:rPr>
        <w:t xml:space="preserve">Adamski DJ, Dudley NS, Morden CW, </w:t>
      </w:r>
      <w:proofErr w:type="spellStart"/>
      <w:r w:rsidRPr="00C7603A">
        <w:rPr>
          <w:b w:val="0"/>
          <w:bCs w:val="0"/>
          <w:sz w:val="20"/>
        </w:rPr>
        <w:t>Borthakur</w:t>
      </w:r>
      <w:proofErr w:type="spellEnd"/>
      <w:r w:rsidRPr="00C7603A">
        <w:rPr>
          <w:b w:val="0"/>
          <w:bCs w:val="0"/>
          <w:sz w:val="20"/>
        </w:rPr>
        <w:t xml:space="preserve"> D (2013) Cross-amplification of </w:t>
      </w:r>
      <w:proofErr w:type="spellStart"/>
      <w:r w:rsidRPr="00C7603A">
        <w:rPr>
          <w:b w:val="0"/>
          <w:bCs w:val="0"/>
          <w:sz w:val="20"/>
        </w:rPr>
        <w:t>nonnative</w:t>
      </w:r>
      <w:proofErr w:type="spellEnd"/>
      <w:r w:rsidRPr="00C7603A">
        <w:rPr>
          <w:b w:val="0"/>
          <w:bCs w:val="0"/>
          <w:sz w:val="20"/>
        </w:rPr>
        <w:t xml:space="preserve"> </w:t>
      </w:r>
      <w:r w:rsidRPr="00A9278B">
        <w:rPr>
          <w:b w:val="0"/>
          <w:bCs w:val="0"/>
          <w:i/>
          <w:iCs/>
          <w:sz w:val="20"/>
        </w:rPr>
        <w:t>Acacia</w:t>
      </w:r>
      <w:r w:rsidRPr="00C7603A">
        <w:rPr>
          <w:b w:val="0"/>
          <w:bCs w:val="0"/>
          <w:sz w:val="20"/>
        </w:rPr>
        <w:t xml:space="preserve"> species in the Hawaiian Islands using microsatellite markers from </w:t>
      </w:r>
      <w:r w:rsidRPr="00A9278B">
        <w:rPr>
          <w:b w:val="0"/>
          <w:bCs w:val="0"/>
          <w:i/>
          <w:iCs/>
          <w:sz w:val="20"/>
        </w:rPr>
        <w:t xml:space="preserve">Acacia </w:t>
      </w:r>
      <w:proofErr w:type="spellStart"/>
      <w:r w:rsidRPr="00A9278B">
        <w:rPr>
          <w:b w:val="0"/>
          <w:bCs w:val="0"/>
          <w:i/>
          <w:iCs/>
          <w:sz w:val="20"/>
        </w:rPr>
        <w:t>koa</w:t>
      </w:r>
      <w:proofErr w:type="spellEnd"/>
      <w:r w:rsidRPr="00C7603A">
        <w:rPr>
          <w:b w:val="0"/>
          <w:bCs w:val="0"/>
          <w:sz w:val="20"/>
        </w:rPr>
        <w:t xml:space="preserve">. Plant Biosystems - An International Journal Dealing with all Aspects of Plant Biology 147: 1088–1091. https://doi.org/10.1080/11263504.2012.749958 </w:t>
      </w:r>
    </w:p>
    <w:p w14:paraId="49D5E088" w14:textId="77777777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C7603A">
        <w:rPr>
          <w:b w:val="0"/>
          <w:bCs w:val="0"/>
          <w:sz w:val="20"/>
        </w:rPr>
        <w:t xml:space="preserve">Aggarwal RK, </w:t>
      </w:r>
      <w:proofErr w:type="spellStart"/>
      <w:r w:rsidRPr="00C7603A">
        <w:rPr>
          <w:b w:val="0"/>
          <w:bCs w:val="0"/>
          <w:sz w:val="20"/>
        </w:rPr>
        <w:t>Allainguillaume</w:t>
      </w:r>
      <w:proofErr w:type="spellEnd"/>
      <w:r w:rsidRPr="00C7603A">
        <w:rPr>
          <w:b w:val="0"/>
          <w:bCs w:val="0"/>
          <w:sz w:val="20"/>
        </w:rPr>
        <w:t xml:space="preserve"> J, </w:t>
      </w:r>
      <w:proofErr w:type="spellStart"/>
      <w:r w:rsidRPr="00C7603A">
        <w:rPr>
          <w:b w:val="0"/>
          <w:bCs w:val="0"/>
          <w:sz w:val="20"/>
        </w:rPr>
        <w:t>Bajay</w:t>
      </w:r>
      <w:proofErr w:type="spellEnd"/>
      <w:r w:rsidRPr="00C7603A">
        <w:rPr>
          <w:b w:val="0"/>
          <w:bCs w:val="0"/>
          <w:sz w:val="20"/>
        </w:rPr>
        <w:t xml:space="preserve"> MM, </w:t>
      </w:r>
      <w:proofErr w:type="spellStart"/>
      <w:r w:rsidRPr="00C7603A">
        <w:rPr>
          <w:b w:val="0"/>
          <w:bCs w:val="0"/>
          <w:sz w:val="20"/>
        </w:rPr>
        <w:t>Barthwal</w:t>
      </w:r>
      <w:proofErr w:type="spellEnd"/>
      <w:r w:rsidRPr="00C7603A">
        <w:rPr>
          <w:b w:val="0"/>
          <w:bCs w:val="0"/>
          <w:sz w:val="20"/>
        </w:rPr>
        <w:t xml:space="preserve"> S, </w:t>
      </w:r>
      <w:proofErr w:type="spellStart"/>
      <w:r w:rsidRPr="00C7603A">
        <w:rPr>
          <w:b w:val="0"/>
          <w:bCs w:val="0"/>
          <w:sz w:val="20"/>
        </w:rPr>
        <w:t>Bertolino</w:t>
      </w:r>
      <w:proofErr w:type="spellEnd"/>
      <w:r w:rsidRPr="00C7603A">
        <w:rPr>
          <w:b w:val="0"/>
          <w:bCs w:val="0"/>
          <w:sz w:val="20"/>
        </w:rPr>
        <w:t xml:space="preserve"> P, Chauhan P, </w:t>
      </w:r>
      <w:proofErr w:type="spellStart"/>
      <w:r w:rsidRPr="00C7603A">
        <w:rPr>
          <w:b w:val="0"/>
          <w:bCs w:val="0"/>
          <w:sz w:val="20"/>
        </w:rPr>
        <w:t>Consuegra</w:t>
      </w:r>
      <w:proofErr w:type="spellEnd"/>
      <w:r w:rsidRPr="00C7603A">
        <w:rPr>
          <w:b w:val="0"/>
          <w:bCs w:val="0"/>
          <w:sz w:val="20"/>
        </w:rPr>
        <w:t xml:space="preserve"> S, </w:t>
      </w:r>
      <w:proofErr w:type="spellStart"/>
      <w:r w:rsidRPr="00C7603A">
        <w:rPr>
          <w:b w:val="0"/>
          <w:bCs w:val="0"/>
          <w:sz w:val="20"/>
        </w:rPr>
        <w:t>Croxford</w:t>
      </w:r>
      <w:proofErr w:type="spellEnd"/>
      <w:r w:rsidRPr="00C7603A">
        <w:rPr>
          <w:b w:val="0"/>
          <w:bCs w:val="0"/>
          <w:sz w:val="20"/>
        </w:rPr>
        <w:t xml:space="preserve"> A, Dalton DL, </w:t>
      </w:r>
      <w:proofErr w:type="spellStart"/>
      <w:r w:rsidRPr="00C7603A">
        <w:rPr>
          <w:b w:val="0"/>
          <w:bCs w:val="0"/>
          <w:sz w:val="20"/>
        </w:rPr>
        <w:t>Belder</w:t>
      </w:r>
      <w:proofErr w:type="spellEnd"/>
      <w:r w:rsidRPr="00C7603A">
        <w:rPr>
          <w:b w:val="0"/>
          <w:bCs w:val="0"/>
          <w:sz w:val="20"/>
        </w:rPr>
        <w:t xml:space="preserve"> ED, Díaz‐Ferguson E, Douglas MR, Drees M, </w:t>
      </w:r>
      <w:proofErr w:type="spellStart"/>
      <w:r w:rsidRPr="00C7603A">
        <w:rPr>
          <w:b w:val="0"/>
          <w:bCs w:val="0"/>
          <w:sz w:val="20"/>
        </w:rPr>
        <w:t>Elderson</w:t>
      </w:r>
      <w:proofErr w:type="spellEnd"/>
      <w:r w:rsidRPr="00C7603A">
        <w:rPr>
          <w:b w:val="0"/>
          <w:bCs w:val="0"/>
          <w:sz w:val="20"/>
        </w:rPr>
        <w:t xml:space="preserve"> J, </w:t>
      </w:r>
      <w:proofErr w:type="spellStart"/>
      <w:r w:rsidRPr="00C7603A">
        <w:rPr>
          <w:b w:val="0"/>
          <w:bCs w:val="0"/>
          <w:sz w:val="20"/>
        </w:rPr>
        <w:t>Esselink</w:t>
      </w:r>
      <w:proofErr w:type="spellEnd"/>
      <w:r w:rsidRPr="00C7603A">
        <w:rPr>
          <w:b w:val="0"/>
          <w:bCs w:val="0"/>
          <w:sz w:val="20"/>
        </w:rPr>
        <w:t xml:space="preserve"> GD, Fernández‐</w:t>
      </w:r>
      <w:proofErr w:type="spellStart"/>
      <w:r w:rsidRPr="00C7603A">
        <w:rPr>
          <w:b w:val="0"/>
          <w:bCs w:val="0"/>
          <w:sz w:val="20"/>
        </w:rPr>
        <w:t>Manjarrés</w:t>
      </w:r>
      <w:proofErr w:type="spellEnd"/>
      <w:r w:rsidRPr="00C7603A">
        <w:rPr>
          <w:b w:val="0"/>
          <w:bCs w:val="0"/>
          <w:sz w:val="20"/>
        </w:rPr>
        <w:t xml:space="preserve"> JF, </w:t>
      </w:r>
      <w:proofErr w:type="spellStart"/>
      <w:r w:rsidRPr="00C7603A">
        <w:rPr>
          <w:b w:val="0"/>
          <w:bCs w:val="0"/>
          <w:sz w:val="20"/>
        </w:rPr>
        <w:t>Frascaria</w:t>
      </w:r>
      <w:proofErr w:type="spellEnd"/>
      <w:r w:rsidRPr="00C7603A">
        <w:rPr>
          <w:b w:val="0"/>
          <w:bCs w:val="0"/>
          <w:sz w:val="20"/>
        </w:rPr>
        <w:t xml:space="preserve">‐Lacoste N, </w:t>
      </w:r>
      <w:proofErr w:type="spellStart"/>
      <w:r w:rsidRPr="00C7603A">
        <w:rPr>
          <w:b w:val="0"/>
          <w:bCs w:val="0"/>
          <w:sz w:val="20"/>
        </w:rPr>
        <w:t>Gäbler</w:t>
      </w:r>
      <w:proofErr w:type="spellEnd"/>
      <w:r w:rsidRPr="00C7603A">
        <w:rPr>
          <w:b w:val="0"/>
          <w:bCs w:val="0"/>
          <w:sz w:val="20"/>
        </w:rPr>
        <w:t xml:space="preserve">‐Schwarz S, </w:t>
      </w:r>
      <w:proofErr w:type="spellStart"/>
      <w:r w:rsidRPr="00C7603A">
        <w:rPr>
          <w:b w:val="0"/>
          <w:bCs w:val="0"/>
          <w:sz w:val="20"/>
        </w:rPr>
        <w:t>Leaniz</w:t>
      </w:r>
      <w:proofErr w:type="spellEnd"/>
      <w:r w:rsidRPr="00C7603A">
        <w:rPr>
          <w:b w:val="0"/>
          <w:bCs w:val="0"/>
          <w:sz w:val="20"/>
        </w:rPr>
        <w:t xml:space="preserve"> CGD, </w:t>
      </w:r>
      <w:proofErr w:type="spellStart"/>
      <w:r w:rsidRPr="00C7603A">
        <w:rPr>
          <w:b w:val="0"/>
          <w:bCs w:val="0"/>
          <w:sz w:val="20"/>
        </w:rPr>
        <w:t>Ginwal</w:t>
      </w:r>
      <w:proofErr w:type="spellEnd"/>
      <w:r w:rsidRPr="00C7603A">
        <w:rPr>
          <w:b w:val="0"/>
          <w:bCs w:val="0"/>
          <w:sz w:val="20"/>
        </w:rPr>
        <w:t xml:space="preserve"> HS, </w:t>
      </w:r>
      <w:proofErr w:type="spellStart"/>
      <w:r w:rsidRPr="00C7603A">
        <w:rPr>
          <w:b w:val="0"/>
          <w:bCs w:val="0"/>
          <w:sz w:val="20"/>
        </w:rPr>
        <w:t>Goodisman</w:t>
      </w:r>
      <w:proofErr w:type="spellEnd"/>
      <w:r w:rsidRPr="00C7603A">
        <w:rPr>
          <w:b w:val="0"/>
          <w:bCs w:val="0"/>
          <w:sz w:val="20"/>
        </w:rPr>
        <w:t xml:space="preserve"> M a. D, Guo B, Hamilton MB, Hayes PK, Hong Y, </w:t>
      </w:r>
      <w:proofErr w:type="spellStart"/>
      <w:r w:rsidRPr="00C7603A">
        <w:rPr>
          <w:b w:val="0"/>
          <w:bCs w:val="0"/>
          <w:sz w:val="20"/>
        </w:rPr>
        <w:t>Kajita</w:t>
      </w:r>
      <w:proofErr w:type="spellEnd"/>
      <w:r w:rsidRPr="00C7603A">
        <w:rPr>
          <w:b w:val="0"/>
          <w:bCs w:val="0"/>
          <w:sz w:val="20"/>
        </w:rPr>
        <w:t xml:space="preserve"> T, Kalinowski ST, Keller L, Koop BF, </w:t>
      </w:r>
      <w:proofErr w:type="spellStart"/>
      <w:r w:rsidRPr="00C7603A">
        <w:rPr>
          <w:b w:val="0"/>
          <w:bCs w:val="0"/>
          <w:sz w:val="20"/>
        </w:rPr>
        <w:t>Kotzé</w:t>
      </w:r>
      <w:proofErr w:type="spellEnd"/>
      <w:r w:rsidRPr="00C7603A">
        <w:rPr>
          <w:b w:val="0"/>
          <w:bCs w:val="0"/>
          <w:sz w:val="20"/>
        </w:rPr>
        <w:t xml:space="preserve"> A, </w:t>
      </w:r>
      <w:proofErr w:type="spellStart"/>
      <w:r w:rsidRPr="00C7603A">
        <w:rPr>
          <w:b w:val="0"/>
          <w:bCs w:val="0"/>
          <w:sz w:val="20"/>
        </w:rPr>
        <w:t>Lalremruata</w:t>
      </w:r>
      <w:proofErr w:type="spellEnd"/>
      <w:r w:rsidRPr="00C7603A">
        <w:rPr>
          <w:b w:val="0"/>
          <w:bCs w:val="0"/>
          <w:sz w:val="20"/>
        </w:rPr>
        <w:t xml:space="preserve"> A, Leese F, Li C, Liew WY, Martinelli S, Matthews EA, Medlin LK, Messmer AM, Meyer EI, Monteiro M, Moyer GR, Nelson RJ, Nguyen TTT, Omoto C, Ono J, </w:t>
      </w:r>
      <w:proofErr w:type="spellStart"/>
      <w:r w:rsidRPr="00C7603A">
        <w:rPr>
          <w:b w:val="0"/>
          <w:bCs w:val="0"/>
          <w:sz w:val="20"/>
        </w:rPr>
        <w:t>Pavinato</w:t>
      </w:r>
      <w:proofErr w:type="spellEnd"/>
      <w:r w:rsidRPr="00C7603A">
        <w:rPr>
          <w:b w:val="0"/>
          <w:bCs w:val="0"/>
          <w:sz w:val="20"/>
        </w:rPr>
        <w:t xml:space="preserve"> V a. C, Pearcy M, Pinheiro JB, Power LD, Rawat A, </w:t>
      </w:r>
      <w:proofErr w:type="spellStart"/>
      <w:r w:rsidRPr="00C7603A">
        <w:rPr>
          <w:b w:val="0"/>
          <w:bCs w:val="0"/>
          <w:sz w:val="20"/>
        </w:rPr>
        <w:t>Reusch</w:t>
      </w:r>
      <w:proofErr w:type="spellEnd"/>
      <w:r w:rsidRPr="00C7603A">
        <w:rPr>
          <w:b w:val="0"/>
          <w:bCs w:val="0"/>
          <w:sz w:val="20"/>
        </w:rPr>
        <w:t xml:space="preserve"> TBH, Sanderson D, </w:t>
      </w:r>
      <w:proofErr w:type="spellStart"/>
      <w:r w:rsidRPr="00C7603A">
        <w:rPr>
          <w:b w:val="0"/>
          <w:bCs w:val="0"/>
          <w:sz w:val="20"/>
        </w:rPr>
        <w:t>Sannier</w:t>
      </w:r>
      <w:proofErr w:type="spellEnd"/>
      <w:r w:rsidRPr="00C7603A">
        <w:rPr>
          <w:b w:val="0"/>
          <w:bCs w:val="0"/>
          <w:sz w:val="20"/>
        </w:rPr>
        <w:t xml:space="preserve"> J, Sathe S, Sheridan CK, Smulders MJM, </w:t>
      </w:r>
      <w:proofErr w:type="spellStart"/>
      <w:r w:rsidRPr="00C7603A">
        <w:rPr>
          <w:b w:val="0"/>
          <w:bCs w:val="0"/>
          <w:sz w:val="20"/>
        </w:rPr>
        <w:t>Sukganah</w:t>
      </w:r>
      <w:proofErr w:type="spellEnd"/>
      <w:r w:rsidRPr="00C7603A">
        <w:rPr>
          <w:b w:val="0"/>
          <w:bCs w:val="0"/>
          <w:sz w:val="20"/>
        </w:rPr>
        <w:t xml:space="preserve"> A, Takayama K, Tamura M, </w:t>
      </w:r>
      <w:proofErr w:type="spellStart"/>
      <w:r w:rsidRPr="00C7603A">
        <w:rPr>
          <w:b w:val="0"/>
          <w:bCs w:val="0"/>
          <w:sz w:val="20"/>
        </w:rPr>
        <w:t>Tateishi</w:t>
      </w:r>
      <w:proofErr w:type="spellEnd"/>
      <w:r w:rsidRPr="00C7603A">
        <w:rPr>
          <w:b w:val="0"/>
          <w:bCs w:val="0"/>
          <w:sz w:val="20"/>
        </w:rPr>
        <w:t xml:space="preserve"> Y, </w:t>
      </w:r>
      <w:proofErr w:type="spellStart"/>
      <w:r w:rsidRPr="00C7603A">
        <w:rPr>
          <w:b w:val="0"/>
          <w:bCs w:val="0"/>
          <w:sz w:val="20"/>
        </w:rPr>
        <w:t>Vanhaecke</w:t>
      </w:r>
      <w:proofErr w:type="spellEnd"/>
      <w:r w:rsidRPr="00C7603A">
        <w:rPr>
          <w:b w:val="0"/>
          <w:bCs w:val="0"/>
          <w:sz w:val="20"/>
        </w:rPr>
        <w:t xml:space="preserve"> D, Vu NV, </w:t>
      </w:r>
      <w:proofErr w:type="spellStart"/>
      <w:r w:rsidRPr="00C7603A">
        <w:rPr>
          <w:b w:val="0"/>
          <w:bCs w:val="0"/>
          <w:sz w:val="20"/>
        </w:rPr>
        <w:t>Wickneswari</w:t>
      </w:r>
      <w:proofErr w:type="spellEnd"/>
      <w:r w:rsidRPr="00C7603A">
        <w:rPr>
          <w:b w:val="0"/>
          <w:bCs w:val="0"/>
          <w:sz w:val="20"/>
        </w:rPr>
        <w:t xml:space="preserve"> R, Williams AS, Wimp GM, Witte V, Zucchi MI (2011) Permanent Genetic Resources added to Molecular Ecology Resources Database 1 August 2010 – 30 September 2010. Molecular Ecology Resources 11: 219–222. https://doi.org/10.1111/j.1755-0998.2010.02944.x </w:t>
      </w:r>
    </w:p>
    <w:p w14:paraId="2D139A0C" w14:textId="77777777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proofErr w:type="spellStart"/>
      <w:r w:rsidRPr="00C7603A">
        <w:rPr>
          <w:b w:val="0"/>
          <w:bCs w:val="0"/>
          <w:sz w:val="20"/>
        </w:rPr>
        <w:t>Bairu</w:t>
      </w:r>
      <w:proofErr w:type="spellEnd"/>
      <w:r w:rsidRPr="00C7603A">
        <w:rPr>
          <w:b w:val="0"/>
          <w:bCs w:val="0"/>
          <w:sz w:val="20"/>
        </w:rPr>
        <w:t xml:space="preserve"> M, </w:t>
      </w:r>
      <w:proofErr w:type="spellStart"/>
      <w:r w:rsidRPr="00C7603A">
        <w:rPr>
          <w:b w:val="0"/>
          <w:bCs w:val="0"/>
          <w:sz w:val="20"/>
        </w:rPr>
        <w:t>Coetzer</w:t>
      </w:r>
      <w:proofErr w:type="spellEnd"/>
      <w:r w:rsidRPr="00C7603A">
        <w:rPr>
          <w:b w:val="0"/>
          <w:bCs w:val="0"/>
          <w:sz w:val="20"/>
        </w:rPr>
        <w:t xml:space="preserve"> W, Assefa A (2020) Development of an SSR-based DNA fingerprinting method for black wattle (</w:t>
      </w:r>
      <w:r w:rsidRPr="00D91794">
        <w:rPr>
          <w:b w:val="0"/>
          <w:bCs w:val="0"/>
          <w:i/>
          <w:iCs/>
          <w:sz w:val="20"/>
        </w:rPr>
        <w:t xml:space="preserve">Acacia </w:t>
      </w:r>
      <w:proofErr w:type="spellStart"/>
      <w:r w:rsidRPr="00D91794">
        <w:rPr>
          <w:b w:val="0"/>
          <w:bCs w:val="0"/>
          <w:i/>
          <w:iCs/>
          <w:sz w:val="20"/>
        </w:rPr>
        <w:t>mearnsii</w:t>
      </w:r>
      <w:proofErr w:type="spellEnd"/>
      <w:r w:rsidRPr="00C7603A">
        <w:rPr>
          <w:b w:val="0"/>
          <w:bCs w:val="0"/>
          <w:sz w:val="20"/>
        </w:rPr>
        <w:t xml:space="preserve"> De Wild). New Zealand Journal of Forestry Science 50. https://doi.org/10.33494/nzjfs502020x56x </w:t>
      </w:r>
    </w:p>
    <w:p w14:paraId="640993A0" w14:textId="6C012EB6" w:rsidR="00135415" w:rsidRPr="00A04B0C" w:rsidRDefault="00135415" w:rsidP="002E09DC">
      <w:pPr>
        <w:pStyle w:val="Bibliografia2"/>
        <w:spacing w:after="0"/>
        <w:jc w:val="both"/>
        <w:rPr>
          <w:b w:val="0"/>
          <w:bCs w:val="0"/>
          <w:sz w:val="20"/>
          <w:lang w:val="en-US"/>
        </w:rPr>
      </w:pPr>
      <w:r w:rsidRPr="00C7603A">
        <w:rPr>
          <w:b w:val="0"/>
          <w:bCs w:val="0"/>
          <w:sz w:val="20"/>
        </w:rPr>
        <w:t xml:space="preserve">Brown G, Gardner MG (2011) Isolation, </w:t>
      </w:r>
      <w:proofErr w:type="gramStart"/>
      <w:r w:rsidRPr="00C7603A">
        <w:rPr>
          <w:b w:val="0"/>
          <w:bCs w:val="0"/>
          <w:sz w:val="20"/>
        </w:rPr>
        <w:t>characterisation</w:t>
      </w:r>
      <w:proofErr w:type="gramEnd"/>
      <w:r w:rsidRPr="00C7603A">
        <w:rPr>
          <w:b w:val="0"/>
          <w:bCs w:val="0"/>
          <w:sz w:val="20"/>
        </w:rPr>
        <w:t xml:space="preserve"> and transferability of microsatellites for </w:t>
      </w:r>
      <w:proofErr w:type="spellStart"/>
      <w:r w:rsidRPr="00D91794">
        <w:rPr>
          <w:b w:val="0"/>
          <w:bCs w:val="0"/>
          <w:i/>
          <w:iCs/>
          <w:sz w:val="20"/>
        </w:rPr>
        <w:t>Paraserianthes</w:t>
      </w:r>
      <w:proofErr w:type="spellEnd"/>
      <w:r w:rsidRPr="00D91794">
        <w:rPr>
          <w:b w:val="0"/>
          <w:bCs w:val="0"/>
          <w:i/>
          <w:iCs/>
          <w:sz w:val="20"/>
        </w:rPr>
        <w:t xml:space="preserve"> </w:t>
      </w:r>
      <w:proofErr w:type="spellStart"/>
      <w:r w:rsidRPr="00D91794">
        <w:rPr>
          <w:b w:val="0"/>
          <w:bCs w:val="0"/>
          <w:i/>
          <w:iCs/>
          <w:sz w:val="20"/>
        </w:rPr>
        <w:t>lophantha</w:t>
      </w:r>
      <w:proofErr w:type="spellEnd"/>
      <w:r w:rsidRPr="00C7603A">
        <w:rPr>
          <w:b w:val="0"/>
          <w:bCs w:val="0"/>
          <w:sz w:val="20"/>
        </w:rPr>
        <w:t xml:space="preserve">, Cape Wattle (Leguminosae: </w:t>
      </w:r>
      <w:proofErr w:type="spellStart"/>
      <w:r w:rsidRPr="00C7603A">
        <w:rPr>
          <w:b w:val="0"/>
          <w:bCs w:val="0"/>
          <w:sz w:val="20"/>
        </w:rPr>
        <w:t>Mimosoideae</w:t>
      </w:r>
      <w:proofErr w:type="spellEnd"/>
      <w:r w:rsidRPr="00C7603A">
        <w:rPr>
          <w:b w:val="0"/>
          <w:bCs w:val="0"/>
          <w:sz w:val="20"/>
        </w:rPr>
        <w:t xml:space="preserve">): A significant weed worldwide. </w:t>
      </w:r>
      <w:proofErr w:type="spellStart"/>
      <w:r w:rsidRPr="00C7603A">
        <w:rPr>
          <w:b w:val="0"/>
          <w:bCs w:val="0"/>
          <w:sz w:val="20"/>
        </w:rPr>
        <w:t>Muelleria</w:t>
      </w:r>
      <w:proofErr w:type="spellEnd"/>
      <w:r w:rsidRPr="00C7603A">
        <w:rPr>
          <w:b w:val="0"/>
          <w:bCs w:val="0"/>
          <w:sz w:val="20"/>
        </w:rPr>
        <w:t xml:space="preserve"> 29: 87–92.</w:t>
      </w:r>
      <w:r w:rsidR="00A04B0C">
        <w:rPr>
          <w:b w:val="0"/>
          <w:bCs w:val="0"/>
          <w:sz w:val="20"/>
        </w:rPr>
        <w:t xml:space="preserve"> </w:t>
      </w:r>
      <w:r w:rsidR="00A04B0C" w:rsidRPr="00A04B0C">
        <w:rPr>
          <w:b w:val="0"/>
          <w:bCs w:val="0"/>
          <w:sz w:val="20"/>
        </w:rPr>
        <w:t>https://biostor.org/reference/253957</w:t>
      </w:r>
    </w:p>
    <w:p w14:paraId="5E715616" w14:textId="7BD6821A" w:rsidR="00135415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C7603A">
        <w:rPr>
          <w:b w:val="0"/>
          <w:bCs w:val="0"/>
          <w:sz w:val="20"/>
        </w:rPr>
        <w:t xml:space="preserve">Butcher PA, </w:t>
      </w:r>
      <w:proofErr w:type="spellStart"/>
      <w:r w:rsidRPr="00C7603A">
        <w:rPr>
          <w:b w:val="0"/>
          <w:bCs w:val="0"/>
          <w:sz w:val="20"/>
        </w:rPr>
        <w:t>Decroocq</w:t>
      </w:r>
      <w:proofErr w:type="spellEnd"/>
      <w:r w:rsidRPr="00C7603A">
        <w:rPr>
          <w:b w:val="0"/>
          <w:bCs w:val="0"/>
          <w:sz w:val="20"/>
        </w:rPr>
        <w:t xml:space="preserve"> S, Gray Y, Moran GF (2000) Development, </w:t>
      </w:r>
      <w:proofErr w:type="gramStart"/>
      <w:r w:rsidRPr="00C7603A">
        <w:rPr>
          <w:b w:val="0"/>
          <w:bCs w:val="0"/>
          <w:sz w:val="20"/>
        </w:rPr>
        <w:t>inheritance</w:t>
      </w:r>
      <w:proofErr w:type="gramEnd"/>
      <w:r w:rsidRPr="00C7603A">
        <w:rPr>
          <w:b w:val="0"/>
          <w:bCs w:val="0"/>
          <w:sz w:val="20"/>
        </w:rPr>
        <w:t xml:space="preserve"> and cross-species amplification of microsatellite markers from </w:t>
      </w:r>
      <w:r w:rsidRPr="00A04B0C">
        <w:rPr>
          <w:b w:val="0"/>
          <w:bCs w:val="0"/>
          <w:i/>
          <w:iCs/>
          <w:sz w:val="20"/>
        </w:rPr>
        <w:t xml:space="preserve">Acacia </w:t>
      </w:r>
      <w:proofErr w:type="spellStart"/>
      <w:r w:rsidRPr="00A04B0C">
        <w:rPr>
          <w:b w:val="0"/>
          <w:bCs w:val="0"/>
          <w:i/>
          <w:iCs/>
          <w:sz w:val="20"/>
        </w:rPr>
        <w:t>mangium</w:t>
      </w:r>
      <w:proofErr w:type="spellEnd"/>
      <w:r w:rsidRPr="00C7603A">
        <w:rPr>
          <w:b w:val="0"/>
          <w:bCs w:val="0"/>
          <w:sz w:val="20"/>
        </w:rPr>
        <w:t xml:space="preserve">. Theoretical and Applied Genetics 101: 1282–1290. https://doi.org/10.1007/s001220051608 </w:t>
      </w:r>
    </w:p>
    <w:p w14:paraId="6F4A233E" w14:textId="601321F3" w:rsidR="002E09DC" w:rsidRPr="00C7603A" w:rsidRDefault="002E09DC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proofErr w:type="spellStart"/>
      <w:r w:rsidRPr="002E09DC">
        <w:rPr>
          <w:b w:val="0"/>
          <w:bCs w:val="0"/>
          <w:sz w:val="20"/>
        </w:rPr>
        <w:t>Chapuis</w:t>
      </w:r>
      <w:proofErr w:type="spellEnd"/>
      <w:r w:rsidRPr="002E09DC">
        <w:rPr>
          <w:b w:val="0"/>
          <w:bCs w:val="0"/>
          <w:sz w:val="20"/>
        </w:rPr>
        <w:t xml:space="preserve"> M-P, </w:t>
      </w:r>
      <w:proofErr w:type="spellStart"/>
      <w:r w:rsidRPr="002E09DC">
        <w:rPr>
          <w:b w:val="0"/>
          <w:bCs w:val="0"/>
          <w:sz w:val="20"/>
        </w:rPr>
        <w:t>Estoup</w:t>
      </w:r>
      <w:proofErr w:type="spellEnd"/>
      <w:r w:rsidRPr="002E09DC">
        <w:rPr>
          <w:b w:val="0"/>
          <w:bCs w:val="0"/>
          <w:sz w:val="20"/>
        </w:rPr>
        <w:t xml:space="preserve"> A (2007) Microsatellite null alleles and estimation of population differentiation. Molecular Biology and Evolution 24: 621–631. https://doi.org/10.1093/molbev/msl191</w:t>
      </w:r>
    </w:p>
    <w:p w14:paraId="3D007896" w14:textId="77777777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proofErr w:type="spellStart"/>
      <w:r w:rsidRPr="00C7603A">
        <w:rPr>
          <w:b w:val="0"/>
          <w:bCs w:val="0"/>
          <w:sz w:val="20"/>
        </w:rPr>
        <w:t>Evanno</w:t>
      </w:r>
      <w:proofErr w:type="spellEnd"/>
      <w:r w:rsidRPr="00C7603A">
        <w:rPr>
          <w:b w:val="0"/>
          <w:bCs w:val="0"/>
          <w:sz w:val="20"/>
        </w:rPr>
        <w:t xml:space="preserve"> G, </w:t>
      </w:r>
      <w:proofErr w:type="spellStart"/>
      <w:r w:rsidRPr="00C7603A">
        <w:rPr>
          <w:b w:val="0"/>
          <w:bCs w:val="0"/>
          <w:sz w:val="20"/>
        </w:rPr>
        <w:t>Regnaut</w:t>
      </w:r>
      <w:proofErr w:type="spellEnd"/>
      <w:r w:rsidRPr="00C7603A">
        <w:rPr>
          <w:b w:val="0"/>
          <w:bCs w:val="0"/>
          <w:sz w:val="20"/>
        </w:rPr>
        <w:t xml:space="preserve"> S, </w:t>
      </w:r>
      <w:proofErr w:type="spellStart"/>
      <w:r w:rsidRPr="00C7603A">
        <w:rPr>
          <w:b w:val="0"/>
          <w:bCs w:val="0"/>
          <w:sz w:val="20"/>
        </w:rPr>
        <w:t>Goudet</w:t>
      </w:r>
      <w:proofErr w:type="spellEnd"/>
      <w:r w:rsidRPr="00C7603A">
        <w:rPr>
          <w:b w:val="0"/>
          <w:bCs w:val="0"/>
          <w:sz w:val="20"/>
        </w:rPr>
        <w:t xml:space="preserve"> J (2005) Detecting the number of clusters of individuals using the software structure: a simulation study. Molecular Ecology 14: 2611–2620. https://doi.org/10.1111/j.1365-294X.2005.02553.x </w:t>
      </w:r>
    </w:p>
    <w:p w14:paraId="561EF03A" w14:textId="77777777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C7603A">
        <w:rPr>
          <w:b w:val="0"/>
          <w:bCs w:val="0"/>
          <w:sz w:val="20"/>
        </w:rPr>
        <w:t xml:space="preserve">Forrest CN, Roberts DG, Denham AJ, Ayre DJ (2015) Microsatellite primers for vulnerable and thriving Acacia (Fabaceae) species from Australia’s arid zone. Applications in Plant Sciences 3: 1400121. https://doi.org/10.3732/apps.1400121 </w:t>
      </w:r>
    </w:p>
    <w:p w14:paraId="7BF2C3D3" w14:textId="77777777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proofErr w:type="spellStart"/>
      <w:r w:rsidRPr="00C7603A">
        <w:rPr>
          <w:b w:val="0"/>
          <w:bCs w:val="0"/>
          <w:sz w:val="20"/>
        </w:rPr>
        <w:t>Guillemaud</w:t>
      </w:r>
      <w:proofErr w:type="spellEnd"/>
      <w:r w:rsidRPr="00C7603A">
        <w:rPr>
          <w:b w:val="0"/>
          <w:bCs w:val="0"/>
          <w:sz w:val="20"/>
        </w:rPr>
        <w:t xml:space="preserve"> T, Broadhurst L, </w:t>
      </w:r>
      <w:proofErr w:type="spellStart"/>
      <w:r w:rsidRPr="00C7603A">
        <w:rPr>
          <w:b w:val="0"/>
          <w:bCs w:val="0"/>
          <w:sz w:val="20"/>
        </w:rPr>
        <w:t>Legoff</w:t>
      </w:r>
      <w:proofErr w:type="spellEnd"/>
      <w:r w:rsidRPr="00C7603A">
        <w:rPr>
          <w:b w:val="0"/>
          <w:bCs w:val="0"/>
          <w:sz w:val="20"/>
        </w:rPr>
        <w:t xml:space="preserve"> I, </w:t>
      </w:r>
      <w:proofErr w:type="spellStart"/>
      <w:r w:rsidRPr="00C7603A">
        <w:rPr>
          <w:b w:val="0"/>
          <w:bCs w:val="0"/>
          <w:sz w:val="20"/>
        </w:rPr>
        <w:t>Henery</w:t>
      </w:r>
      <w:proofErr w:type="spellEnd"/>
      <w:r w:rsidRPr="00C7603A">
        <w:rPr>
          <w:b w:val="0"/>
          <w:bCs w:val="0"/>
          <w:sz w:val="20"/>
        </w:rPr>
        <w:t xml:space="preserve"> M, Blin A, </w:t>
      </w:r>
      <w:proofErr w:type="spellStart"/>
      <w:r w:rsidRPr="00C7603A">
        <w:rPr>
          <w:b w:val="0"/>
          <w:bCs w:val="0"/>
          <w:sz w:val="20"/>
        </w:rPr>
        <w:t>Ducatillion</w:t>
      </w:r>
      <w:proofErr w:type="spellEnd"/>
      <w:r w:rsidRPr="00C7603A">
        <w:rPr>
          <w:b w:val="0"/>
          <w:bCs w:val="0"/>
          <w:sz w:val="20"/>
        </w:rPr>
        <w:t xml:space="preserve"> C, </w:t>
      </w:r>
      <w:proofErr w:type="spellStart"/>
      <w:r w:rsidRPr="00C7603A">
        <w:rPr>
          <w:b w:val="0"/>
          <w:bCs w:val="0"/>
          <w:sz w:val="20"/>
        </w:rPr>
        <w:t>Ferrando</w:t>
      </w:r>
      <w:proofErr w:type="spellEnd"/>
      <w:r w:rsidRPr="00C7603A">
        <w:rPr>
          <w:b w:val="0"/>
          <w:bCs w:val="0"/>
          <w:sz w:val="20"/>
        </w:rPr>
        <w:t xml:space="preserve"> N, </w:t>
      </w:r>
      <w:proofErr w:type="spellStart"/>
      <w:r w:rsidRPr="00C7603A">
        <w:rPr>
          <w:b w:val="0"/>
          <w:bCs w:val="0"/>
          <w:sz w:val="20"/>
        </w:rPr>
        <w:t>Malausa</w:t>
      </w:r>
      <w:proofErr w:type="spellEnd"/>
      <w:r w:rsidRPr="00C7603A">
        <w:rPr>
          <w:b w:val="0"/>
          <w:bCs w:val="0"/>
          <w:sz w:val="20"/>
        </w:rPr>
        <w:t xml:space="preserve"> T (2015) Development of 23 polymorphic microsatellite loci in invasive silver wattle, </w:t>
      </w:r>
      <w:r w:rsidRPr="00A04B0C">
        <w:rPr>
          <w:b w:val="0"/>
          <w:bCs w:val="0"/>
          <w:i/>
          <w:iCs/>
          <w:sz w:val="20"/>
        </w:rPr>
        <w:t>Acacia dealbata</w:t>
      </w:r>
      <w:r w:rsidRPr="00C7603A">
        <w:rPr>
          <w:b w:val="0"/>
          <w:bCs w:val="0"/>
          <w:sz w:val="20"/>
        </w:rPr>
        <w:t xml:space="preserve"> (Fabaceae). Applications in Plant Sciences 3: 1500018. https://doi.org/10.3732/apps.1500018 </w:t>
      </w:r>
    </w:p>
    <w:p w14:paraId="2B4F5EEE" w14:textId="77777777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C7603A">
        <w:rPr>
          <w:b w:val="0"/>
          <w:bCs w:val="0"/>
          <w:sz w:val="20"/>
        </w:rPr>
        <w:t xml:space="preserve">Ng CH, Koh SC, Lee SL, Ng KKS, Mark A, </w:t>
      </w:r>
      <w:proofErr w:type="spellStart"/>
      <w:r w:rsidRPr="00C7603A">
        <w:rPr>
          <w:b w:val="0"/>
          <w:bCs w:val="0"/>
          <w:sz w:val="20"/>
        </w:rPr>
        <w:t>Norwati</w:t>
      </w:r>
      <w:proofErr w:type="spellEnd"/>
      <w:r w:rsidRPr="00C7603A">
        <w:rPr>
          <w:b w:val="0"/>
          <w:bCs w:val="0"/>
          <w:sz w:val="20"/>
        </w:rPr>
        <w:t xml:space="preserve"> M, </w:t>
      </w:r>
      <w:proofErr w:type="spellStart"/>
      <w:r w:rsidRPr="00C7603A">
        <w:rPr>
          <w:b w:val="0"/>
          <w:bCs w:val="0"/>
          <w:sz w:val="20"/>
        </w:rPr>
        <w:t>Wickneswari</w:t>
      </w:r>
      <w:proofErr w:type="spellEnd"/>
      <w:r w:rsidRPr="00C7603A">
        <w:rPr>
          <w:b w:val="0"/>
          <w:bCs w:val="0"/>
          <w:sz w:val="20"/>
        </w:rPr>
        <w:t xml:space="preserve"> R (2005) Isolation of 15 polymorphic microsatellite loci in </w:t>
      </w:r>
      <w:r w:rsidRPr="00A04B0C">
        <w:rPr>
          <w:b w:val="0"/>
          <w:bCs w:val="0"/>
          <w:i/>
          <w:iCs/>
          <w:sz w:val="20"/>
        </w:rPr>
        <w:t>Acacia</w:t>
      </w:r>
      <w:r w:rsidRPr="00C7603A">
        <w:rPr>
          <w:b w:val="0"/>
          <w:bCs w:val="0"/>
          <w:sz w:val="20"/>
        </w:rPr>
        <w:t xml:space="preserve"> hybrid (</w:t>
      </w:r>
      <w:r w:rsidRPr="00A04B0C">
        <w:rPr>
          <w:b w:val="0"/>
          <w:bCs w:val="0"/>
          <w:i/>
          <w:iCs/>
          <w:sz w:val="20"/>
        </w:rPr>
        <w:t xml:space="preserve">Acacia </w:t>
      </w:r>
      <w:proofErr w:type="spellStart"/>
      <w:r w:rsidRPr="00A04B0C">
        <w:rPr>
          <w:b w:val="0"/>
          <w:bCs w:val="0"/>
          <w:i/>
          <w:iCs/>
          <w:sz w:val="20"/>
        </w:rPr>
        <w:t>mangium×Acacia</w:t>
      </w:r>
      <w:proofErr w:type="spellEnd"/>
      <w:r w:rsidRPr="00A04B0C">
        <w:rPr>
          <w:b w:val="0"/>
          <w:bCs w:val="0"/>
          <w:i/>
          <w:iCs/>
          <w:sz w:val="20"/>
        </w:rPr>
        <w:t xml:space="preserve"> </w:t>
      </w:r>
      <w:proofErr w:type="spellStart"/>
      <w:r w:rsidRPr="00A04B0C">
        <w:rPr>
          <w:b w:val="0"/>
          <w:bCs w:val="0"/>
          <w:i/>
          <w:iCs/>
          <w:sz w:val="20"/>
        </w:rPr>
        <w:t>auriculiformis</w:t>
      </w:r>
      <w:proofErr w:type="spellEnd"/>
      <w:r w:rsidRPr="00C7603A">
        <w:rPr>
          <w:b w:val="0"/>
          <w:bCs w:val="0"/>
          <w:sz w:val="20"/>
        </w:rPr>
        <w:t xml:space="preserve">). Molecular Ecology Notes 5: 572–575. https://doi.org/10.1111/j.1471-8286.2005.00994.x </w:t>
      </w:r>
    </w:p>
    <w:p w14:paraId="1EF98BE2" w14:textId="455C8B9D" w:rsidR="00135415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C7603A">
        <w:rPr>
          <w:b w:val="0"/>
          <w:bCs w:val="0"/>
          <w:sz w:val="20"/>
        </w:rPr>
        <w:t xml:space="preserve">Roberts DG, Forrest CN, Denham AJ, Ayre DJ (2013) Microsatellite markers for vulnerable Australian </w:t>
      </w:r>
      <w:proofErr w:type="spellStart"/>
      <w:r w:rsidRPr="00C7603A">
        <w:rPr>
          <w:b w:val="0"/>
          <w:bCs w:val="0"/>
          <w:sz w:val="20"/>
        </w:rPr>
        <w:t>aridzone</w:t>
      </w:r>
      <w:proofErr w:type="spellEnd"/>
      <w:r w:rsidRPr="00C7603A">
        <w:rPr>
          <w:b w:val="0"/>
          <w:bCs w:val="0"/>
          <w:sz w:val="20"/>
        </w:rPr>
        <w:t xml:space="preserve"> </w:t>
      </w:r>
      <w:r w:rsidRPr="00A04B0C">
        <w:rPr>
          <w:b w:val="0"/>
          <w:bCs w:val="0"/>
          <w:i/>
          <w:iCs/>
          <w:sz w:val="20"/>
        </w:rPr>
        <w:t>Acacias</w:t>
      </w:r>
      <w:r w:rsidRPr="00C7603A">
        <w:rPr>
          <w:b w:val="0"/>
          <w:bCs w:val="0"/>
          <w:sz w:val="20"/>
        </w:rPr>
        <w:t xml:space="preserve">. Conservation Genetics Resources 5: 199–201. </w:t>
      </w:r>
      <w:r w:rsidR="004B4BAF" w:rsidRPr="008F6ADE">
        <w:rPr>
          <w:rStyle w:val="Hiperligao"/>
          <w:b w:val="0"/>
          <w:bCs w:val="0"/>
          <w:color w:val="000000" w:themeColor="text1"/>
          <w:sz w:val="20"/>
          <w:u w:val="none"/>
        </w:rPr>
        <w:t>https://doi.org/10.1007/s12686-012-9767-6</w:t>
      </w:r>
      <w:r w:rsidRPr="00C7603A">
        <w:rPr>
          <w:b w:val="0"/>
          <w:bCs w:val="0"/>
          <w:sz w:val="20"/>
        </w:rPr>
        <w:t xml:space="preserve"> </w:t>
      </w:r>
    </w:p>
    <w:p w14:paraId="4207F4DC" w14:textId="1A6B981B" w:rsidR="004B4BAF" w:rsidRPr="00C7603A" w:rsidRDefault="004B4BAF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4B4BAF">
        <w:rPr>
          <w:b w:val="0"/>
          <w:bCs w:val="0"/>
          <w:sz w:val="20"/>
        </w:rPr>
        <w:t>Van Oosterhout C, Hutchinson W, Wills D, Shipley P (2004) MICRO-CHECKER: Software for identifying and correcting genotyping errors in microsatellite data. Molecular Ecology Notes 4: 535–538. https://doi.org/10.1111/j.1471-8286.2004.00684.x</w:t>
      </w:r>
    </w:p>
    <w:p w14:paraId="66781226" w14:textId="77777777" w:rsidR="00135415" w:rsidRPr="00C7603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r w:rsidRPr="00C7603A">
        <w:rPr>
          <w:b w:val="0"/>
          <w:bCs w:val="0"/>
          <w:sz w:val="20"/>
        </w:rPr>
        <w:t xml:space="preserve">Vicente S, </w:t>
      </w:r>
      <w:proofErr w:type="spellStart"/>
      <w:r w:rsidRPr="00C7603A">
        <w:rPr>
          <w:b w:val="0"/>
          <w:bCs w:val="0"/>
          <w:sz w:val="20"/>
        </w:rPr>
        <w:t>Máguas</w:t>
      </w:r>
      <w:proofErr w:type="spellEnd"/>
      <w:r w:rsidRPr="00C7603A">
        <w:rPr>
          <w:b w:val="0"/>
          <w:bCs w:val="0"/>
          <w:sz w:val="20"/>
        </w:rPr>
        <w:t xml:space="preserve"> C, Trindade H (2018) Genetic diversity and differentiation of invasive </w:t>
      </w:r>
      <w:r w:rsidRPr="00A04B0C">
        <w:rPr>
          <w:b w:val="0"/>
          <w:bCs w:val="0"/>
          <w:i/>
          <w:iCs/>
          <w:sz w:val="20"/>
        </w:rPr>
        <w:t>Acacia longifolia</w:t>
      </w:r>
      <w:r w:rsidRPr="00C7603A">
        <w:rPr>
          <w:b w:val="0"/>
          <w:bCs w:val="0"/>
          <w:sz w:val="20"/>
        </w:rPr>
        <w:t xml:space="preserve"> in Portugal. Web Ecology 18: 91–103. https://doi.org/10.5194/we-18-91-2018 </w:t>
      </w:r>
    </w:p>
    <w:p w14:paraId="6D75D985" w14:textId="27846B9C" w:rsidR="00A92CBC" w:rsidRPr="005253AA" w:rsidRDefault="00135415" w:rsidP="002E09DC">
      <w:pPr>
        <w:pStyle w:val="Bibliografia2"/>
        <w:spacing w:after="0"/>
        <w:jc w:val="both"/>
        <w:rPr>
          <w:b w:val="0"/>
          <w:bCs w:val="0"/>
          <w:sz w:val="20"/>
        </w:rPr>
      </w:pPr>
      <w:proofErr w:type="spellStart"/>
      <w:r w:rsidRPr="00C7603A">
        <w:rPr>
          <w:b w:val="0"/>
          <w:bCs w:val="0"/>
          <w:sz w:val="20"/>
        </w:rPr>
        <w:t>Weising</w:t>
      </w:r>
      <w:proofErr w:type="spellEnd"/>
      <w:r w:rsidRPr="00C7603A">
        <w:rPr>
          <w:b w:val="0"/>
          <w:bCs w:val="0"/>
          <w:sz w:val="20"/>
        </w:rPr>
        <w:t xml:space="preserve"> K, Gardner RC (1999) A set of conserved PCR primers for the analysis of simple sequence repeat polymorphisms in chloroplast genomes of dicotyledonous angiosperms. Genome 42: 9–19. https://doi.org/10.1139/g98-104</w:t>
      </w:r>
    </w:p>
    <w:sectPr w:rsidR="00A92CBC" w:rsidRPr="005253AA" w:rsidSect="006A2BF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C7AA1" w14:textId="77777777" w:rsidR="00116D60" w:rsidRDefault="00116D60" w:rsidP="00455B90">
      <w:r>
        <w:separator/>
      </w:r>
    </w:p>
  </w:endnote>
  <w:endnote w:type="continuationSeparator" w:id="0">
    <w:p w14:paraId="7AAD1C2B" w14:textId="77777777" w:rsidR="00116D60" w:rsidRDefault="00116D60" w:rsidP="00455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337808387"/>
      <w:docPartObj>
        <w:docPartGallery w:val="Page Numbers (Bottom of Page)"/>
        <w:docPartUnique/>
      </w:docPartObj>
    </w:sdtPr>
    <w:sdtContent>
      <w:p w14:paraId="28206D57" w14:textId="0B4BCEFC" w:rsidR="00455B90" w:rsidRDefault="00455B90" w:rsidP="008E453B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045ABD65" w14:textId="77777777" w:rsidR="00455B90" w:rsidRDefault="00455B90" w:rsidP="00455B9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517547394"/>
      <w:docPartObj>
        <w:docPartGallery w:val="Page Numbers (Bottom of Page)"/>
        <w:docPartUnique/>
      </w:docPartObj>
    </w:sdtPr>
    <w:sdtContent>
      <w:p w14:paraId="2C12F20E" w14:textId="21755C98" w:rsidR="00455B90" w:rsidRDefault="00455B90" w:rsidP="008E453B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67D33130" w14:textId="77777777" w:rsidR="00455B90" w:rsidRDefault="00455B90" w:rsidP="00455B90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B6B8D" w14:textId="77777777" w:rsidR="00116D60" w:rsidRDefault="00116D60" w:rsidP="00455B90">
      <w:r>
        <w:separator/>
      </w:r>
    </w:p>
  </w:footnote>
  <w:footnote w:type="continuationSeparator" w:id="0">
    <w:p w14:paraId="4ABB3FFD" w14:textId="77777777" w:rsidR="00116D60" w:rsidRDefault="00116D60" w:rsidP="00455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97D92"/>
    <w:multiLevelType w:val="multilevel"/>
    <w:tmpl w:val="4A1C9FC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1FE75FF"/>
    <w:multiLevelType w:val="multilevel"/>
    <w:tmpl w:val="0CFA1BD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BF6179C"/>
    <w:multiLevelType w:val="multilevel"/>
    <w:tmpl w:val="D07E224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595481098">
    <w:abstractNumId w:val="0"/>
  </w:num>
  <w:num w:numId="2" w16cid:durableId="965429218">
    <w:abstractNumId w:val="1"/>
  </w:num>
  <w:num w:numId="3" w16cid:durableId="4560722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315"/>
    <w:rsid w:val="00011FE4"/>
    <w:rsid w:val="000242E8"/>
    <w:rsid w:val="000247F4"/>
    <w:rsid w:val="000301AA"/>
    <w:rsid w:val="00041ABB"/>
    <w:rsid w:val="00042A3A"/>
    <w:rsid w:val="00043153"/>
    <w:rsid w:val="0004552C"/>
    <w:rsid w:val="00046557"/>
    <w:rsid w:val="00066F22"/>
    <w:rsid w:val="00084641"/>
    <w:rsid w:val="0008699B"/>
    <w:rsid w:val="00096034"/>
    <w:rsid w:val="000B3AB4"/>
    <w:rsid w:val="000B3E5E"/>
    <w:rsid w:val="000C150F"/>
    <w:rsid w:val="000C1E83"/>
    <w:rsid w:val="000E2FF3"/>
    <w:rsid w:val="000F3C33"/>
    <w:rsid w:val="00116D60"/>
    <w:rsid w:val="00122C72"/>
    <w:rsid w:val="00135415"/>
    <w:rsid w:val="00152738"/>
    <w:rsid w:val="00162981"/>
    <w:rsid w:val="00171224"/>
    <w:rsid w:val="0017556A"/>
    <w:rsid w:val="0019102C"/>
    <w:rsid w:val="00196B0E"/>
    <w:rsid w:val="001A31F9"/>
    <w:rsid w:val="001D07EC"/>
    <w:rsid w:val="002203F1"/>
    <w:rsid w:val="00220F2E"/>
    <w:rsid w:val="002232B2"/>
    <w:rsid w:val="00223564"/>
    <w:rsid w:val="00231BC6"/>
    <w:rsid w:val="00243401"/>
    <w:rsid w:val="00250179"/>
    <w:rsid w:val="002717CB"/>
    <w:rsid w:val="002746F8"/>
    <w:rsid w:val="002B15CE"/>
    <w:rsid w:val="002B2D6B"/>
    <w:rsid w:val="002B56C7"/>
    <w:rsid w:val="002C5412"/>
    <w:rsid w:val="002E09DC"/>
    <w:rsid w:val="002E3F7F"/>
    <w:rsid w:val="002E56C6"/>
    <w:rsid w:val="002F636F"/>
    <w:rsid w:val="002F6B51"/>
    <w:rsid w:val="003029C7"/>
    <w:rsid w:val="00307346"/>
    <w:rsid w:val="00307981"/>
    <w:rsid w:val="00310E2D"/>
    <w:rsid w:val="00313256"/>
    <w:rsid w:val="0034076D"/>
    <w:rsid w:val="0034097A"/>
    <w:rsid w:val="00341979"/>
    <w:rsid w:val="00355977"/>
    <w:rsid w:val="00365DE2"/>
    <w:rsid w:val="00384AC8"/>
    <w:rsid w:val="003B2B0B"/>
    <w:rsid w:val="003B71D2"/>
    <w:rsid w:val="003C3574"/>
    <w:rsid w:val="003D1653"/>
    <w:rsid w:val="003D2001"/>
    <w:rsid w:val="003D392B"/>
    <w:rsid w:val="003E58C5"/>
    <w:rsid w:val="003E78D5"/>
    <w:rsid w:val="0044515E"/>
    <w:rsid w:val="00455B90"/>
    <w:rsid w:val="00457D0F"/>
    <w:rsid w:val="00470F87"/>
    <w:rsid w:val="004847EC"/>
    <w:rsid w:val="0048783D"/>
    <w:rsid w:val="004A1BE8"/>
    <w:rsid w:val="004B4BAF"/>
    <w:rsid w:val="004D296A"/>
    <w:rsid w:val="004D66C3"/>
    <w:rsid w:val="004D75A8"/>
    <w:rsid w:val="004D7A00"/>
    <w:rsid w:val="004E5B8A"/>
    <w:rsid w:val="004E6C41"/>
    <w:rsid w:val="004F3EF7"/>
    <w:rsid w:val="00522921"/>
    <w:rsid w:val="005253AA"/>
    <w:rsid w:val="005371A5"/>
    <w:rsid w:val="00550892"/>
    <w:rsid w:val="00566F24"/>
    <w:rsid w:val="00567B90"/>
    <w:rsid w:val="005754C7"/>
    <w:rsid w:val="0058090C"/>
    <w:rsid w:val="00582847"/>
    <w:rsid w:val="0058470A"/>
    <w:rsid w:val="005B50B7"/>
    <w:rsid w:val="005B5591"/>
    <w:rsid w:val="005D15AA"/>
    <w:rsid w:val="005D171A"/>
    <w:rsid w:val="005D2830"/>
    <w:rsid w:val="005E0458"/>
    <w:rsid w:val="005E3126"/>
    <w:rsid w:val="005F00AA"/>
    <w:rsid w:val="005F013F"/>
    <w:rsid w:val="005F184A"/>
    <w:rsid w:val="005F2BD4"/>
    <w:rsid w:val="0060776C"/>
    <w:rsid w:val="006101D0"/>
    <w:rsid w:val="00611B89"/>
    <w:rsid w:val="00622874"/>
    <w:rsid w:val="00622F0C"/>
    <w:rsid w:val="00626E73"/>
    <w:rsid w:val="00627025"/>
    <w:rsid w:val="0063091E"/>
    <w:rsid w:val="00630F37"/>
    <w:rsid w:val="00636E28"/>
    <w:rsid w:val="006603FF"/>
    <w:rsid w:val="00660C30"/>
    <w:rsid w:val="00661E61"/>
    <w:rsid w:val="006644F7"/>
    <w:rsid w:val="0066657D"/>
    <w:rsid w:val="0066757E"/>
    <w:rsid w:val="006A2BF0"/>
    <w:rsid w:val="006B50AC"/>
    <w:rsid w:val="006D47F2"/>
    <w:rsid w:val="006E1310"/>
    <w:rsid w:val="00705506"/>
    <w:rsid w:val="0070697C"/>
    <w:rsid w:val="007216DC"/>
    <w:rsid w:val="00724A78"/>
    <w:rsid w:val="00727C7D"/>
    <w:rsid w:val="00735183"/>
    <w:rsid w:val="00736CC4"/>
    <w:rsid w:val="0074069D"/>
    <w:rsid w:val="007434B3"/>
    <w:rsid w:val="00746C7A"/>
    <w:rsid w:val="0076040F"/>
    <w:rsid w:val="007978D6"/>
    <w:rsid w:val="007B23EF"/>
    <w:rsid w:val="007B3BFB"/>
    <w:rsid w:val="007C51C8"/>
    <w:rsid w:val="007D1104"/>
    <w:rsid w:val="007D4ADE"/>
    <w:rsid w:val="007E3C57"/>
    <w:rsid w:val="007F46E1"/>
    <w:rsid w:val="007F70B1"/>
    <w:rsid w:val="00801D86"/>
    <w:rsid w:val="00806F40"/>
    <w:rsid w:val="00810F1B"/>
    <w:rsid w:val="0081617D"/>
    <w:rsid w:val="00816F47"/>
    <w:rsid w:val="008255EC"/>
    <w:rsid w:val="008326BD"/>
    <w:rsid w:val="00846486"/>
    <w:rsid w:val="00856D34"/>
    <w:rsid w:val="00867FBA"/>
    <w:rsid w:val="00882A22"/>
    <w:rsid w:val="008A54E1"/>
    <w:rsid w:val="008C660C"/>
    <w:rsid w:val="008D1F69"/>
    <w:rsid w:val="008D47D2"/>
    <w:rsid w:val="008E5EC0"/>
    <w:rsid w:val="008F140B"/>
    <w:rsid w:val="008F3971"/>
    <w:rsid w:val="008F5002"/>
    <w:rsid w:val="008F6ADE"/>
    <w:rsid w:val="009129A7"/>
    <w:rsid w:val="00912E69"/>
    <w:rsid w:val="00916695"/>
    <w:rsid w:val="00947B8A"/>
    <w:rsid w:val="009802D7"/>
    <w:rsid w:val="00981642"/>
    <w:rsid w:val="00984685"/>
    <w:rsid w:val="0098584D"/>
    <w:rsid w:val="009B1F41"/>
    <w:rsid w:val="009B3FE6"/>
    <w:rsid w:val="009C6CC9"/>
    <w:rsid w:val="009D1381"/>
    <w:rsid w:val="009D37BD"/>
    <w:rsid w:val="009E2554"/>
    <w:rsid w:val="00A04B0C"/>
    <w:rsid w:val="00A07154"/>
    <w:rsid w:val="00A20A80"/>
    <w:rsid w:val="00A42922"/>
    <w:rsid w:val="00A460C3"/>
    <w:rsid w:val="00A535CB"/>
    <w:rsid w:val="00A7247F"/>
    <w:rsid w:val="00A9227A"/>
    <w:rsid w:val="00A9278B"/>
    <w:rsid w:val="00A92CBC"/>
    <w:rsid w:val="00AB4562"/>
    <w:rsid w:val="00AD0831"/>
    <w:rsid w:val="00AD586E"/>
    <w:rsid w:val="00AF162D"/>
    <w:rsid w:val="00AF5572"/>
    <w:rsid w:val="00AF706A"/>
    <w:rsid w:val="00B24A3F"/>
    <w:rsid w:val="00B309BD"/>
    <w:rsid w:val="00B32C85"/>
    <w:rsid w:val="00B36C0F"/>
    <w:rsid w:val="00B420F3"/>
    <w:rsid w:val="00B6112F"/>
    <w:rsid w:val="00B62985"/>
    <w:rsid w:val="00B6340A"/>
    <w:rsid w:val="00B661B8"/>
    <w:rsid w:val="00B72224"/>
    <w:rsid w:val="00B87921"/>
    <w:rsid w:val="00B90928"/>
    <w:rsid w:val="00B9232F"/>
    <w:rsid w:val="00B94A6F"/>
    <w:rsid w:val="00B96117"/>
    <w:rsid w:val="00BA22EB"/>
    <w:rsid w:val="00BA4071"/>
    <w:rsid w:val="00BB14EA"/>
    <w:rsid w:val="00BC466D"/>
    <w:rsid w:val="00BD782D"/>
    <w:rsid w:val="00BF7744"/>
    <w:rsid w:val="00C063D7"/>
    <w:rsid w:val="00C12E39"/>
    <w:rsid w:val="00C278DC"/>
    <w:rsid w:val="00C35E7B"/>
    <w:rsid w:val="00C4419B"/>
    <w:rsid w:val="00C50655"/>
    <w:rsid w:val="00C55DB2"/>
    <w:rsid w:val="00C60D1A"/>
    <w:rsid w:val="00C7603A"/>
    <w:rsid w:val="00CA2CC7"/>
    <w:rsid w:val="00CB3E52"/>
    <w:rsid w:val="00CC6CED"/>
    <w:rsid w:val="00CC7358"/>
    <w:rsid w:val="00CD0B70"/>
    <w:rsid w:val="00CD7B11"/>
    <w:rsid w:val="00CE0AD4"/>
    <w:rsid w:val="00CE6078"/>
    <w:rsid w:val="00CF3544"/>
    <w:rsid w:val="00D11F1E"/>
    <w:rsid w:val="00D250E7"/>
    <w:rsid w:val="00D26BAD"/>
    <w:rsid w:val="00D27FED"/>
    <w:rsid w:val="00D44633"/>
    <w:rsid w:val="00D6073F"/>
    <w:rsid w:val="00D9092A"/>
    <w:rsid w:val="00D91794"/>
    <w:rsid w:val="00DC2804"/>
    <w:rsid w:val="00DC435B"/>
    <w:rsid w:val="00DC52A2"/>
    <w:rsid w:val="00DC5B00"/>
    <w:rsid w:val="00DD2D39"/>
    <w:rsid w:val="00E20D8C"/>
    <w:rsid w:val="00E21707"/>
    <w:rsid w:val="00E23315"/>
    <w:rsid w:val="00E23ED5"/>
    <w:rsid w:val="00E37D11"/>
    <w:rsid w:val="00E57706"/>
    <w:rsid w:val="00E76CA5"/>
    <w:rsid w:val="00E8331D"/>
    <w:rsid w:val="00EA2E08"/>
    <w:rsid w:val="00EA7722"/>
    <w:rsid w:val="00EC10AD"/>
    <w:rsid w:val="00ED43AD"/>
    <w:rsid w:val="00ED4E53"/>
    <w:rsid w:val="00ED5DCC"/>
    <w:rsid w:val="00ED5FA5"/>
    <w:rsid w:val="00EE2239"/>
    <w:rsid w:val="00EE4816"/>
    <w:rsid w:val="00EF208D"/>
    <w:rsid w:val="00EF255E"/>
    <w:rsid w:val="00EF4395"/>
    <w:rsid w:val="00F05609"/>
    <w:rsid w:val="00F06AAB"/>
    <w:rsid w:val="00F1230B"/>
    <w:rsid w:val="00F14AAC"/>
    <w:rsid w:val="00F41A0B"/>
    <w:rsid w:val="00F44323"/>
    <w:rsid w:val="00F5070A"/>
    <w:rsid w:val="00F521F5"/>
    <w:rsid w:val="00F563C6"/>
    <w:rsid w:val="00F71BD7"/>
    <w:rsid w:val="00F83311"/>
    <w:rsid w:val="00F946D5"/>
    <w:rsid w:val="00FB37E1"/>
    <w:rsid w:val="00FC3DD7"/>
    <w:rsid w:val="00FD1BB4"/>
    <w:rsid w:val="00FD1CBB"/>
    <w:rsid w:val="00FD45EC"/>
    <w:rsid w:val="00FF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0A499"/>
  <w15:chartTrackingRefBased/>
  <w15:docId w15:val="{1248594B-3325-F04C-81D2-098741E65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98584D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233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B3BFB"/>
    <w:pPr>
      <w:ind w:left="720"/>
      <w:contextualSpacing/>
    </w:pPr>
  </w:style>
  <w:style w:type="paragraph" w:styleId="Rodap">
    <w:name w:val="footer"/>
    <w:basedOn w:val="Normal"/>
    <w:link w:val="RodapCarter"/>
    <w:uiPriority w:val="99"/>
    <w:unhideWhenUsed/>
    <w:rsid w:val="00455B90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455B90"/>
  </w:style>
  <w:style w:type="character" w:styleId="Nmerodepgina">
    <w:name w:val="page number"/>
    <w:basedOn w:val="Tipodeletrapredefinidodopargrafo"/>
    <w:uiPriority w:val="99"/>
    <w:semiHidden/>
    <w:unhideWhenUsed/>
    <w:rsid w:val="00455B90"/>
  </w:style>
  <w:style w:type="paragraph" w:styleId="Legenda">
    <w:name w:val="caption"/>
    <w:basedOn w:val="Normal"/>
    <w:next w:val="Normal"/>
    <w:uiPriority w:val="35"/>
    <w:unhideWhenUsed/>
    <w:qFormat/>
    <w:rsid w:val="00FD1BB4"/>
    <w:pPr>
      <w:spacing w:after="200"/>
    </w:pPr>
    <w:rPr>
      <w:i/>
      <w:iCs/>
      <w:color w:val="44546A" w:themeColor="text2"/>
      <w:sz w:val="18"/>
      <w:szCs w:val="18"/>
    </w:rPr>
  </w:style>
  <w:style w:type="table" w:styleId="SimplesTabela2">
    <w:name w:val="Plain Table 2"/>
    <w:basedOn w:val="Tabelanormal"/>
    <w:uiPriority w:val="42"/>
    <w:rsid w:val="00FD1BB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Bibliografia1">
    <w:name w:val="Bibliografia1"/>
    <w:basedOn w:val="Normal"/>
    <w:link w:val="BibliographyCarter"/>
    <w:rsid w:val="00566F24"/>
    <w:pPr>
      <w:spacing w:line="480" w:lineRule="auto"/>
      <w:ind w:left="720" w:hanging="720"/>
    </w:pPr>
    <w:rPr>
      <w:lang w:val="en-US"/>
    </w:rPr>
  </w:style>
  <w:style w:type="character" w:customStyle="1" w:styleId="BibliographyCarter">
    <w:name w:val="Bibliography Caráter"/>
    <w:basedOn w:val="Tipodeletrapredefinidodopargrafo"/>
    <w:link w:val="Bibliografia1"/>
    <w:rsid w:val="00566F24"/>
    <w:rPr>
      <w:lang w:val="en-US"/>
    </w:rPr>
  </w:style>
  <w:style w:type="character" w:styleId="Hiperligao">
    <w:name w:val="Hyperlink"/>
    <w:basedOn w:val="Tipodeletrapredefinidodopargrafo"/>
    <w:uiPriority w:val="99"/>
    <w:unhideWhenUsed/>
    <w:rsid w:val="00A9227A"/>
    <w:rPr>
      <w:color w:val="0563C1" w:themeColor="hyperlink"/>
      <w:u w:val="single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98584D"/>
    <w:rPr>
      <w:rFonts w:eastAsiaTheme="majorEastAsia" w:cstheme="majorBidi"/>
      <w:b/>
      <w:sz w:val="32"/>
      <w:szCs w:val="32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98584D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98584D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98584D"/>
    <w:rPr>
      <w:sz w:val="20"/>
      <w:szCs w:val="20"/>
    </w:rPr>
  </w:style>
  <w:style w:type="paragraph" w:customStyle="1" w:styleId="Bibliografia2">
    <w:name w:val="Bibliografia2"/>
    <w:basedOn w:val="Normal"/>
    <w:link w:val="BibliographyCarter1"/>
    <w:rsid w:val="00135415"/>
    <w:pPr>
      <w:spacing w:after="240"/>
      <w:ind w:left="720" w:hanging="720"/>
      <w:jc w:val="center"/>
    </w:pPr>
    <w:rPr>
      <w:rFonts w:ascii="Times New Roman" w:hAnsi="Times New Roman" w:cs="Times New Roman"/>
      <w:b/>
      <w:bCs/>
      <w:sz w:val="36"/>
      <w:szCs w:val="36"/>
      <w:lang w:val="en-AU"/>
    </w:rPr>
  </w:style>
  <w:style w:type="character" w:customStyle="1" w:styleId="BibliographyCarter1">
    <w:name w:val="Bibliography Caráter1"/>
    <w:basedOn w:val="Tipodeletrapredefinidodopargrafo"/>
    <w:link w:val="Bibliografia2"/>
    <w:rsid w:val="00135415"/>
    <w:rPr>
      <w:rFonts w:ascii="Times New Roman" w:hAnsi="Times New Roman" w:cs="Times New Roman"/>
      <w:b/>
      <w:bCs/>
      <w:sz w:val="36"/>
      <w:szCs w:val="36"/>
      <w:lang w:val="en-AU"/>
    </w:rPr>
  </w:style>
  <w:style w:type="paragraph" w:styleId="Reviso">
    <w:name w:val="Revision"/>
    <w:hidden/>
    <w:uiPriority w:val="99"/>
    <w:semiHidden/>
    <w:rsid w:val="00310E2D"/>
  </w:style>
  <w:style w:type="character" w:styleId="MenoNoResolvida">
    <w:name w:val="Unresolved Mention"/>
    <w:basedOn w:val="Tipodeletrapredefinidodopargrafo"/>
    <w:uiPriority w:val="99"/>
    <w:semiHidden/>
    <w:unhideWhenUsed/>
    <w:rsid w:val="004B4B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58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fontTable" Target="fontTable.xml"/><Relationship Id="rId10" Type="http://schemas.openxmlformats.org/officeDocument/2006/relationships/image" Target="media/image1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emf"/><Relationship Id="rId22" Type="http://schemas.openxmlformats.org/officeDocument/2006/relationships/image" Target="media/image13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A3BADBE-33C9-094B-8B77-849697E37E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2c514c1-a717-4087-be06-d40d2070ad52}" enabled="0" method="" siteId="{82c514c1-a717-4087-be06-d40d2070ad5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25</Pages>
  <Words>3886</Words>
  <Characters>20989</Characters>
  <Application>Microsoft Office Word</Application>
  <DocSecurity>0</DocSecurity>
  <Lines>174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Vicente</dc:creator>
  <cp:keywords/>
  <dc:description/>
  <cp:lastModifiedBy>Sara Vicente</cp:lastModifiedBy>
  <cp:revision>13</cp:revision>
  <dcterms:created xsi:type="dcterms:W3CDTF">2022-11-09T01:52:00Z</dcterms:created>
  <dcterms:modified xsi:type="dcterms:W3CDTF">2022-12-03T16:06:00Z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zotero-version="6.0.8"&gt;&lt;session id="Jziw4Qxr"/&gt;&lt;style id="http://www.zotero.org/styles/neobiota" hasBibliography="1" bibliographyStyleHasBeenSet="1"/&gt;&lt;prefs&gt;&lt;pref name="fieldType" value="Field"/&gt;&lt;pref name="dontAskDelayCitationUpdat</vt:lpwstr>
  </property>
  <property fmtid="{D5CDD505-2E9C-101B-9397-08002B2CF9AE}" pid="3" name="ZOTERO_PREF_2">
    <vt:lpwstr>es" value="true"/&gt;&lt;/prefs&gt;&lt;/data&gt;</vt:lpwstr>
  </property>
</Properties>
</file>