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C5C" w:rsidRDefault="00721C5C" w:rsidP="00721C5C">
      <w:pPr>
        <w:spacing w:line="360" w:lineRule="auto"/>
        <w:rPr>
          <w:rFonts w:eastAsia="Arial"/>
        </w:rPr>
      </w:pPr>
      <w:proofErr w:type="spellStart"/>
      <w:r w:rsidRPr="00340DEF">
        <w:rPr>
          <w:rFonts w:eastAsia="Arial"/>
        </w:rPr>
        <w:t>Table</w:t>
      </w:r>
      <w:proofErr w:type="spellEnd"/>
      <w:r w:rsidRPr="00340DEF">
        <w:rPr>
          <w:rFonts w:eastAsia="Arial"/>
        </w:rPr>
        <w:t xml:space="preserve"> S1. </w:t>
      </w:r>
      <w:proofErr w:type="spellStart"/>
      <w:r w:rsidRPr="00340DEF">
        <w:rPr>
          <w:rFonts w:eastAsia="Arial"/>
        </w:rPr>
        <w:t>GenBank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accession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numbers</w:t>
      </w:r>
      <w:proofErr w:type="spellEnd"/>
      <w:r w:rsidRPr="00340DEF">
        <w:rPr>
          <w:rFonts w:eastAsia="Arial"/>
        </w:rPr>
        <w:t xml:space="preserve"> of DNA </w:t>
      </w:r>
      <w:proofErr w:type="spellStart"/>
      <w:r w:rsidRPr="00340DEF">
        <w:rPr>
          <w:rFonts w:eastAsia="Arial"/>
        </w:rPr>
        <w:t>sequences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used</w:t>
      </w:r>
      <w:proofErr w:type="spellEnd"/>
      <w:r w:rsidRPr="00340DEF">
        <w:rPr>
          <w:rFonts w:eastAsia="Arial"/>
        </w:rPr>
        <w:t xml:space="preserve"> in </w:t>
      </w:r>
      <w:proofErr w:type="spellStart"/>
      <w:r w:rsidRPr="00340DEF">
        <w:rPr>
          <w:rFonts w:eastAsia="Arial"/>
        </w:rPr>
        <w:t>this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study</w:t>
      </w:r>
      <w:proofErr w:type="spellEnd"/>
      <w:r w:rsidRPr="00340DEF">
        <w:rPr>
          <w:rFonts w:eastAsia="Arial"/>
        </w:rPr>
        <w:t xml:space="preserve">. </w:t>
      </w:r>
      <w:proofErr w:type="spellStart"/>
      <w:r w:rsidRPr="00340DEF">
        <w:rPr>
          <w:rFonts w:eastAsia="Arial"/>
        </w:rPr>
        <w:t>Previously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unpublished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sequences</w:t>
      </w:r>
      <w:proofErr w:type="spellEnd"/>
      <w:r w:rsidRPr="00340DEF">
        <w:rPr>
          <w:rFonts w:eastAsia="Arial"/>
        </w:rPr>
        <w:t xml:space="preserve"> are </w:t>
      </w:r>
      <w:proofErr w:type="spellStart"/>
      <w:r w:rsidRPr="00340DEF">
        <w:rPr>
          <w:rFonts w:eastAsia="Arial"/>
        </w:rPr>
        <w:t>denoted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with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an</w:t>
      </w:r>
      <w:proofErr w:type="spellEnd"/>
      <w:r w:rsidRPr="00340DEF">
        <w:rPr>
          <w:rFonts w:eastAsia="Arial"/>
        </w:rPr>
        <w:t xml:space="preserve"> </w:t>
      </w:r>
      <w:proofErr w:type="spellStart"/>
      <w:r w:rsidRPr="00340DEF">
        <w:rPr>
          <w:rFonts w:eastAsia="Arial"/>
        </w:rPr>
        <w:t>asterisk</w:t>
      </w:r>
      <w:proofErr w:type="spellEnd"/>
      <w:r w:rsidRPr="00340DEF">
        <w:rPr>
          <w:rFonts w:eastAsia="Arial"/>
        </w:rPr>
        <w:t xml:space="preserve"> (*).</w:t>
      </w:r>
    </w:p>
    <w:tbl>
      <w:tblPr>
        <w:tblStyle w:val="TableGrid"/>
        <w:tblW w:w="5218" w:type="pct"/>
        <w:tblInd w:w="-149" w:type="dxa"/>
        <w:tblLook w:val="04A0" w:firstRow="1" w:lastRow="0" w:firstColumn="1" w:lastColumn="0" w:noHBand="0" w:noVBand="1"/>
      </w:tblPr>
      <w:tblGrid>
        <w:gridCol w:w="5055"/>
        <w:gridCol w:w="1490"/>
        <w:gridCol w:w="1432"/>
        <w:gridCol w:w="1432"/>
      </w:tblGrid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</w:rPr>
              <w:t>Species</w:t>
            </w:r>
            <w:proofErr w:type="spellEnd"/>
          </w:p>
        </w:tc>
        <w:tc>
          <w:tcPr>
            <w:tcW w:w="792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</w:rPr>
              <w:t>nrITS</w:t>
            </w:r>
            <w:proofErr w:type="spellEnd"/>
          </w:p>
        </w:tc>
        <w:tc>
          <w:tcPr>
            <w:tcW w:w="761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rbcL</w:t>
            </w:r>
            <w:proofErr w:type="spellEnd"/>
          </w:p>
        </w:tc>
        <w:tc>
          <w:tcPr>
            <w:tcW w:w="761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trnL</w:t>
            </w:r>
            <w:proofErr w:type="spellEnd"/>
            <w:r w:rsidRPr="00357870">
              <w:rPr>
                <w:rFonts w:eastAsia="Arial"/>
                <w:i/>
                <w:iCs/>
              </w:rPr>
              <w:t>-F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Ancrumia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cuspidata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>
              <w:rPr>
                <w:rFonts w:eastAsia="Arial"/>
              </w:rPr>
              <w:t>Harv</w:t>
            </w:r>
            <w:proofErr w:type="spellEnd"/>
            <w:r>
              <w:rPr>
                <w:rFonts w:eastAsia="Arial"/>
              </w:rPr>
              <w:t xml:space="preserve">. ex Baker </w:t>
            </w:r>
            <w:r w:rsidRPr="00357870">
              <w:rPr>
                <w:rFonts w:eastAsia="Arial"/>
              </w:rPr>
              <w:t>12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lang w:val="es-CL" w:eastAsia="es-MX"/>
              </w:rPr>
            </w:pPr>
            <w:r w:rsidRPr="00357870">
              <w:rPr>
                <w:shd w:val="clear" w:color="auto" w:fill="FFFFFF"/>
              </w:rPr>
              <w:t>MN818878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lang w:val="es-CL" w:eastAsia="es-MX"/>
              </w:rPr>
            </w:pPr>
            <w:r w:rsidRPr="00357870">
              <w:rPr>
                <w:shd w:val="clear" w:color="auto" w:fill="FFFFFF"/>
              </w:rPr>
              <w:t>MN841470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lang w:val="es-CL" w:eastAsia="es-MX"/>
              </w:rPr>
            </w:pPr>
            <w:r w:rsidRPr="00357870">
              <w:rPr>
                <w:shd w:val="clear" w:color="auto" w:fill="FFFFFF"/>
              </w:rPr>
              <w:t>MN841598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Gethyum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atropurpureum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r w:rsidRPr="00357870">
              <w:rPr>
                <w:rFonts w:eastAsia="Arial"/>
                <w:iCs/>
              </w:rPr>
              <w:t>Phil. 44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MN818872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MN841466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MN841571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Gethyum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atropurpureum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r w:rsidRPr="00357870">
              <w:rPr>
                <w:rFonts w:eastAsia="Arial"/>
                <w:iCs/>
              </w:rPr>
              <w:t>Phil. 125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MN818873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MN841467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MN841569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Gilliesia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dimera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>
              <w:rPr>
                <w:rFonts w:eastAsia="Arial"/>
              </w:rPr>
              <w:t>Ravenna</w:t>
            </w:r>
            <w:proofErr w:type="spellEnd"/>
            <w:r>
              <w:rPr>
                <w:rFonts w:eastAsia="Arial"/>
              </w:rPr>
              <w:t xml:space="preserve"> </w:t>
            </w:r>
            <w:r w:rsidRPr="00357870">
              <w:rPr>
                <w:rFonts w:eastAsia="Arial"/>
              </w:rPr>
              <w:t>36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MN818879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MN841471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MN841591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Gilliesia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graminea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>
              <w:rPr>
                <w:rFonts w:eastAsia="Arial"/>
              </w:rPr>
              <w:t>Lindl</w:t>
            </w:r>
            <w:proofErr w:type="spellEnd"/>
            <w:r>
              <w:rPr>
                <w:rFonts w:eastAsia="Arial"/>
              </w:rPr>
              <w:t xml:space="preserve">. </w:t>
            </w:r>
            <w:r w:rsidRPr="00357870">
              <w:rPr>
                <w:rFonts w:eastAsia="Arial"/>
              </w:rPr>
              <w:t>112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MN818890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MN841482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MN841575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Gilliesia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montana</w:t>
            </w:r>
            <w:r w:rsidRPr="00357870">
              <w:rPr>
                <w:rFonts w:eastAsia="Arial"/>
              </w:rPr>
              <w:t xml:space="preserve"> </w:t>
            </w:r>
            <w:proofErr w:type="spellStart"/>
            <w:r>
              <w:rPr>
                <w:rFonts w:eastAsia="Arial"/>
              </w:rPr>
              <w:t>Poepp</w:t>
            </w:r>
            <w:proofErr w:type="spellEnd"/>
            <w:r>
              <w:rPr>
                <w:rFonts w:eastAsia="Arial"/>
              </w:rPr>
              <w:t xml:space="preserve">. &amp; </w:t>
            </w:r>
            <w:proofErr w:type="spellStart"/>
            <w:r>
              <w:rPr>
                <w:rFonts w:eastAsia="Arial"/>
              </w:rPr>
              <w:t>Endl</w:t>
            </w:r>
            <w:proofErr w:type="spellEnd"/>
            <w:r>
              <w:rPr>
                <w:rFonts w:eastAsia="Arial"/>
              </w:rPr>
              <w:t xml:space="preserve">. </w:t>
            </w:r>
            <w:r w:rsidRPr="00357870">
              <w:rPr>
                <w:rFonts w:eastAsia="Arial"/>
              </w:rPr>
              <w:t>47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MN818894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MN841483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MN841580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Gilliesia</w:t>
            </w:r>
            <w:proofErr w:type="spellEnd"/>
            <w:r w:rsidRPr="00357870">
              <w:rPr>
                <w:rFonts w:eastAsia="Arial"/>
              </w:rPr>
              <w:t xml:space="preserve"> </w:t>
            </w:r>
            <w:proofErr w:type="spellStart"/>
            <w:r w:rsidRPr="00357870">
              <w:rPr>
                <w:rFonts w:eastAsia="Arial"/>
              </w:rPr>
              <w:t>sp</w:t>
            </w:r>
            <w:proofErr w:type="spellEnd"/>
            <w:r w:rsidRPr="00357870">
              <w:rPr>
                <w:rFonts w:eastAsia="Arial"/>
              </w:rPr>
              <w:t>. 41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MN818898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MN841487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MN841583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Gilliesia</w:t>
            </w:r>
            <w:proofErr w:type="spellEnd"/>
            <w:r w:rsidRPr="00357870">
              <w:rPr>
                <w:rFonts w:eastAsia="Arial"/>
              </w:rPr>
              <w:t xml:space="preserve"> </w:t>
            </w:r>
            <w:proofErr w:type="spellStart"/>
            <w:r w:rsidRPr="00357870">
              <w:rPr>
                <w:rFonts w:eastAsia="Arial"/>
              </w:rPr>
              <w:t>sp</w:t>
            </w:r>
            <w:proofErr w:type="spellEnd"/>
            <w:r w:rsidRPr="00357870">
              <w:rPr>
                <w:rFonts w:eastAsia="Arial"/>
              </w:rPr>
              <w:t>. 146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MN818900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MN841489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MN841584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chilensis</w:t>
            </w:r>
            <w:proofErr w:type="spellEnd"/>
            <w:r w:rsidRPr="00357870">
              <w:rPr>
                <w:rFonts w:eastAsia="Arial"/>
              </w:rPr>
              <w:t xml:space="preserve"> </w:t>
            </w:r>
            <w:proofErr w:type="spellStart"/>
            <w:r>
              <w:rPr>
                <w:rFonts w:eastAsia="Arial"/>
              </w:rPr>
              <w:t>Lindl</w:t>
            </w:r>
            <w:proofErr w:type="spellEnd"/>
            <w:r>
              <w:rPr>
                <w:rFonts w:eastAsia="Arial"/>
              </w:rPr>
              <w:t xml:space="preserve">. </w:t>
            </w:r>
            <w:r w:rsidRPr="00357870">
              <w:rPr>
                <w:rFonts w:eastAsia="Arial"/>
              </w:rPr>
              <w:t>45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MN818920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MN841506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MN841556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534DFB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534DFB">
              <w:rPr>
                <w:rFonts w:eastAsia="Arial"/>
                <w:i/>
                <w:iCs/>
              </w:rPr>
              <w:t>Miersia</w:t>
            </w:r>
            <w:proofErr w:type="spellEnd"/>
            <w:r w:rsidRPr="00534DFB">
              <w:rPr>
                <w:rFonts w:eastAsia="Arial"/>
              </w:rPr>
              <w:t xml:space="preserve"> cf. </w:t>
            </w:r>
            <w:proofErr w:type="spellStart"/>
            <w:r w:rsidRPr="00534DFB">
              <w:rPr>
                <w:rFonts w:eastAsia="Arial"/>
                <w:i/>
              </w:rPr>
              <w:t>chilensis</w:t>
            </w:r>
            <w:proofErr w:type="spellEnd"/>
            <w:r w:rsidRPr="00534DFB">
              <w:rPr>
                <w:rFonts w:eastAsia="Arial"/>
              </w:rPr>
              <w:t xml:space="preserve"> </w:t>
            </w:r>
            <w:proofErr w:type="spellStart"/>
            <w:r w:rsidRPr="00534DFB">
              <w:rPr>
                <w:rFonts w:eastAsia="Arial"/>
              </w:rPr>
              <w:t>Lindl</w:t>
            </w:r>
            <w:proofErr w:type="spellEnd"/>
            <w:r w:rsidRPr="00534DFB">
              <w:rPr>
                <w:rFonts w:eastAsia="Arial"/>
              </w:rPr>
              <w:t>. 84</w:t>
            </w:r>
          </w:p>
        </w:tc>
        <w:tc>
          <w:tcPr>
            <w:tcW w:w="792" w:type="pct"/>
            <w:vAlign w:val="center"/>
          </w:tcPr>
          <w:p w:rsidR="00721C5C" w:rsidRPr="00534DFB" w:rsidRDefault="00721C5C" w:rsidP="00F76027">
            <w:pPr>
              <w:jc w:val="center"/>
              <w:rPr>
                <w:shd w:val="clear" w:color="auto" w:fill="FFFFFF"/>
              </w:rPr>
            </w:pPr>
            <w:r w:rsidRPr="00534DFB">
              <w:rPr>
                <w:shd w:val="clear" w:color="auto" w:fill="FFFFFF"/>
              </w:rPr>
              <w:t>MN818931</w:t>
            </w:r>
          </w:p>
        </w:tc>
        <w:tc>
          <w:tcPr>
            <w:tcW w:w="761" w:type="pct"/>
            <w:vAlign w:val="center"/>
          </w:tcPr>
          <w:p w:rsidR="00721C5C" w:rsidRPr="00534DFB" w:rsidRDefault="00721C5C" w:rsidP="00F76027">
            <w:pPr>
              <w:jc w:val="center"/>
              <w:rPr>
                <w:shd w:val="clear" w:color="auto" w:fill="FFFFFF"/>
              </w:rPr>
            </w:pPr>
            <w:r w:rsidRPr="00534DFB">
              <w:rPr>
                <w:shd w:val="clear" w:color="auto" w:fill="FFFFFF"/>
              </w:rPr>
              <w:t>MN841511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534DFB">
              <w:rPr>
                <w:shd w:val="clear" w:color="auto" w:fill="FFFFFF"/>
              </w:rPr>
              <w:t>MN841547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cornuta</w:t>
            </w:r>
            <w:r w:rsidRPr="00357870">
              <w:rPr>
                <w:rFonts w:eastAsia="Arial"/>
              </w:rPr>
              <w:t xml:space="preserve"> Phil. 182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MN818925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-----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MN841562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humilis</w:t>
            </w:r>
            <w:proofErr w:type="spellEnd"/>
            <w:r w:rsidRPr="00357870">
              <w:rPr>
                <w:rFonts w:eastAsia="Arial"/>
              </w:rPr>
              <w:t xml:space="preserve"> </w:t>
            </w:r>
            <w:r>
              <w:rPr>
                <w:rFonts w:eastAsia="Arial"/>
              </w:rPr>
              <w:t xml:space="preserve">(Phil.) M.F. </w:t>
            </w:r>
            <w:proofErr w:type="spellStart"/>
            <w:r>
              <w:rPr>
                <w:rFonts w:eastAsia="Arial"/>
              </w:rPr>
              <w:t>Fay</w:t>
            </w:r>
            <w:proofErr w:type="spellEnd"/>
            <w:r>
              <w:rPr>
                <w:rFonts w:eastAsia="Arial"/>
              </w:rPr>
              <w:t xml:space="preserve"> &amp; </w:t>
            </w:r>
            <w:proofErr w:type="spellStart"/>
            <w:r>
              <w:rPr>
                <w:rFonts w:eastAsia="Arial"/>
              </w:rPr>
              <w:t>Christenh</w:t>
            </w:r>
            <w:proofErr w:type="spellEnd"/>
            <w:r>
              <w:rPr>
                <w:rFonts w:eastAsia="Arial"/>
              </w:rPr>
              <w:t xml:space="preserve">. </w:t>
            </w:r>
            <w:r w:rsidRPr="00357870">
              <w:rPr>
                <w:rFonts w:eastAsia="Arial"/>
              </w:rPr>
              <w:t>42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MN818945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MN841525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MN841559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leporina</w:t>
            </w:r>
            <w:r w:rsidRPr="00357870">
              <w:rPr>
                <w:rFonts w:eastAsia="Arial"/>
              </w:rPr>
              <w:t xml:space="preserve"> </w:t>
            </w:r>
            <w:proofErr w:type="spellStart"/>
            <w:r w:rsidRPr="00357870">
              <w:rPr>
                <w:rFonts w:eastAsia="Arial"/>
              </w:rPr>
              <w:t>Ravenna</w:t>
            </w:r>
            <w:proofErr w:type="spellEnd"/>
            <w:r w:rsidRPr="00357870">
              <w:rPr>
                <w:rFonts w:eastAsia="Arial"/>
              </w:rPr>
              <w:t xml:space="preserve"> 23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MN818927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MN841508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MN841565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minor</w:t>
            </w:r>
            <w:proofErr w:type="spellEnd"/>
            <w:r w:rsidRPr="00357870">
              <w:rPr>
                <w:rFonts w:eastAsia="Arial"/>
              </w:rPr>
              <w:t xml:space="preserve"> </w:t>
            </w:r>
            <w:proofErr w:type="spellStart"/>
            <w:r>
              <w:rPr>
                <w:rFonts w:eastAsia="Arial"/>
              </w:rPr>
              <w:t>Kunth</w:t>
            </w:r>
            <w:proofErr w:type="spellEnd"/>
            <w:r>
              <w:rPr>
                <w:rFonts w:eastAsia="Arial"/>
              </w:rPr>
              <w:t xml:space="preserve"> </w:t>
            </w:r>
            <w:r w:rsidRPr="00357870">
              <w:rPr>
                <w:rFonts w:eastAsia="Arial"/>
              </w:rPr>
              <w:t>75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MN818918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MN841504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MN841546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putaendensis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r w:rsidRPr="00357870">
              <w:rPr>
                <w:rFonts w:eastAsia="Arial"/>
              </w:rPr>
              <w:t>A. Cádiz-</w:t>
            </w:r>
            <w:proofErr w:type="spellStart"/>
            <w:r w:rsidRPr="00357870">
              <w:rPr>
                <w:rFonts w:eastAsia="Arial"/>
              </w:rPr>
              <w:t>Véliz</w:t>
            </w:r>
            <w:proofErr w:type="spellEnd"/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ON603535*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ON691517*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ON605648*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raucoana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r w:rsidRPr="00357870">
              <w:rPr>
                <w:rFonts w:eastAsia="Arial"/>
              </w:rPr>
              <w:t xml:space="preserve">J.E. Sepúlveda &amp; </w:t>
            </w:r>
            <w:proofErr w:type="spellStart"/>
            <w:r w:rsidRPr="00357870">
              <w:rPr>
                <w:rFonts w:eastAsia="Arial"/>
              </w:rPr>
              <w:t>Nic</w:t>
            </w:r>
            <w:proofErr w:type="spellEnd"/>
            <w:r w:rsidRPr="00357870">
              <w:rPr>
                <w:rFonts w:eastAsia="Arial"/>
              </w:rPr>
              <w:t>. García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ON603536*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ON691518*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ON605649*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stellata</w:t>
            </w:r>
            <w:proofErr w:type="spellEnd"/>
            <w:r w:rsidRPr="00357870">
              <w:t xml:space="preserve"> </w:t>
            </w:r>
            <w:r w:rsidRPr="00357870">
              <w:rPr>
                <w:rFonts w:eastAsia="Arial"/>
              </w:rPr>
              <w:t xml:space="preserve">C. Cuevas &amp; </w:t>
            </w:r>
            <w:proofErr w:type="spellStart"/>
            <w:r w:rsidRPr="00357870">
              <w:rPr>
                <w:rFonts w:eastAsia="Arial"/>
              </w:rPr>
              <w:t>Nic</w:t>
            </w:r>
            <w:proofErr w:type="spellEnd"/>
            <w:r w:rsidRPr="00357870">
              <w:rPr>
                <w:rFonts w:eastAsia="Arial"/>
              </w:rPr>
              <w:t>. García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ON603534*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ON691516*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ON605647*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Miersia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tenuiseta</w:t>
            </w:r>
            <w:proofErr w:type="spellEnd"/>
            <w:r w:rsidRPr="00357870">
              <w:rPr>
                <w:rFonts w:eastAsia="Arial"/>
              </w:rPr>
              <w:t xml:space="preserve"> </w:t>
            </w:r>
            <w:proofErr w:type="spellStart"/>
            <w:r w:rsidRPr="00357870">
              <w:rPr>
                <w:rFonts w:eastAsia="Arial"/>
              </w:rPr>
              <w:t>Ravenna</w:t>
            </w:r>
            <w:proofErr w:type="spellEnd"/>
            <w:r w:rsidRPr="00357870">
              <w:rPr>
                <w:rFonts w:eastAsia="Arial"/>
              </w:rPr>
              <w:t xml:space="preserve"> 116</w:t>
            </w:r>
            <w:r>
              <w:rPr>
                <w:rFonts w:eastAsia="Arial"/>
              </w:rPr>
              <w:t>a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MN818936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MN841516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MN841554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Solaria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miersioides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r w:rsidRPr="00357870">
              <w:rPr>
                <w:rFonts w:eastAsia="Arial"/>
              </w:rPr>
              <w:t>Phil. 133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MN818939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MN841519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MN841590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Solaria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miersioides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r w:rsidRPr="00357870">
              <w:rPr>
                <w:rFonts w:eastAsia="Arial"/>
              </w:rPr>
              <w:t>Phil. IV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MN818943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MN841523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MN841573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0021C2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Ipheion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uniflorum</w:t>
            </w:r>
            <w:proofErr w:type="spellEnd"/>
            <w:r>
              <w:rPr>
                <w:rFonts w:eastAsia="Arial"/>
              </w:rPr>
              <w:t xml:space="preserve"> (</w:t>
            </w:r>
            <w:proofErr w:type="spellStart"/>
            <w:r>
              <w:rPr>
                <w:rFonts w:eastAsia="Arial"/>
              </w:rPr>
              <w:t>Lindl</w:t>
            </w:r>
            <w:proofErr w:type="spellEnd"/>
            <w:r>
              <w:rPr>
                <w:rFonts w:eastAsia="Arial"/>
              </w:rPr>
              <w:t xml:space="preserve">.) </w:t>
            </w:r>
            <w:proofErr w:type="spellStart"/>
            <w:r>
              <w:rPr>
                <w:rFonts w:eastAsia="Arial"/>
              </w:rPr>
              <w:t>Raf</w:t>
            </w:r>
            <w:proofErr w:type="spellEnd"/>
            <w:r>
              <w:rPr>
                <w:rFonts w:eastAsia="Arial"/>
              </w:rPr>
              <w:t>.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MN818902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AF116992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AF117021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0021C2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Leucocoryne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pauciflora</w:t>
            </w:r>
            <w:proofErr w:type="spellEnd"/>
            <w:r>
              <w:rPr>
                <w:rFonts w:eastAsia="Arial"/>
              </w:rPr>
              <w:t xml:space="preserve"> Phil.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MN818903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AF116998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AF116998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0021C2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Nothoscordum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gracile</w:t>
            </w:r>
            <w:proofErr w:type="spellEnd"/>
            <w:r>
              <w:rPr>
                <w:rFonts w:eastAsia="Arial"/>
              </w:rPr>
              <w:t xml:space="preserve"> (Aiton) </w:t>
            </w:r>
            <w:proofErr w:type="spellStart"/>
            <w:r>
              <w:rPr>
                <w:rFonts w:eastAsia="Arial"/>
              </w:rPr>
              <w:t>Stearn</w:t>
            </w:r>
            <w:proofErr w:type="spellEnd"/>
            <w:r>
              <w:rPr>
                <w:rFonts w:eastAsia="Arial"/>
              </w:rPr>
              <w:t>.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MN818938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MN841518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MN841600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0021C2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Nothoscordum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hirtellum</w:t>
            </w:r>
            <w:proofErr w:type="spellEnd"/>
            <w:r>
              <w:rPr>
                <w:rFonts w:eastAsia="Arial"/>
              </w:rPr>
              <w:t xml:space="preserve"> (</w:t>
            </w:r>
            <w:proofErr w:type="spellStart"/>
            <w:r>
              <w:rPr>
                <w:rFonts w:eastAsia="Arial"/>
              </w:rPr>
              <w:t>Kunth</w:t>
            </w:r>
            <w:proofErr w:type="spellEnd"/>
            <w:r>
              <w:rPr>
                <w:rFonts w:eastAsia="Arial"/>
              </w:rPr>
              <w:t xml:space="preserve">) </w:t>
            </w:r>
            <w:proofErr w:type="spellStart"/>
            <w:r>
              <w:rPr>
                <w:rFonts w:eastAsia="Arial"/>
              </w:rPr>
              <w:t>Herter</w:t>
            </w:r>
            <w:proofErr w:type="spellEnd"/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MN818901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MN841490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MN841599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0021C2" w:rsidRDefault="00721C5C" w:rsidP="00F76027">
            <w:pPr>
              <w:spacing w:line="360" w:lineRule="auto"/>
              <w:rPr>
                <w:rFonts w:eastAsia="Arial"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Tristagma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bivalve</w:t>
            </w:r>
            <w:proofErr w:type="spellEnd"/>
            <w:r>
              <w:rPr>
                <w:rFonts w:eastAsia="Arial"/>
              </w:rPr>
              <w:t xml:space="preserve"> (Hook. ex </w:t>
            </w:r>
            <w:proofErr w:type="spellStart"/>
            <w:r>
              <w:rPr>
                <w:rFonts w:eastAsia="Arial"/>
              </w:rPr>
              <w:t>Lindl</w:t>
            </w:r>
            <w:proofErr w:type="spellEnd"/>
            <w:r>
              <w:rPr>
                <w:rFonts w:eastAsia="Arial"/>
              </w:rPr>
              <w:t xml:space="preserve">.) </w:t>
            </w:r>
            <w:proofErr w:type="spellStart"/>
            <w:r>
              <w:rPr>
                <w:rFonts w:eastAsia="Arial"/>
              </w:rPr>
              <w:t>Traub</w:t>
            </w:r>
            <w:proofErr w:type="spellEnd"/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MN818950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Z69206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AF117051</w:t>
            </w:r>
          </w:p>
        </w:tc>
      </w:tr>
      <w:tr w:rsidR="00721C5C" w:rsidRPr="00357870" w:rsidTr="00F76027">
        <w:tc>
          <w:tcPr>
            <w:tcW w:w="2685" w:type="pct"/>
          </w:tcPr>
          <w:p w:rsidR="00721C5C" w:rsidRPr="00357870" w:rsidRDefault="00721C5C" w:rsidP="00F76027">
            <w:pPr>
              <w:spacing w:line="360" w:lineRule="auto"/>
              <w:rPr>
                <w:rFonts w:eastAsia="Arial"/>
                <w:i/>
                <w:iCs/>
              </w:rPr>
            </w:pPr>
            <w:proofErr w:type="spellStart"/>
            <w:r w:rsidRPr="00357870">
              <w:rPr>
                <w:rFonts w:eastAsia="Arial"/>
                <w:i/>
                <w:iCs/>
              </w:rPr>
              <w:t>Tulbaghia</w:t>
            </w:r>
            <w:proofErr w:type="spellEnd"/>
            <w:r w:rsidRPr="00357870">
              <w:rPr>
                <w:rFonts w:eastAsia="Arial"/>
                <w:i/>
                <w:iCs/>
              </w:rPr>
              <w:t xml:space="preserve"> </w:t>
            </w:r>
            <w:proofErr w:type="spellStart"/>
            <w:r w:rsidRPr="00357870">
              <w:rPr>
                <w:rFonts w:eastAsia="Arial"/>
                <w:i/>
                <w:iCs/>
              </w:rPr>
              <w:t>capensis</w:t>
            </w:r>
            <w:proofErr w:type="spellEnd"/>
            <w:r w:rsidRPr="00357870">
              <w:rPr>
                <w:rFonts w:eastAsia="Arial"/>
              </w:rPr>
              <w:t xml:space="preserve"> L.</w:t>
            </w:r>
          </w:p>
        </w:tc>
        <w:tc>
          <w:tcPr>
            <w:tcW w:w="792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MN818951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MN841528</w:t>
            </w:r>
          </w:p>
        </w:tc>
        <w:tc>
          <w:tcPr>
            <w:tcW w:w="761" w:type="pct"/>
            <w:vAlign w:val="center"/>
          </w:tcPr>
          <w:p w:rsidR="00721C5C" w:rsidRPr="00357870" w:rsidRDefault="00721C5C" w:rsidP="00F76027">
            <w:pPr>
              <w:jc w:val="center"/>
              <w:rPr>
                <w:shd w:val="clear" w:color="auto" w:fill="FFFFFF"/>
              </w:rPr>
            </w:pPr>
            <w:r w:rsidRPr="00357870">
              <w:rPr>
                <w:shd w:val="clear" w:color="auto" w:fill="FFFFFF"/>
              </w:rPr>
              <w:t>MN841601</w:t>
            </w:r>
          </w:p>
        </w:tc>
      </w:tr>
    </w:tbl>
    <w:p w:rsidR="00EB17C0" w:rsidRDefault="00EB17C0">
      <w:bookmarkStart w:id="0" w:name="_GoBack"/>
      <w:bookmarkEnd w:id="0"/>
    </w:p>
    <w:sectPr w:rsidR="00EB17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5C"/>
    <w:rsid w:val="00721C5C"/>
    <w:rsid w:val="00B8172A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C6394-7A07-4551-AD00-495E8341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C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1C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s-C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1</cp:revision>
  <dcterms:created xsi:type="dcterms:W3CDTF">2022-09-20T13:22:00Z</dcterms:created>
  <dcterms:modified xsi:type="dcterms:W3CDTF">2022-09-20T13:22:00Z</dcterms:modified>
</cp:coreProperties>
</file>