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B5B" w:rsidRPr="00220C4E" w:rsidRDefault="00AE5B5B" w:rsidP="00AE5B5B">
      <w:pPr>
        <w:spacing w:line="360" w:lineRule="auto"/>
        <w:rPr>
          <w:rFonts w:ascii="Arial" w:hAnsi="Arial" w:cs="Arial"/>
          <w:iCs/>
          <w:sz w:val="24"/>
          <w:szCs w:val="24"/>
        </w:rPr>
      </w:pPr>
      <w:proofErr w:type="gramStart"/>
      <w:r w:rsidRPr="00220C4E">
        <w:rPr>
          <w:rFonts w:ascii="Arial" w:hAnsi="Arial" w:cs="Arial"/>
          <w:b/>
          <w:sz w:val="24"/>
          <w:szCs w:val="24"/>
        </w:rPr>
        <w:t xml:space="preserve">Supplementary </w:t>
      </w:r>
      <w:r>
        <w:rPr>
          <w:rFonts w:ascii="Arial" w:hAnsi="Arial" w:cs="Arial"/>
          <w:b/>
          <w:sz w:val="24"/>
          <w:szCs w:val="24"/>
        </w:rPr>
        <w:t xml:space="preserve">Table </w:t>
      </w:r>
      <w:r w:rsidRPr="00220C4E">
        <w:rPr>
          <w:rFonts w:ascii="Arial" w:hAnsi="Arial" w:cs="Arial"/>
          <w:b/>
          <w:sz w:val="24"/>
          <w:szCs w:val="24"/>
        </w:rPr>
        <w:t>4.</w:t>
      </w:r>
      <w:proofErr w:type="gramEnd"/>
      <w:r w:rsidRPr="00220C4E">
        <w:rPr>
          <w:rFonts w:ascii="Arial" w:hAnsi="Arial" w:cs="Arial"/>
          <w:sz w:val="24"/>
          <w:szCs w:val="24"/>
        </w:rPr>
        <w:t xml:space="preserve"> Uncorrected (“p”) distance matrix showing percentage genetic divergence (</w:t>
      </w:r>
      <w:r w:rsidRPr="00220C4E">
        <w:rPr>
          <w:rFonts w:ascii="Arial" w:hAnsi="Arial" w:cs="Arial"/>
          <w:iCs/>
          <w:sz w:val="24"/>
          <w:szCs w:val="24"/>
        </w:rPr>
        <w:t>COI</w:t>
      </w:r>
      <w:r w:rsidRPr="00220C4E">
        <w:rPr>
          <w:rFonts w:ascii="Arial" w:hAnsi="Arial" w:cs="Arial"/>
          <w:sz w:val="24"/>
          <w:szCs w:val="24"/>
        </w:rPr>
        <w:t xml:space="preserve">) </w:t>
      </w:r>
      <w:r w:rsidRPr="00220C4E">
        <w:rPr>
          <w:rFonts w:ascii="Arial" w:hAnsi="Arial" w:cs="Arial"/>
          <w:iCs/>
          <w:sz w:val="24"/>
          <w:szCs w:val="24"/>
        </w:rPr>
        <w:t xml:space="preserve">(highlighted in bold are the lowest and highest percentage) </w:t>
      </w:r>
      <w:r w:rsidRPr="00220C4E">
        <w:rPr>
          <w:rFonts w:ascii="Arial" w:hAnsi="Arial" w:cs="Arial"/>
          <w:sz w:val="24"/>
          <w:szCs w:val="24"/>
        </w:rPr>
        <w:t xml:space="preserve">between species in the </w:t>
      </w:r>
      <w:proofErr w:type="spellStart"/>
      <w:r w:rsidRPr="00220C4E">
        <w:rPr>
          <w:rFonts w:ascii="Arial" w:hAnsi="Arial" w:cs="Arial"/>
          <w:i/>
          <w:iCs/>
          <w:sz w:val="24"/>
          <w:szCs w:val="24"/>
        </w:rPr>
        <w:t>C</w:t>
      </w:r>
      <w:r w:rsidRPr="00220C4E">
        <w:rPr>
          <w:rFonts w:ascii="Arial" w:hAnsi="Arial" w:cs="Arial"/>
          <w:i/>
          <w:color w:val="000000"/>
          <w:sz w:val="24"/>
          <w:szCs w:val="24"/>
        </w:rPr>
        <w:t>yrtodactylus</w:t>
      </w:r>
      <w:proofErr w:type="spellEnd"/>
      <w:r w:rsidRPr="00220C4E">
        <w:rPr>
          <w:rFonts w:ascii="Arial" w:hAnsi="Arial" w:cs="Arial"/>
          <w:i/>
          <w:iCs/>
          <w:sz w:val="24"/>
          <w:szCs w:val="24"/>
        </w:rPr>
        <w:t xml:space="preserve"> </w:t>
      </w:r>
      <w:proofErr w:type="spellStart"/>
      <w:r w:rsidRPr="00220C4E">
        <w:rPr>
          <w:rFonts w:ascii="Arial" w:hAnsi="Arial" w:cs="Arial"/>
          <w:i/>
          <w:iCs/>
          <w:sz w:val="24"/>
          <w:szCs w:val="24"/>
        </w:rPr>
        <w:t>condorensis</w:t>
      </w:r>
      <w:proofErr w:type="spellEnd"/>
      <w:r w:rsidRPr="00220C4E">
        <w:rPr>
          <w:rFonts w:ascii="Arial" w:hAnsi="Arial" w:cs="Arial"/>
          <w:i/>
          <w:iCs/>
          <w:sz w:val="24"/>
          <w:szCs w:val="24"/>
        </w:rPr>
        <w:t xml:space="preserve"> </w:t>
      </w:r>
      <w:r w:rsidRPr="00220C4E">
        <w:rPr>
          <w:rFonts w:ascii="Arial" w:hAnsi="Arial" w:cs="Arial"/>
          <w:iCs/>
          <w:sz w:val="24"/>
          <w:szCs w:val="24"/>
        </w:rPr>
        <w:t>group.</w:t>
      </w:r>
    </w:p>
    <w:tbl>
      <w:tblPr>
        <w:tblW w:w="91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121"/>
        <w:gridCol w:w="817"/>
        <w:gridCol w:w="817"/>
        <w:gridCol w:w="817"/>
        <w:gridCol w:w="817"/>
        <w:gridCol w:w="817"/>
        <w:gridCol w:w="817"/>
        <w:gridCol w:w="684"/>
        <w:gridCol w:w="416"/>
      </w:tblGrid>
      <w:tr w:rsidR="00AE5B5B" w:rsidRPr="00220C4E" w:rsidTr="00C11CB6">
        <w:trPr>
          <w:trHeight w:val="134"/>
          <w:jc w:val="center"/>
        </w:trPr>
        <w:tc>
          <w:tcPr>
            <w:tcW w:w="34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4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8</w:t>
            </w:r>
          </w:p>
        </w:tc>
      </w:tr>
      <w:tr w:rsidR="00AE5B5B" w:rsidRPr="00220C4E" w:rsidTr="00C11CB6">
        <w:trPr>
          <w:trHeight w:val="300"/>
          <w:jc w:val="center"/>
        </w:trPr>
        <w:tc>
          <w:tcPr>
            <w:tcW w:w="3445" w:type="dxa"/>
            <w:tcBorders>
              <w:top w:val="single" w:sz="4" w:space="0" w:color="auto"/>
              <w:right w:val="single" w:sz="4" w:space="0" w:color="auto"/>
            </w:tcBorders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 xml:space="preserve">1. </w:t>
            </w:r>
            <w:proofErr w:type="spellStart"/>
            <w:r w:rsidRPr="00220C4E">
              <w:rPr>
                <w:rFonts w:ascii="Arial" w:hAnsi="Arial" w:cs="Arial"/>
                <w:i/>
                <w:sz w:val="24"/>
                <w:szCs w:val="24"/>
              </w:rPr>
              <w:t>C</w:t>
            </w:r>
            <w:r w:rsidRPr="00220C4E">
              <w:rPr>
                <w:rFonts w:ascii="Arial" w:hAnsi="Arial" w:cs="Arial"/>
                <w:i/>
                <w:color w:val="000000"/>
                <w:sz w:val="24"/>
                <w:szCs w:val="24"/>
              </w:rPr>
              <w:t>yrtodactylus</w:t>
            </w:r>
            <w:proofErr w:type="spellEnd"/>
            <w:r w:rsidRPr="00220C4E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220C4E">
              <w:rPr>
                <w:rFonts w:ascii="Arial" w:hAnsi="Arial" w:cs="Arial"/>
                <w:i/>
                <w:sz w:val="24"/>
                <w:szCs w:val="24"/>
              </w:rPr>
              <w:t>condorensis</w:t>
            </w:r>
            <w:proofErr w:type="spellEnd"/>
            <w:r w:rsidRPr="00220C4E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Pr="00220C4E">
              <w:rPr>
                <w:rFonts w:ascii="Arial" w:hAnsi="Arial" w:cs="Arial"/>
                <w:sz w:val="24"/>
                <w:szCs w:val="24"/>
              </w:rPr>
              <w:t>KG2014.8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76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5B5B" w:rsidRPr="00220C4E" w:rsidTr="00C11CB6">
        <w:trPr>
          <w:trHeight w:val="300"/>
          <w:jc w:val="center"/>
        </w:trPr>
        <w:tc>
          <w:tcPr>
            <w:tcW w:w="3445" w:type="dxa"/>
            <w:tcBorders>
              <w:right w:val="single" w:sz="4" w:space="0" w:color="auto"/>
            </w:tcBorders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 xml:space="preserve">2. </w:t>
            </w:r>
            <w:r w:rsidRPr="00220C4E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sz w:val="24"/>
                <w:szCs w:val="24"/>
              </w:rPr>
              <w:t>condorensis</w:t>
            </w:r>
            <w:proofErr w:type="spellEnd"/>
            <w:r w:rsidRPr="00220C4E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Pr="00220C4E">
              <w:rPr>
                <w:rFonts w:ascii="Arial" w:hAnsi="Arial" w:cs="Arial"/>
                <w:sz w:val="24"/>
                <w:szCs w:val="24"/>
              </w:rPr>
              <w:t>ITBCZ2605</w:t>
            </w:r>
          </w:p>
        </w:tc>
        <w:tc>
          <w:tcPr>
            <w:tcW w:w="766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2.44</w:t>
            </w: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5B5B" w:rsidRPr="00220C4E" w:rsidTr="00C11CB6">
        <w:trPr>
          <w:trHeight w:val="300"/>
          <w:jc w:val="center"/>
        </w:trPr>
        <w:tc>
          <w:tcPr>
            <w:tcW w:w="3445" w:type="dxa"/>
            <w:tcBorders>
              <w:right w:val="single" w:sz="4" w:space="0" w:color="auto"/>
            </w:tcBorders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 xml:space="preserve">3. </w:t>
            </w:r>
            <w:r w:rsidRPr="00220C4E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sz w:val="24"/>
                <w:szCs w:val="24"/>
              </w:rPr>
              <w:t>condorensis</w:t>
            </w:r>
            <w:proofErr w:type="spellEnd"/>
            <w:r w:rsidRPr="00220C4E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Pr="00220C4E">
              <w:rPr>
                <w:rFonts w:ascii="Arial" w:hAnsi="Arial" w:cs="Arial"/>
                <w:sz w:val="24"/>
                <w:szCs w:val="24"/>
              </w:rPr>
              <w:t>KIZ1023</w:t>
            </w:r>
          </w:p>
        </w:tc>
        <w:tc>
          <w:tcPr>
            <w:tcW w:w="766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0.18</w:t>
            </w: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2.57</w:t>
            </w: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5B5B" w:rsidRPr="00220C4E" w:rsidTr="00C11CB6">
        <w:trPr>
          <w:trHeight w:val="300"/>
          <w:jc w:val="center"/>
        </w:trPr>
        <w:tc>
          <w:tcPr>
            <w:tcW w:w="3445" w:type="dxa"/>
            <w:tcBorders>
              <w:right w:val="single" w:sz="4" w:space="0" w:color="auto"/>
            </w:tcBorders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 xml:space="preserve">4. </w:t>
            </w:r>
            <w:r w:rsidRPr="00220C4E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sz w:val="24"/>
                <w:szCs w:val="24"/>
              </w:rPr>
              <w:t>eisenmanae</w:t>
            </w:r>
            <w:proofErr w:type="spellEnd"/>
            <w:r w:rsidRPr="00220C4E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Pr="00220C4E">
              <w:rPr>
                <w:rFonts w:ascii="Arial" w:hAnsi="Arial" w:cs="Arial"/>
                <w:sz w:val="24"/>
                <w:szCs w:val="24"/>
              </w:rPr>
              <w:t>LSUHC8597</w:t>
            </w:r>
          </w:p>
        </w:tc>
        <w:tc>
          <w:tcPr>
            <w:tcW w:w="766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16.13</w:t>
            </w: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15.64</w:t>
            </w: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15.46</w:t>
            </w: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5B5B" w:rsidRPr="00220C4E" w:rsidTr="00C11CB6">
        <w:trPr>
          <w:trHeight w:val="300"/>
          <w:jc w:val="center"/>
        </w:trPr>
        <w:tc>
          <w:tcPr>
            <w:tcW w:w="3445" w:type="dxa"/>
            <w:tcBorders>
              <w:right w:val="single" w:sz="4" w:space="0" w:color="auto"/>
            </w:tcBorders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 xml:space="preserve">5. </w:t>
            </w:r>
            <w:r w:rsidRPr="00220C4E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sz w:val="24"/>
                <w:szCs w:val="24"/>
              </w:rPr>
              <w:t>grismeri</w:t>
            </w:r>
            <w:proofErr w:type="spellEnd"/>
            <w:r w:rsidRPr="00220C4E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Pr="00220C4E">
              <w:rPr>
                <w:rFonts w:ascii="Arial" w:hAnsi="Arial" w:cs="Arial"/>
                <w:sz w:val="24"/>
                <w:szCs w:val="24"/>
              </w:rPr>
              <w:t>TZ68</w:t>
            </w:r>
          </w:p>
        </w:tc>
        <w:tc>
          <w:tcPr>
            <w:tcW w:w="766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15.83</w:t>
            </w: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15.07</w:t>
            </w: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16.10</w:t>
            </w: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20C4E">
              <w:rPr>
                <w:rFonts w:ascii="Arial" w:hAnsi="Arial" w:cs="Arial"/>
                <w:b/>
                <w:sz w:val="24"/>
                <w:szCs w:val="24"/>
              </w:rPr>
              <w:t>18.05</w:t>
            </w: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5B5B" w:rsidRPr="00220C4E" w:rsidTr="00C11CB6">
        <w:trPr>
          <w:trHeight w:val="300"/>
          <w:jc w:val="center"/>
        </w:trPr>
        <w:tc>
          <w:tcPr>
            <w:tcW w:w="3445" w:type="dxa"/>
            <w:tcBorders>
              <w:right w:val="single" w:sz="4" w:space="0" w:color="auto"/>
            </w:tcBorders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 xml:space="preserve">6. </w:t>
            </w:r>
            <w:r w:rsidRPr="00220C4E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sz w:val="24"/>
                <w:szCs w:val="24"/>
              </w:rPr>
              <w:t>grismeri</w:t>
            </w:r>
            <w:proofErr w:type="spellEnd"/>
            <w:r w:rsidRPr="00220C4E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Pr="00220C4E">
              <w:rPr>
                <w:rFonts w:ascii="Arial" w:hAnsi="Arial" w:cs="Arial"/>
                <w:sz w:val="24"/>
                <w:szCs w:val="24"/>
              </w:rPr>
              <w:t>ITBCZ690</w:t>
            </w:r>
          </w:p>
        </w:tc>
        <w:tc>
          <w:tcPr>
            <w:tcW w:w="766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16.18</w:t>
            </w: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15.11</w:t>
            </w: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16</w:t>
            </w: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17.27</w:t>
            </w: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0.38</w:t>
            </w: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5B5B" w:rsidRPr="00220C4E" w:rsidTr="00C11CB6">
        <w:trPr>
          <w:trHeight w:val="300"/>
          <w:jc w:val="center"/>
        </w:trPr>
        <w:tc>
          <w:tcPr>
            <w:tcW w:w="3445" w:type="dxa"/>
            <w:tcBorders>
              <w:right w:val="single" w:sz="4" w:space="0" w:color="auto"/>
            </w:tcBorders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 xml:space="preserve">7. </w:t>
            </w:r>
            <w:r w:rsidRPr="00220C4E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sz w:val="24"/>
                <w:szCs w:val="24"/>
              </w:rPr>
              <w:t>leegrismeri</w:t>
            </w:r>
            <w:proofErr w:type="spellEnd"/>
            <w:r w:rsidRPr="00220C4E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Pr="00220C4E">
              <w:rPr>
                <w:rFonts w:ascii="Arial" w:hAnsi="Arial" w:cs="Arial"/>
                <w:sz w:val="24"/>
                <w:szCs w:val="24"/>
              </w:rPr>
              <w:t>LSUHC11376</w:t>
            </w:r>
          </w:p>
        </w:tc>
        <w:tc>
          <w:tcPr>
            <w:tcW w:w="766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6.24</w:t>
            </w: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20C4E">
              <w:rPr>
                <w:rFonts w:ascii="Arial" w:hAnsi="Arial" w:cs="Arial"/>
                <w:b/>
                <w:sz w:val="24"/>
                <w:szCs w:val="24"/>
              </w:rPr>
              <w:t>5.48</w:t>
            </w: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6.21</w:t>
            </w: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16.45</w:t>
            </w: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16.74</w:t>
            </w: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16.57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41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5B5B" w:rsidRPr="00220C4E" w:rsidTr="00C11CB6">
        <w:trPr>
          <w:trHeight w:val="300"/>
          <w:jc w:val="center"/>
        </w:trPr>
        <w:tc>
          <w:tcPr>
            <w:tcW w:w="3445" w:type="dxa"/>
            <w:tcBorders>
              <w:bottom w:val="single" w:sz="4" w:space="0" w:color="auto"/>
              <w:right w:val="single" w:sz="4" w:space="0" w:color="auto"/>
            </w:tcBorders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 xml:space="preserve">8. </w:t>
            </w:r>
            <w:r w:rsidRPr="00220C4E">
              <w:rPr>
                <w:rFonts w:ascii="Arial" w:hAnsi="Arial" w:cs="Arial"/>
                <w:i/>
                <w:sz w:val="24"/>
                <w:szCs w:val="24"/>
              </w:rPr>
              <w:t xml:space="preserve">C. </w:t>
            </w:r>
            <w:proofErr w:type="spellStart"/>
            <w:r w:rsidRPr="00220C4E">
              <w:rPr>
                <w:rFonts w:ascii="Arial" w:hAnsi="Arial" w:cs="Arial"/>
                <w:i/>
                <w:sz w:val="24"/>
                <w:szCs w:val="24"/>
              </w:rPr>
              <w:t>leegrismeri</w:t>
            </w:r>
            <w:proofErr w:type="spellEnd"/>
            <w:r w:rsidRPr="00220C4E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Pr="00220C4E">
              <w:rPr>
                <w:rFonts w:ascii="Arial" w:hAnsi="Arial" w:cs="Arial"/>
                <w:sz w:val="24"/>
                <w:szCs w:val="24"/>
              </w:rPr>
              <w:t>LSUHC11410</w:t>
            </w:r>
          </w:p>
        </w:tc>
        <w:tc>
          <w:tcPr>
            <w:tcW w:w="766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6.39</w:t>
            </w: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5.63</w:t>
            </w: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6.39</w:t>
            </w: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16.61</w:t>
            </w: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16.90</w:t>
            </w:r>
          </w:p>
        </w:tc>
        <w:tc>
          <w:tcPr>
            <w:tcW w:w="7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16.75</w:t>
            </w:r>
          </w:p>
        </w:tc>
        <w:tc>
          <w:tcPr>
            <w:tcW w:w="66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0.15</w:t>
            </w:r>
          </w:p>
        </w:tc>
        <w:tc>
          <w:tcPr>
            <w:tcW w:w="416" w:type="dxa"/>
            <w:shd w:val="clear" w:color="auto" w:fill="auto"/>
            <w:noWrap/>
            <w:vAlign w:val="bottom"/>
            <w:hideMark/>
          </w:tcPr>
          <w:p w:rsidR="00AE5B5B" w:rsidRPr="00220C4E" w:rsidRDefault="00AE5B5B" w:rsidP="00C11CB6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 w:rsidRPr="00220C4E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</w:tbl>
    <w:p w:rsidR="00AE5B5B" w:rsidRDefault="00AE5B5B">
      <w:r w:rsidRPr="00220C4E">
        <w:rPr>
          <w:rFonts w:ascii="Arial" w:hAnsi="Arial" w:cs="Arial"/>
          <w:sz w:val="24"/>
          <w:szCs w:val="24"/>
        </w:rPr>
        <w:t xml:space="preserve">Notes: The genetic divergences between samples of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condorensis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 xml:space="preserve">are 0.00 – 2.89%;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eisenmanae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 xml:space="preserve">are 0.00%;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grismeri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 xml:space="preserve">are 0.00 – 0.38%; </w:t>
      </w:r>
      <w:r w:rsidRPr="00220C4E">
        <w:rPr>
          <w:rFonts w:ascii="Arial" w:hAnsi="Arial" w:cs="Arial"/>
          <w:i/>
          <w:sz w:val="24"/>
          <w:szCs w:val="24"/>
        </w:rPr>
        <w:t xml:space="preserve">C. </w:t>
      </w:r>
      <w:proofErr w:type="spellStart"/>
      <w:r w:rsidRPr="00220C4E">
        <w:rPr>
          <w:rFonts w:ascii="Arial" w:hAnsi="Arial" w:cs="Arial"/>
          <w:i/>
          <w:sz w:val="24"/>
          <w:szCs w:val="24"/>
        </w:rPr>
        <w:t>leegrismeri</w:t>
      </w:r>
      <w:proofErr w:type="spellEnd"/>
      <w:r w:rsidRPr="00220C4E">
        <w:rPr>
          <w:rFonts w:ascii="Arial" w:hAnsi="Arial" w:cs="Arial"/>
          <w:i/>
          <w:sz w:val="24"/>
          <w:szCs w:val="24"/>
        </w:rPr>
        <w:t xml:space="preserve"> </w:t>
      </w:r>
      <w:r w:rsidRPr="00220C4E">
        <w:rPr>
          <w:rFonts w:ascii="Arial" w:hAnsi="Arial" w:cs="Arial"/>
          <w:sz w:val="24"/>
          <w:szCs w:val="24"/>
        </w:rPr>
        <w:t>are 0.15%.</w:t>
      </w:r>
      <w:bookmarkStart w:id="0" w:name="_GoBack"/>
      <w:bookmarkEnd w:id="0"/>
    </w:p>
    <w:sectPr w:rsidR="00AE5B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5B5B"/>
    <w:rsid w:val="00941E9B"/>
    <w:rsid w:val="00AE5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5B5B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5B5B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Deyan Petrov</dc:creator>
  <cp:lastModifiedBy>Deyan Petrov</cp:lastModifiedBy>
  <cp:revision>1</cp:revision>
  <dcterms:created xsi:type="dcterms:W3CDTF">2022-04-04T12:44:00Z</dcterms:created>
  <dcterms:modified xsi:type="dcterms:W3CDTF">2022-04-04T12:44:00Z</dcterms:modified>
</cp:coreProperties>
</file>