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30BC18" w14:textId="77777777" w:rsidR="00BB49B0" w:rsidRPr="007421BD" w:rsidRDefault="00BB49B0" w:rsidP="007421B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421BD">
        <w:rPr>
          <w:rFonts w:ascii="Times New Roman" w:hAnsi="Times New Roman" w:cs="Times New Roman"/>
          <w:b/>
          <w:bCs/>
          <w:sz w:val="24"/>
          <w:szCs w:val="24"/>
        </w:rPr>
        <w:t>Supplementary Table 1</w:t>
      </w:r>
      <w:r w:rsidRPr="007421BD">
        <w:rPr>
          <w:rFonts w:ascii="Times New Roman" w:hAnsi="Times New Roman" w:cs="Times New Roman"/>
          <w:sz w:val="24"/>
          <w:szCs w:val="24"/>
        </w:rPr>
        <w:t xml:space="preserve">. List of ecosystem types included in the Equatorial Seasonally Dry Forest, based on MAE 2013 and MINAM 2019. </w:t>
      </w:r>
    </w:p>
    <w:tbl>
      <w:tblPr>
        <w:tblStyle w:val="TableGrid"/>
        <w:tblW w:w="12955" w:type="dxa"/>
        <w:tblLook w:val="04A0" w:firstRow="1" w:lastRow="0" w:firstColumn="1" w:lastColumn="0" w:noHBand="0" w:noVBand="1"/>
      </w:tblPr>
      <w:tblGrid>
        <w:gridCol w:w="5035"/>
        <w:gridCol w:w="6120"/>
        <w:gridCol w:w="1800"/>
      </w:tblGrid>
      <w:tr w:rsidR="00BB49B0" w:rsidRPr="007421BD" w14:paraId="440B612B" w14:textId="77777777" w:rsidTr="00BB49B0">
        <w:tc>
          <w:tcPr>
            <w:tcW w:w="5035" w:type="dxa"/>
          </w:tcPr>
          <w:p w14:paraId="63ACB471" w14:textId="77777777" w:rsidR="00BB49B0" w:rsidRPr="007421BD" w:rsidRDefault="00BB49B0" w:rsidP="007421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21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Ecosystem name</w:t>
            </w:r>
          </w:p>
        </w:tc>
        <w:tc>
          <w:tcPr>
            <w:tcW w:w="6120" w:type="dxa"/>
          </w:tcPr>
          <w:p w14:paraId="73933714" w14:textId="77777777" w:rsidR="00BB49B0" w:rsidRPr="007421BD" w:rsidRDefault="00BB49B0" w:rsidP="007421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21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Original name</w:t>
            </w:r>
          </w:p>
        </w:tc>
        <w:tc>
          <w:tcPr>
            <w:tcW w:w="1800" w:type="dxa"/>
          </w:tcPr>
          <w:p w14:paraId="71B4E6E9" w14:textId="77777777" w:rsidR="00BB49B0" w:rsidRPr="007421BD" w:rsidRDefault="00BB49B0" w:rsidP="007421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21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Country</w:t>
            </w:r>
          </w:p>
        </w:tc>
      </w:tr>
      <w:tr w:rsidR="00BB49B0" w:rsidRPr="007421BD" w14:paraId="7FB3BE75" w14:textId="77777777" w:rsidTr="00BB49B0">
        <w:tc>
          <w:tcPr>
            <w:tcW w:w="5035" w:type="dxa"/>
          </w:tcPr>
          <w:p w14:paraId="039B9773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21BD">
              <w:rPr>
                <w:rFonts w:ascii="Times New Roman" w:hAnsi="Times New Roman" w:cs="Times New Roman"/>
                <w:sz w:val="24"/>
                <w:szCs w:val="24"/>
              </w:rPr>
              <w:t xml:space="preserve">Jama – </w:t>
            </w:r>
            <w:proofErr w:type="spellStart"/>
            <w:r w:rsidRPr="007421BD">
              <w:rPr>
                <w:rFonts w:ascii="Times New Roman" w:hAnsi="Times New Roman" w:cs="Times New Roman"/>
                <w:sz w:val="24"/>
                <w:szCs w:val="24"/>
              </w:rPr>
              <w:t>Zapotillo</w:t>
            </w:r>
            <w:proofErr w:type="spellEnd"/>
            <w:r w:rsidRPr="007421BD">
              <w:rPr>
                <w:rFonts w:ascii="Times New Roman" w:hAnsi="Times New Roman" w:cs="Times New Roman"/>
                <w:sz w:val="24"/>
                <w:szCs w:val="24"/>
              </w:rPr>
              <w:t xml:space="preserve"> Lowland deciduous forest</w:t>
            </w:r>
          </w:p>
        </w:tc>
        <w:tc>
          <w:tcPr>
            <w:tcW w:w="6120" w:type="dxa"/>
          </w:tcPr>
          <w:p w14:paraId="030DCEAE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Bosque deciduo de tierras bajas del Jama – Zapotillo</w:t>
            </w:r>
          </w:p>
        </w:tc>
        <w:tc>
          <w:tcPr>
            <w:tcW w:w="1800" w:type="dxa"/>
          </w:tcPr>
          <w:p w14:paraId="43BE89A8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Ecuador</w:t>
            </w:r>
          </w:p>
        </w:tc>
      </w:tr>
      <w:tr w:rsidR="00BB49B0" w:rsidRPr="007421BD" w14:paraId="3B1EE3BD" w14:textId="77777777" w:rsidTr="00BB49B0">
        <w:tc>
          <w:tcPr>
            <w:tcW w:w="5035" w:type="dxa"/>
          </w:tcPr>
          <w:p w14:paraId="2D9E89D6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21BD">
              <w:rPr>
                <w:rFonts w:ascii="Times New Roman" w:hAnsi="Times New Roman" w:cs="Times New Roman"/>
                <w:sz w:val="24"/>
                <w:szCs w:val="24"/>
              </w:rPr>
              <w:t xml:space="preserve">Jama – </w:t>
            </w:r>
            <w:proofErr w:type="spellStart"/>
            <w:r w:rsidRPr="007421BD">
              <w:rPr>
                <w:rFonts w:ascii="Times New Roman" w:hAnsi="Times New Roman" w:cs="Times New Roman"/>
                <w:sz w:val="24"/>
                <w:szCs w:val="24"/>
              </w:rPr>
              <w:t>Zapotillo</w:t>
            </w:r>
            <w:proofErr w:type="spellEnd"/>
            <w:r w:rsidRPr="007421BD">
              <w:rPr>
                <w:rFonts w:ascii="Times New Roman" w:hAnsi="Times New Roman" w:cs="Times New Roman"/>
                <w:sz w:val="24"/>
                <w:szCs w:val="24"/>
              </w:rPr>
              <w:t xml:space="preserve"> Lowland deciduous forest and </w:t>
            </w:r>
            <w:proofErr w:type="spellStart"/>
            <w:r w:rsidRPr="007421BD">
              <w:rPr>
                <w:rFonts w:ascii="Times New Roman" w:hAnsi="Times New Roman" w:cs="Times New Roman"/>
                <w:sz w:val="24"/>
                <w:szCs w:val="24"/>
              </w:rPr>
              <w:t>scurb</w:t>
            </w:r>
            <w:proofErr w:type="spellEnd"/>
          </w:p>
        </w:tc>
        <w:tc>
          <w:tcPr>
            <w:tcW w:w="6120" w:type="dxa"/>
          </w:tcPr>
          <w:p w14:paraId="361AAFFC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Bosque bajo y arbustal deciduo de tierras bajas del Jama – Zapotillo</w:t>
            </w:r>
          </w:p>
        </w:tc>
        <w:tc>
          <w:tcPr>
            <w:tcW w:w="1800" w:type="dxa"/>
          </w:tcPr>
          <w:p w14:paraId="38DE16D6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Ecuador</w:t>
            </w:r>
          </w:p>
        </w:tc>
      </w:tr>
      <w:tr w:rsidR="00BB49B0" w:rsidRPr="007421BD" w14:paraId="44AA5590" w14:textId="77777777" w:rsidTr="00BB49B0">
        <w:tc>
          <w:tcPr>
            <w:tcW w:w="5035" w:type="dxa"/>
          </w:tcPr>
          <w:p w14:paraId="2B1394E4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21BD">
              <w:rPr>
                <w:rFonts w:ascii="Times New Roman" w:hAnsi="Times New Roman" w:cs="Times New Roman"/>
                <w:sz w:val="24"/>
                <w:szCs w:val="24"/>
              </w:rPr>
              <w:t xml:space="preserve">Jama – </w:t>
            </w:r>
            <w:proofErr w:type="spellStart"/>
            <w:r w:rsidRPr="007421BD">
              <w:rPr>
                <w:rFonts w:ascii="Times New Roman" w:hAnsi="Times New Roman" w:cs="Times New Roman"/>
                <w:sz w:val="24"/>
                <w:szCs w:val="24"/>
              </w:rPr>
              <w:t>Zapotillo</w:t>
            </w:r>
            <w:proofErr w:type="spellEnd"/>
            <w:r w:rsidRPr="007421BD">
              <w:rPr>
                <w:rFonts w:ascii="Times New Roman" w:hAnsi="Times New Roman" w:cs="Times New Roman"/>
                <w:sz w:val="24"/>
                <w:szCs w:val="24"/>
              </w:rPr>
              <w:t xml:space="preserve"> Lowland desert scrub </w:t>
            </w:r>
          </w:p>
        </w:tc>
        <w:tc>
          <w:tcPr>
            <w:tcW w:w="6120" w:type="dxa"/>
          </w:tcPr>
          <w:p w14:paraId="2943B064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Arbustal desértico de tierras bajas del Jama – Zapotillo</w:t>
            </w:r>
          </w:p>
        </w:tc>
        <w:tc>
          <w:tcPr>
            <w:tcW w:w="1800" w:type="dxa"/>
          </w:tcPr>
          <w:p w14:paraId="24D2C3B2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Ecuador</w:t>
            </w:r>
          </w:p>
        </w:tc>
      </w:tr>
      <w:tr w:rsidR="00BB49B0" w:rsidRPr="007421BD" w14:paraId="05105EE8" w14:textId="77777777" w:rsidTr="00BB49B0">
        <w:tc>
          <w:tcPr>
            <w:tcW w:w="5035" w:type="dxa"/>
          </w:tcPr>
          <w:p w14:paraId="55A13D3E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Catamayo – Alamor </w:t>
            </w:r>
            <w:proofErr w:type="spellStart"/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foothill</w:t>
            </w:r>
            <w:proofErr w:type="spellEnd"/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 deciduos </w:t>
            </w:r>
            <w:proofErr w:type="spellStart"/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forest</w:t>
            </w:r>
            <w:proofErr w:type="spellEnd"/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 </w:t>
            </w:r>
          </w:p>
        </w:tc>
        <w:tc>
          <w:tcPr>
            <w:tcW w:w="6120" w:type="dxa"/>
          </w:tcPr>
          <w:p w14:paraId="25B75BC0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Bosque deciduo </w:t>
            </w:r>
            <w:proofErr w:type="spellStart"/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piemontano</w:t>
            </w:r>
            <w:proofErr w:type="spellEnd"/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 del Catamayo – Alamor</w:t>
            </w:r>
          </w:p>
        </w:tc>
        <w:tc>
          <w:tcPr>
            <w:tcW w:w="1800" w:type="dxa"/>
          </w:tcPr>
          <w:p w14:paraId="0647A1A1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Ecuador</w:t>
            </w:r>
          </w:p>
        </w:tc>
      </w:tr>
      <w:tr w:rsidR="00BB49B0" w:rsidRPr="007421BD" w14:paraId="667643FB" w14:textId="77777777" w:rsidTr="00BB49B0">
        <w:tc>
          <w:tcPr>
            <w:tcW w:w="5035" w:type="dxa"/>
          </w:tcPr>
          <w:p w14:paraId="60158D59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Catamayo – Alamor </w:t>
            </w:r>
            <w:proofErr w:type="spellStart"/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foothill</w:t>
            </w:r>
            <w:proofErr w:type="spellEnd"/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 semideciduos </w:t>
            </w:r>
            <w:proofErr w:type="spellStart"/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forest</w:t>
            </w:r>
            <w:proofErr w:type="spellEnd"/>
          </w:p>
        </w:tc>
        <w:tc>
          <w:tcPr>
            <w:tcW w:w="6120" w:type="dxa"/>
          </w:tcPr>
          <w:p w14:paraId="35DC6979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Bosque semideciduo </w:t>
            </w:r>
            <w:proofErr w:type="spellStart"/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piemontano</w:t>
            </w:r>
            <w:proofErr w:type="spellEnd"/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 del Catamayo – Alamor</w:t>
            </w:r>
          </w:p>
        </w:tc>
        <w:tc>
          <w:tcPr>
            <w:tcW w:w="1800" w:type="dxa"/>
          </w:tcPr>
          <w:p w14:paraId="63C70E23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Ecuador</w:t>
            </w:r>
          </w:p>
        </w:tc>
      </w:tr>
      <w:tr w:rsidR="00BB49B0" w:rsidRPr="007421BD" w14:paraId="23FC0E2A" w14:textId="77777777" w:rsidTr="00BB49B0">
        <w:tc>
          <w:tcPr>
            <w:tcW w:w="5035" w:type="dxa"/>
          </w:tcPr>
          <w:p w14:paraId="621AEA45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21BD">
              <w:rPr>
                <w:rFonts w:ascii="Times New Roman" w:hAnsi="Times New Roman" w:cs="Times New Roman"/>
                <w:sz w:val="24"/>
                <w:szCs w:val="24"/>
              </w:rPr>
              <w:t xml:space="preserve">Coastal deciduous shrubland and grassland </w:t>
            </w:r>
          </w:p>
        </w:tc>
        <w:tc>
          <w:tcPr>
            <w:tcW w:w="6120" w:type="dxa"/>
          </w:tcPr>
          <w:p w14:paraId="3D9A3D19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Arbustal deciduo y herbazal de playas del litoral</w:t>
            </w:r>
          </w:p>
        </w:tc>
        <w:tc>
          <w:tcPr>
            <w:tcW w:w="1800" w:type="dxa"/>
          </w:tcPr>
          <w:p w14:paraId="6126AE5D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Ecuador</w:t>
            </w:r>
          </w:p>
        </w:tc>
      </w:tr>
      <w:tr w:rsidR="00BB49B0" w:rsidRPr="007421BD" w14:paraId="2ECC95E9" w14:textId="77777777" w:rsidTr="00BB49B0">
        <w:tc>
          <w:tcPr>
            <w:tcW w:w="5035" w:type="dxa"/>
          </w:tcPr>
          <w:p w14:paraId="17B815B6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21BD">
              <w:rPr>
                <w:rFonts w:ascii="Times New Roman" w:hAnsi="Times New Roman" w:cs="Times New Roman"/>
                <w:sz w:val="24"/>
                <w:szCs w:val="24"/>
              </w:rPr>
              <w:t xml:space="preserve">Deciduous forest of the </w:t>
            </w:r>
            <w:proofErr w:type="gramStart"/>
            <w:r w:rsidRPr="007421BD">
              <w:rPr>
                <w:rFonts w:ascii="Times New Roman" w:hAnsi="Times New Roman" w:cs="Times New Roman"/>
                <w:sz w:val="24"/>
                <w:szCs w:val="24"/>
              </w:rPr>
              <w:t>Equatorial Pacific mountain</w:t>
            </w:r>
            <w:proofErr w:type="gramEnd"/>
            <w:r w:rsidRPr="007421BD">
              <w:rPr>
                <w:rFonts w:ascii="Times New Roman" w:hAnsi="Times New Roman" w:cs="Times New Roman"/>
                <w:sz w:val="24"/>
                <w:szCs w:val="24"/>
              </w:rPr>
              <w:t xml:space="preserve"> range</w:t>
            </w:r>
          </w:p>
        </w:tc>
        <w:tc>
          <w:tcPr>
            <w:tcW w:w="6120" w:type="dxa"/>
          </w:tcPr>
          <w:p w14:paraId="0C25A04A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Bosque deciduo de cordillera costera del Pacífico Ecuatorial</w:t>
            </w:r>
          </w:p>
        </w:tc>
        <w:tc>
          <w:tcPr>
            <w:tcW w:w="1800" w:type="dxa"/>
          </w:tcPr>
          <w:p w14:paraId="1A830110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Ecuador</w:t>
            </w:r>
          </w:p>
        </w:tc>
      </w:tr>
      <w:tr w:rsidR="00BB49B0" w:rsidRPr="007421BD" w14:paraId="643E8CB3" w14:textId="77777777" w:rsidTr="00BB49B0">
        <w:tc>
          <w:tcPr>
            <w:tcW w:w="5035" w:type="dxa"/>
          </w:tcPr>
          <w:p w14:paraId="799FCFFA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proofErr w:type="spellStart"/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Anthopical</w:t>
            </w:r>
            <w:proofErr w:type="spellEnd"/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 </w:t>
            </w:r>
          </w:p>
        </w:tc>
        <w:tc>
          <w:tcPr>
            <w:tcW w:w="6120" w:type="dxa"/>
          </w:tcPr>
          <w:p w14:paraId="02FA9CD7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proofErr w:type="spellStart"/>
            <w:r w:rsidRPr="007421BD">
              <w:rPr>
                <w:rFonts w:ascii="Times New Roman" w:hAnsi="Times New Roman" w:cs="Times New Roman"/>
                <w:sz w:val="24"/>
                <w:szCs w:val="24"/>
              </w:rPr>
              <w:t>Intervención</w:t>
            </w:r>
            <w:proofErr w:type="spellEnd"/>
          </w:p>
        </w:tc>
        <w:tc>
          <w:tcPr>
            <w:tcW w:w="1800" w:type="dxa"/>
          </w:tcPr>
          <w:p w14:paraId="635F90B0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Ecuador</w:t>
            </w:r>
          </w:p>
        </w:tc>
      </w:tr>
      <w:tr w:rsidR="00BB49B0" w:rsidRPr="007421BD" w14:paraId="5C36D8CD" w14:textId="77777777" w:rsidTr="00BB49B0">
        <w:tc>
          <w:tcPr>
            <w:tcW w:w="5035" w:type="dxa"/>
          </w:tcPr>
          <w:p w14:paraId="4EA89AEC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No data</w:t>
            </w:r>
          </w:p>
        </w:tc>
        <w:tc>
          <w:tcPr>
            <w:tcW w:w="6120" w:type="dxa"/>
          </w:tcPr>
          <w:p w14:paraId="354C3F27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7421BD">
              <w:rPr>
                <w:rFonts w:ascii="Times New Roman" w:hAnsi="Times New Roman" w:cs="Times New Roman"/>
                <w:sz w:val="24"/>
                <w:szCs w:val="24"/>
              </w:rPr>
              <w:t xml:space="preserve">Sin </w:t>
            </w:r>
            <w:proofErr w:type="spellStart"/>
            <w:r w:rsidRPr="007421BD">
              <w:rPr>
                <w:rFonts w:ascii="Times New Roman" w:hAnsi="Times New Roman" w:cs="Times New Roman"/>
                <w:sz w:val="24"/>
                <w:szCs w:val="24"/>
              </w:rPr>
              <w:t>Información</w:t>
            </w:r>
            <w:proofErr w:type="spellEnd"/>
          </w:p>
        </w:tc>
        <w:tc>
          <w:tcPr>
            <w:tcW w:w="1800" w:type="dxa"/>
          </w:tcPr>
          <w:p w14:paraId="491F98D4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Ecuador</w:t>
            </w:r>
          </w:p>
        </w:tc>
      </w:tr>
      <w:tr w:rsidR="00BB49B0" w:rsidRPr="007421BD" w14:paraId="76C1B415" w14:textId="77777777" w:rsidTr="00BB49B0">
        <w:tc>
          <w:tcPr>
            <w:tcW w:w="5035" w:type="dxa"/>
          </w:tcPr>
          <w:p w14:paraId="3F281DDE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21BD">
              <w:rPr>
                <w:rFonts w:ascii="Times New Roman" w:hAnsi="Times New Roman" w:cs="Times New Roman"/>
                <w:sz w:val="24"/>
                <w:szCs w:val="24"/>
              </w:rPr>
              <w:t>Seasonally dry forest of plains</w:t>
            </w:r>
          </w:p>
        </w:tc>
        <w:tc>
          <w:tcPr>
            <w:tcW w:w="6120" w:type="dxa"/>
          </w:tcPr>
          <w:p w14:paraId="010EAEFC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Bosque estacionalmente seco de llanura</w:t>
            </w:r>
          </w:p>
        </w:tc>
        <w:tc>
          <w:tcPr>
            <w:tcW w:w="1800" w:type="dxa"/>
          </w:tcPr>
          <w:p w14:paraId="2B5BAB27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proofErr w:type="spellStart"/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Peru</w:t>
            </w:r>
            <w:proofErr w:type="spellEnd"/>
          </w:p>
        </w:tc>
      </w:tr>
      <w:tr w:rsidR="00BB49B0" w:rsidRPr="007421BD" w14:paraId="53C85D5B" w14:textId="77777777" w:rsidTr="00BB49B0">
        <w:tc>
          <w:tcPr>
            <w:tcW w:w="5035" w:type="dxa"/>
          </w:tcPr>
          <w:p w14:paraId="002688D3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21BD">
              <w:rPr>
                <w:rFonts w:ascii="Times New Roman" w:hAnsi="Times New Roman" w:cs="Times New Roman"/>
                <w:sz w:val="24"/>
                <w:szCs w:val="24"/>
              </w:rPr>
              <w:t>Seasonally dry forest of hills and mountains</w:t>
            </w:r>
          </w:p>
        </w:tc>
        <w:tc>
          <w:tcPr>
            <w:tcW w:w="6120" w:type="dxa"/>
          </w:tcPr>
          <w:p w14:paraId="615BB3D5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Bosque estacionalmente seco de colina y montaña</w:t>
            </w:r>
          </w:p>
        </w:tc>
        <w:tc>
          <w:tcPr>
            <w:tcW w:w="1800" w:type="dxa"/>
          </w:tcPr>
          <w:p w14:paraId="160EE087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proofErr w:type="spellStart"/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Peru</w:t>
            </w:r>
            <w:proofErr w:type="spellEnd"/>
          </w:p>
        </w:tc>
      </w:tr>
      <w:tr w:rsidR="00BB49B0" w:rsidRPr="007421BD" w14:paraId="49FA7F7E" w14:textId="77777777" w:rsidTr="00BB49B0">
        <w:tc>
          <w:tcPr>
            <w:tcW w:w="5035" w:type="dxa"/>
          </w:tcPr>
          <w:p w14:paraId="48B23C62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7421BD">
              <w:rPr>
                <w:rFonts w:ascii="Times New Roman" w:hAnsi="Times New Roman" w:cs="Times New Roman"/>
                <w:sz w:val="24"/>
                <w:szCs w:val="24"/>
              </w:rPr>
              <w:t>Riverine seasonally dry forest</w:t>
            </w:r>
          </w:p>
        </w:tc>
        <w:tc>
          <w:tcPr>
            <w:tcW w:w="6120" w:type="dxa"/>
          </w:tcPr>
          <w:p w14:paraId="78C34AA6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7421BD">
              <w:rPr>
                <w:rFonts w:ascii="Times New Roman" w:hAnsi="Times New Roman" w:cs="Times New Roman"/>
                <w:sz w:val="24"/>
                <w:szCs w:val="24"/>
              </w:rPr>
              <w:t xml:space="preserve">Bosque </w:t>
            </w:r>
            <w:proofErr w:type="spellStart"/>
            <w:r w:rsidRPr="007421BD">
              <w:rPr>
                <w:rFonts w:ascii="Times New Roman" w:hAnsi="Times New Roman" w:cs="Times New Roman"/>
                <w:sz w:val="24"/>
                <w:szCs w:val="24"/>
              </w:rPr>
              <w:t>estacionalmente</w:t>
            </w:r>
            <w:proofErr w:type="spellEnd"/>
            <w:r w:rsidRPr="007421BD">
              <w:rPr>
                <w:rFonts w:ascii="Times New Roman" w:hAnsi="Times New Roman" w:cs="Times New Roman"/>
                <w:sz w:val="24"/>
                <w:szCs w:val="24"/>
              </w:rPr>
              <w:t xml:space="preserve"> seco </w:t>
            </w:r>
            <w:proofErr w:type="spellStart"/>
            <w:r w:rsidRPr="007421BD">
              <w:rPr>
                <w:rFonts w:ascii="Times New Roman" w:hAnsi="Times New Roman" w:cs="Times New Roman"/>
                <w:sz w:val="24"/>
                <w:szCs w:val="24"/>
              </w:rPr>
              <w:t>ribereño</w:t>
            </w:r>
            <w:proofErr w:type="spellEnd"/>
          </w:p>
        </w:tc>
        <w:tc>
          <w:tcPr>
            <w:tcW w:w="1800" w:type="dxa"/>
          </w:tcPr>
          <w:p w14:paraId="7713B458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proofErr w:type="spellStart"/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Peru</w:t>
            </w:r>
            <w:proofErr w:type="spellEnd"/>
          </w:p>
        </w:tc>
      </w:tr>
      <w:tr w:rsidR="00BB49B0" w:rsidRPr="007421BD" w14:paraId="70E9190D" w14:textId="77777777" w:rsidTr="00BB49B0">
        <w:tc>
          <w:tcPr>
            <w:tcW w:w="5035" w:type="dxa"/>
          </w:tcPr>
          <w:p w14:paraId="29F9D16D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421BD">
              <w:rPr>
                <w:rFonts w:ascii="Times New Roman" w:hAnsi="Times New Roman" w:cs="Times New Roman"/>
                <w:sz w:val="24"/>
                <w:szCs w:val="24"/>
              </w:rPr>
              <w:t>Algarrobo</w:t>
            </w:r>
            <w:proofErr w:type="spellEnd"/>
            <w:r w:rsidRPr="007421BD">
              <w:rPr>
                <w:rFonts w:ascii="Times New Roman" w:hAnsi="Times New Roman" w:cs="Times New Roman"/>
                <w:sz w:val="24"/>
                <w:szCs w:val="24"/>
              </w:rPr>
              <w:t xml:space="preserve"> dry forests</w:t>
            </w:r>
          </w:p>
        </w:tc>
        <w:tc>
          <w:tcPr>
            <w:tcW w:w="6120" w:type="dxa"/>
          </w:tcPr>
          <w:p w14:paraId="6FE41577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Bosque estacionalmente seco ribereño (Algarrobal)</w:t>
            </w:r>
          </w:p>
        </w:tc>
        <w:tc>
          <w:tcPr>
            <w:tcW w:w="1800" w:type="dxa"/>
          </w:tcPr>
          <w:p w14:paraId="1C187264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proofErr w:type="spellStart"/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Peru</w:t>
            </w:r>
            <w:proofErr w:type="spellEnd"/>
          </w:p>
        </w:tc>
      </w:tr>
      <w:tr w:rsidR="00BB49B0" w:rsidRPr="007421BD" w14:paraId="467BD830" w14:textId="77777777" w:rsidTr="00BB49B0">
        <w:tc>
          <w:tcPr>
            <w:tcW w:w="5035" w:type="dxa"/>
          </w:tcPr>
          <w:p w14:paraId="397306CD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proofErr w:type="spellStart"/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Xeric</w:t>
            </w:r>
            <w:proofErr w:type="spellEnd"/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 </w:t>
            </w:r>
            <w:proofErr w:type="spellStart"/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shrublands</w:t>
            </w:r>
            <w:proofErr w:type="spellEnd"/>
          </w:p>
        </w:tc>
        <w:tc>
          <w:tcPr>
            <w:tcW w:w="6120" w:type="dxa"/>
          </w:tcPr>
          <w:p w14:paraId="0CD8C2B6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7421BD">
              <w:rPr>
                <w:rFonts w:ascii="Times New Roman" w:hAnsi="Times New Roman" w:cs="Times New Roman"/>
                <w:sz w:val="24"/>
                <w:szCs w:val="24"/>
              </w:rPr>
              <w:t xml:space="preserve">Matorral </w:t>
            </w:r>
            <w:proofErr w:type="spellStart"/>
            <w:r w:rsidRPr="007421BD">
              <w:rPr>
                <w:rFonts w:ascii="Times New Roman" w:hAnsi="Times New Roman" w:cs="Times New Roman"/>
                <w:sz w:val="24"/>
                <w:szCs w:val="24"/>
              </w:rPr>
              <w:t>xérico</w:t>
            </w:r>
            <w:proofErr w:type="spellEnd"/>
          </w:p>
        </w:tc>
        <w:tc>
          <w:tcPr>
            <w:tcW w:w="1800" w:type="dxa"/>
          </w:tcPr>
          <w:p w14:paraId="72B28A98" w14:textId="77777777" w:rsidR="00BB49B0" w:rsidRPr="007421BD" w:rsidRDefault="00BB49B0" w:rsidP="007421BD">
            <w:p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proofErr w:type="spellStart"/>
            <w:r w:rsidRPr="007421BD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Peru</w:t>
            </w:r>
            <w:proofErr w:type="spellEnd"/>
          </w:p>
        </w:tc>
      </w:tr>
    </w:tbl>
    <w:p w14:paraId="182183BB" w14:textId="77777777" w:rsidR="00BB49B0" w:rsidRPr="007421BD" w:rsidRDefault="00BB49B0" w:rsidP="007421BD">
      <w:pPr>
        <w:spacing w:line="240" w:lineRule="auto"/>
        <w:rPr>
          <w:rFonts w:ascii="Times New Roman" w:hAnsi="Times New Roman" w:cs="Times New Roman"/>
          <w:sz w:val="24"/>
          <w:szCs w:val="24"/>
          <w:lang w:val="es-EC"/>
        </w:rPr>
      </w:pPr>
    </w:p>
    <w:p w14:paraId="70A4ED1B" w14:textId="77777777" w:rsidR="00BB49B0" w:rsidRPr="007421BD" w:rsidRDefault="00BB49B0" w:rsidP="007421B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s-EC"/>
        </w:rPr>
      </w:pPr>
    </w:p>
    <w:p w14:paraId="00273E01" w14:textId="77777777" w:rsidR="00BB49B0" w:rsidRPr="007421BD" w:rsidRDefault="00BB49B0" w:rsidP="007421B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s-EC"/>
        </w:rPr>
      </w:pPr>
    </w:p>
    <w:p w14:paraId="32597748" w14:textId="6F172ABB" w:rsidR="005A1E4C" w:rsidRPr="007421BD" w:rsidRDefault="00756F57" w:rsidP="007421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 w:rsidRPr="007421BD">
        <w:rPr>
          <w:rFonts w:ascii="Times New Roman" w:hAnsi="Times New Roman" w:cs="Times New Roman"/>
          <w:b/>
          <w:bCs/>
          <w:sz w:val="24"/>
          <w:szCs w:val="24"/>
        </w:rPr>
        <w:t>Supplementary Table 2</w:t>
      </w:r>
      <w:r w:rsidR="005A1E4C" w:rsidRPr="007421BD">
        <w:rPr>
          <w:rFonts w:ascii="Times New Roman" w:eastAsia="Times New Roman" w:hAnsi="Times New Roman" w:cs="Times New Roman"/>
          <w:b/>
          <w:sz w:val="24"/>
          <w:szCs w:val="24"/>
          <w:lang w:eastAsia="es-EC"/>
        </w:rPr>
        <w:t>.</w:t>
      </w:r>
      <w:r w:rsidR="005A1E4C" w:rsidRPr="007421BD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  Presence of amphibian species in the provinces (Ecuador) or departments (Peru) throughout </w:t>
      </w:r>
      <w:r w:rsidR="00282DD9" w:rsidRPr="007421BD">
        <w:rPr>
          <w:rFonts w:ascii="Times New Roman" w:eastAsia="Times New Roman" w:hAnsi="Times New Roman" w:cs="Times New Roman"/>
          <w:sz w:val="24"/>
          <w:szCs w:val="24"/>
          <w:lang w:eastAsia="es-EC"/>
        </w:rPr>
        <w:t>t</w:t>
      </w:r>
      <w:r w:rsidR="005A1E4C" w:rsidRPr="007421BD">
        <w:rPr>
          <w:rFonts w:ascii="Times New Roman" w:eastAsia="Times New Roman" w:hAnsi="Times New Roman" w:cs="Times New Roman"/>
          <w:sz w:val="24"/>
          <w:szCs w:val="24"/>
          <w:lang w:eastAsia="es-EC"/>
        </w:rPr>
        <w:t>he Equatorial Seasonally Dry Forest.</w:t>
      </w:r>
    </w:p>
    <w:tbl>
      <w:tblPr>
        <w:tblW w:w="128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48"/>
        <w:gridCol w:w="709"/>
        <w:gridCol w:w="974"/>
        <w:gridCol w:w="974"/>
        <w:gridCol w:w="974"/>
        <w:gridCol w:w="1239"/>
        <w:gridCol w:w="974"/>
        <w:gridCol w:w="1318"/>
        <w:gridCol w:w="1449"/>
        <w:gridCol w:w="717"/>
        <w:gridCol w:w="974"/>
      </w:tblGrid>
      <w:tr w:rsidR="005A1E4C" w:rsidRPr="007421BD" w14:paraId="4F4B5508" w14:textId="77777777" w:rsidTr="00BB3770">
        <w:trPr>
          <w:trHeight w:val="408"/>
          <w:tblHeader/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D41D58E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EC"/>
              </w:rPr>
            </w:pPr>
          </w:p>
        </w:tc>
        <w:tc>
          <w:tcPr>
            <w:tcW w:w="71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AA7E9A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EC" w:eastAsia="es-EC"/>
              </w:rPr>
              <w:t>Ecuador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C7C7DE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EC" w:eastAsia="es-EC"/>
              </w:rPr>
            </w:pPr>
            <w:proofErr w:type="spellStart"/>
            <w:r w:rsidRPr="007421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EC" w:eastAsia="es-EC"/>
              </w:rPr>
              <w:t>Peru</w:t>
            </w:r>
            <w:proofErr w:type="spellEnd"/>
          </w:p>
        </w:tc>
      </w:tr>
      <w:tr w:rsidR="00756FDE" w:rsidRPr="007421BD" w14:paraId="7FC95350" w14:textId="77777777" w:rsidTr="00BB3770">
        <w:trPr>
          <w:trHeight w:val="408"/>
          <w:tblHeader/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09F564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EC" w:eastAsia="es-EC"/>
              </w:rPr>
              <w:t>Especie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17BCDE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EC" w:eastAsia="es-EC"/>
              </w:rPr>
              <w:t>Loja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B56BB0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EC" w:eastAsia="es-EC"/>
              </w:rPr>
              <w:t>El Oro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F10D03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EC" w:eastAsia="es-EC"/>
              </w:rPr>
              <w:t>Azuay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8D1044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EC" w:eastAsia="es-EC"/>
              </w:rPr>
              <w:t>Guayas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B5FB49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EC" w:eastAsia="es-EC"/>
              </w:rPr>
              <w:t>Santa Elena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75FFA7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EC" w:eastAsia="es-EC"/>
              </w:rPr>
              <w:t>Manabí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DD853B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EC" w:eastAsia="es-EC"/>
              </w:rPr>
              <w:t>Esmeraldas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4D00EC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EC" w:eastAsia="es-EC"/>
              </w:rPr>
              <w:t>Lambayeque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294B6E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EC" w:eastAsia="es-EC"/>
              </w:rPr>
              <w:t>Piura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3F91CD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EC" w:eastAsia="es-EC"/>
              </w:rPr>
              <w:t>Tumbes</w:t>
            </w:r>
          </w:p>
        </w:tc>
      </w:tr>
      <w:tr w:rsidR="00756FDE" w:rsidRPr="007421BD" w14:paraId="15528959" w14:textId="77777777" w:rsidTr="00756FDE">
        <w:trPr>
          <w:trHeight w:val="408"/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8E2F5A" w14:textId="77777777" w:rsidR="005A1E4C" w:rsidRPr="007421BD" w:rsidRDefault="005A1E4C" w:rsidP="007421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</w:pP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Rhinella</w:t>
            </w:r>
            <w:proofErr w:type="spellEnd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 xml:space="preserve"> </w:t>
            </w: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alata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BB8350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A951F4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B9D8D4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C01907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8CFD7B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E52CA6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EDBC2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717A43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6C65E8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8E6200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</w:tr>
      <w:tr w:rsidR="00756FDE" w:rsidRPr="007421BD" w14:paraId="163C6C04" w14:textId="77777777" w:rsidTr="00756FDE">
        <w:trPr>
          <w:trHeight w:val="408"/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6BCBD0" w14:textId="77777777" w:rsidR="005A1E4C" w:rsidRPr="007421BD" w:rsidRDefault="005A1E4C" w:rsidP="007421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</w:pP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Rhinella</w:t>
            </w:r>
            <w:proofErr w:type="spellEnd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 xml:space="preserve"> </w:t>
            </w: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horribilis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76B20C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9934C6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8A7589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CBC7EF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C1FA62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AF6449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70077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C994B3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5A5BBD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7E2ACB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</w:tr>
      <w:tr w:rsidR="00756FDE" w:rsidRPr="007421BD" w14:paraId="41B3F18C" w14:textId="77777777" w:rsidTr="00756FDE">
        <w:trPr>
          <w:trHeight w:val="408"/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0886C2" w14:textId="77777777" w:rsidR="005A1E4C" w:rsidRPr="007421BD" w:rsidRDefault="005A1E4C" w:rsidP="007421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</w:pP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lastRenderedPageBreak/>
              <w:t>Hyalinobatrachium</w:t>
            </w:r>
            <w:proofErr w:type="spellEnd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 xml:space="preserve"> </w:t>
            </w: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tatayoi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2687E3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37C6EA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D6C25E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EB754E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FFED0F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360302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E4429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29A9F7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6A5719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9C4946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</w:tr>
      <w:tr w:rsidR="00756FDE" w:rsidRPr="007421BD" w14:paraId="2A0943C5" w14:textId="77777777" w:rsidTr="00756FDE">
        <w:trPr>
          <w:trHeight w:val="408"/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467016" w14:textId="77777777" w:rsidR="005A1E4C" w:rsidRPr="007421BD" w:rsidRDefault="005A1E4C" w:rsidP="007421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</w:pP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Ceratophrys</w:t>
            </w:r>
            <w:proofErr w:type="spellEnd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 xml:space="preserve"> </w:t>
            </w: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stolzmanni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46C8DF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94D46E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A62308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9A9DAF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A020C2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1598AE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F1BC3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28C56E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2AF2A4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AB4F2D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</w:tr>
      <w:tr w:rsidR="00756FDE" w:rsidRPr="007421BD" w14:paraId="3BF8A4A8" w14:textId="77777777" w:rsidTr="00756FDE">
        <w:trPr>
          <w:trHeight w:val="409"/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79AEEA" w14:textId="77777777" w:rsidR="005A1E4C" w:rsidRPr="007421BD" w:rsidRDefault="005A1E4C" w:rsidP="007421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</w:pP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Epipedobates</w:t>
            </w:r>
            <w:proofErr w:type="spellEnd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 xml:space="preserve"> </w:t>
            </w: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anthonyi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381263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262F76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CF7B75B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41F0B4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BC10A5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D748F4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6AFA1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5C780D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7645EB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650EE1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</w:tr>
      <w:tr w:rsidR="00756FDE" w:rsidRPr="007421BD" w14:paraId="73297A0F" w14:textId="77777777" w:rsidTr="00756FDE">
        <w:trPr>
          <w:trHeight w:val="408"/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D18F7B" w14:textId="77777777" w:rsidR="005A1E4C" w:rsidRPr="007421BD" w:rsidRDefault="005A1E4C" w:rsidP="007421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</w:pP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Epipedobates</w:t>
            </w:r>
            <w:proofErr w:type="spellEnd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 xml:space="preserve"> </w:t>
            </w: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machalilla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7A4258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4FE995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BC0DB23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A397AB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FE5FAD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A940B3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3C620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74B52E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5793C8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CD32F9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</w:tr>
      <w:tr w:rsidR="00756FDE" w:rsidRPr="007421BD" w14:paraId="27911CAE" w14:textId="77777777" w:rsidTr="00756FDE">
        <w:trPr>
          <w:trHeight w:val="408"/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3C782E" w14:textId="77777777" w:rsidR="005A1E4C" w:rsidRPr="007421BD" w:rsidRDefault="005A1E4C" w:rsidP="007421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</w:pP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Hyloxalus</w:t>
            </w:r>
            <w:proofErr w:type="spellEnd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 xml:space="preserve"> </w:t>
            </w: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elachyhistus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DB3163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02710A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B770D1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6FAFC7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B76BC9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AF0005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09F59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0E09E0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9DA9A0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810B09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</w:tr>
      <w:tr w:rsidR="00756FDE" w:rsidRPr="007421BD" w14:paraId="023192B7" w14:textId="77777777" w:rsidTr="00756FDE">
        <w:trPr>
          <w:trHeight w:val="408"/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0612D6" w14:textId="77777777" w:rsidR="005A1E4C" w:rsidRPr="007421BD" w:rsidRDefault="005A1E4C" w:rsidP="007421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</w:pP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Hyloxalus</w:t>
            </w:r>
            <w:proofErr w:type="spellEnd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 xml:space="preserve"> </w:t>
            </w: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infraguttatus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0D4421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FB7C27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D6E006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5D29C2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17E0AD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132797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27E0E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0AD3C0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6A3F8C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14ACB0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</w:tr>
      <w:tr w:rsidR="00756FDE" w:rsidRPr="007421BD" w14:paraId="780FD3EF" w14:textId="77777777" w:rsidTr="00756FDE">
        <w:trPr>
          <w:trHeight w:val="408"/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D6217D" w14:textId="77777777" w:rsidR="005A1E4C" w:rsidRPr="007421BD" w:rsidRDefault="005A1E4C" w:rsidP="007421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</w:pP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Boana</w:t>
            </w:r>
            <w:proofErr w:type="spellEnd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 xml:space="preserve"> </w:t>
            </w: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pellucens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CF9C4B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ABB898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D586C6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A00E74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575EA5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D6A5FF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B2178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2FDFC5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A866F9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835991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</w:tr>
      <w:tr w:rsidR="00756FDE" w:rsidRPr="007421BD" w14:paraId="55D3874F" w14:textId="77777777" w:rsidTr="00756FDE">
        <w:trPr>
          <w:trHeight w:val="408"/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4263E0" w14:textId="77777777" w:rsidR="005A1E4C" w:rsidRPr="007421BD" w:rsidRDefault="005A1E4C" w:rsidP="007421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</w:pP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Boana</w:t>
            </w:r>
            <w:proofErr w:type="spellEnd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 xml:space="preserve"> </w:t>
            </w: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rosenbergi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FE3928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E37087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6098F9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D96F90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999863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780D33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F11FB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81835B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99043E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446B41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</w:tr>
      <w:tr w:rsidR="00756FDE" w:rsidRPr="007421BD" w14:paraId="42E23D6B" w14:textId="77777777" w:rsidTr="00756FDE">
        <w:trPr>
          <w:trHeight w:val="409"/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FAD4B7" w14:textId="77777777" w:rsidR="005A1E4C" w:rsidRPr="007421BD" w:rsidRDefault="005A1E4C" w:rsidP="007421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</w:pP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Scinax</w:t>
            </w:r>
            <w:proofErr w:type="spellEnd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 xml:space="preserve"> </w:t>
            </w: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quinquefasciatus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BF4359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87A97D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7DF96E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D69C58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38BC55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9DC39F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6942F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4FBECB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5744FD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FE968B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</w:tr>
      <w:tr w:rsidR="00756FDE" w:rsidRPr="007421BD" w14:paraId="327418C7" w14:textId="77777777" w:rsidTr="00756FDE">
        <w:trPr>
          <w:trHeight w:val="408"/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C5B1380" w14:textId="77777777" w:rsidR="005A1E4C" w:rsidRPr="007421BD" w:rsidRDefault="005A1E4C" w:rsidP="007421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</w:pP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Scinax</w:t>
            </w:r>
            <w:proofErr w:type="spellEnd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 xml:space="preserve"> </w:t>
            </w: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sugillatus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080957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85B218D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B22FAFB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036A71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617433F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57BABB0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67D0B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A7DD72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2E73F12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C6B7BAB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</w:tr>
      <w:tr w:rsidR="00756FDE" w:rsidRPr="007421BD" w14:paraId="0289B49D" w14:textId="77777777" w:rsidTr="00756FDE">
        <w:trPr>
          <w:trHeight w:val="408"/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E752FA" w14:textId="77777777" w:rsidR="005A1E4C" w:rsidRPr="007421BD" w:rsidRDefault="005A1E4C" w:rsidP="007421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</w:pP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Scinax</w:t>
            </w:r>
            <w:proofErr w:type="spellEnd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 xml:space="preserve"> </w:t>
            </w: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tsachila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766FBA5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D08C9C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FAF01D5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E614F5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BEC6E7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1E18C32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C32CE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8C5DE1B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9E68068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AD90460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</w:tr>
      <w:tr w:rsidR="00756FDE" w:rsidRPr="007421BD" w14:paraId="0FC207FE" w14:textId="77777777" w:rsidTr="00756FDE">
        <w:trPr>
          <w:trHeight w:val="408"/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E2A76D" w14:textId="77777777" w:rsidR="005A1E4C" w:rsidRPr="007421BD" w:rsidRDefault="005A1E4C" w:rsidP="007421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</w:pP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Smilisca</w:t>
            </w:r>
            <w:proofErr w:type="spellEnd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 xml:space="preserve"> </w:t>
            </w: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phaeota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3DE9E0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4208B8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556C97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3385FD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A83065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558BB3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D3948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EB3E2B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BCEE9B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1A9B3B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</w:tr>
      <w:tr w:rsidR="00756FDE" w:rsidRPr="007421BD" w14:paraId="5E7CAA1F" w14:textId="77777777" w:rsidTr="00756FDE">
        <w:trPr>
          <w:trHeight w:val="408"/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B961C8" w14:textId="77777777" w:rsidR="005A1E4C" w:rsidRPr="007421BD" w:rsidRDefault="005A1E4C" w:rsidP="007421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</w:pP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Trachycephalus</w:t>
            </w:r>
            <w:proofErr w:type="spellEnd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 xml:space="preserve"> </w:t>
            </w: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jordani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E90C92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9431DB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4958DA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E2892D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B53F11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41401B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4F684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B21452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C27CFC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41984E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</w:tr>
      <w:tr w:rsidR="00756FDE" w:rsidRPr="007421BD" w14:paraId="43182E28" w14:textId="77777777" w:rsidTr="00756FDE">
        <w:trPr>
          <w:trHeight w:val="408"/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975388" w14:textId="77777777" w:rsidR="005A1E4C" w:rsidRPr="007421BD" w:rsidRDefault="005A1E4C" w:rsidP="007421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</w:pP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Trachycephalus</w:t>
            </w:r>
            <w:proofErr w:type="spellEnd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 xml:space="preserve"> </w:t>
            </w: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quadrangulum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6C744E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B69D65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C0E2FD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D0DFB3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229D10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F029C8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FB5A0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67780A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750B52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403404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</w:tr>
      <w:tr w:rsidR="00756FDE" w:rsidRPr="007421BD" w14:paraId="4A00D0DE" w14:textId="77777777" w:rsidTr="00756FDE">
        <w:trPr>
          <w:trHeight w:val="408"/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AF90EC" w14:textId="77777777" w:rsidR="005A1E4C" w:rsidRPr="007421BD" w:rsidRDefault="005A1E4C" w:rsidP="007421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</w:pP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Engystomops</w:t>
            </w:r>
            <w:proofErr w:type="spellEnd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 xml:space="preserve"> guayaco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575FCA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0288C0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44E25A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AC5DCD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9769C6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C1A4C7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B2395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F0FB4B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E5693A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02AF02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</w:tr>
      <w:tr w:rsidR="00756FDE" w:rsidRPr="007421BD" w14:paraId="4461DDA0" w14:textId="77777777" w:rsidTr="00756FDE">
        <w:trPr>
          <w:trHeight w:val="409"/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59B921" w14:textId="77777777" w:rsidR="005A1E4C" w:rsidRPr="007421BD" w:rsidRDefault="005A1E4C" w:rsidP="007421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</w:pP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Engystomops</w:t>
            </w:r>
            <w:proofErr w:type="spellEnd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 xml:space="preserve"> montubio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1FF0B8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62927F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9AC8D5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178425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356784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D11841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C65A2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F3C088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2E0296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2624E3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</w:tr>
      <w:tr w:rsidR="00756FDE" w:rsidRPr="007421BD" w14:paraId="59BA95F5" w14:textId="77777777" w:rsidTr="00756FDE">
        <w:trPr>
          <w:trHeight w:val="408"/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800FB3" w14:textId="77777777" w:rsidR="005A1E4C" w:rsidRPr="007421BD" w:rsidRDefault="005A1E4C" w:rsidP="007421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</w:pP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Engystomops</w:t>
            </w:r>
            <w:proofErr w:type="spellEnd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 xml:space="preserve"> </w:t>
            </w: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pustulatus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E7384B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676F3D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233067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04D6ED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B6430D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37146C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7771D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413B05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822475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BD56DF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</w:tr>
      <w:tr w:rsidR="00756FDE" w:rsidRPr="007421BD" w14:paraId="7EEE2318" w14:textId="77777777" w:rsidTr="00756FDE">
        <w:trPr>
          <w:trHeight w:val="408"/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17B609" w14:textId="77777777" w:rsidR="005A1E4C" w:rsidRPr="007421BD" w:rsidRDefault="005A1E4C" w:rsidP="007421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</w:pP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Engystomops</w:t>
            </w:r>
            <w:proofErr w:type="spellEnd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 xml:space="preserve"> </w:t>
            </w: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puyango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AF75E6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4AD159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4E002C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6984B4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14DCBC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64EEFD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13FD1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6A21F2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A525D9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A99CB8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</w:tr>
      <w:tr w:rsidR="00756FDE" w:rsidRPr="007421BD" w14:paraId="04CEB52E" w14:textId="77777777" w:rsidTr="00756FDE">
        <w:trPr>
          <w:trHeight w:val="408"/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C55146" w14:textId="77777777" w:rsidR="005A1E4C" w:rsidRPr="007421BD" w:rsidRDefault="005A1E4C" w:rsidP="007421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</w:pP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lastRenderedPageBreak/>
              <w:t>Engystomops</w:t>
            </w:r>
            <w:proofErr w:type="spellEnd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 xml:space="preserve"> </w:t>
            </w: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randi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CBA026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CBDB13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A038BF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ADF737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F1CE2D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7F5BFB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8788A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34FD21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DFC145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062539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</w:tr>
      <w:tr w:rsidR="00756FDE" w:rsidRPr="007421BD" w14:paraId="06BD98DB" w14:textId="77777777" w:rsidTr="00756FDE">
        <w:trPr>
          <w:trHeight w:val="408"/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096567" w14:textId="77777777" w:rsidR="005A1E4C" w:rsidRPr="007421BD" w:rsidRDefault="005A1E4C" w:rsidP="007421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</w:pP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Leptodactylus</w:t>
            </w:r>
            <w:proofErr w:type="spellEnd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 xml:space="preserve"> </w:t>
            </w: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labrosus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83E307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A96FBE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308A97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419008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3F6032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5A171D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568D0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02BB06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CDC1CE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90EC14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</w:tr>
      <w:tr w:rsidR="00756FDE" w:rsidRPr="007421BD" w14:paraId="5355F27D" w14:textId="77777777" w:rsidTr="00756FDE">
        <w:trPr>
          <w:trHeight w:val="408"/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9DB804" w14:textId="77777777" w:rsidR="005A1E4C" w:rsidRPr="007421BD" w:rsidRDefault="005A1E4C" w:rsidP="007421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</w:pP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Leptodactylus</w:t>
            </w:r>
            <w:proofErr w:type="spellEnd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 xml:space="preserve"> </w:t>
            </w: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melanonotus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A93C9B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86E744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62F730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B1E453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910F9A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1083C6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C344B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8F1AB4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00562B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F65CE1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</w:tr>
      <w:tr w:rsidR="00756FDE" w:rsidRPr="007421BD" w14:paraId="19F6270F" w14:textId="77777777" w:rsidTr="00756FDE">
        <w:trPr>
          <w:trHeight w:val="409"/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447B94" w14:textId="77777777" w:rsidR="005A1E4C" w:rsidRPr="007421BD" w:rsidRDefault="005A1E4C" w:rsidP="007421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</w:pP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Leptodactylus</w:t>
            </w:r>
            <w:proofErr w:type="spellEnd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 xml:space="preserve"> </w:t>
            </w: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ventrimaculatus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45B243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D4717C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125DEA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A9B8DE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25F4D7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2EADED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446C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F4CF95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CC53A1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B132CA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</w:tr>
      <w:tr w:rsidR="00756FDE" w:rsidRPr="007421BD" w14:paraId="3671E1D0" w14:textId="77777777" w:rsidTr="00756FDE">
        <w:trPr>
          <w:trHeight w:val="408"/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451C5B" w14:textId="77777777" w:rsidR="005A1E4C" w:rsidRPr="007421BD" w:rsidRDefault="005A1E4C" w:rsidP="007421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</w:pP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Barycholos</w:t>
            </w:r>
            <w:proofErr w:type="spellEnd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 xml:space="preserve"> </w:t>
            </w: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pulcher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5D817C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3D5540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FC64F9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BA6D71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053862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50C127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E9577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88B4B8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89E36B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E63AFD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</w:tr>
      <w:tr w:rsidR="00756FDE" w:rsidRPr="007421BD" w14:paraId="1C729380" w14:textId="77777777" w:rsidTr="00756FDE">
        <w:trPr>
          <w:trHeight w:val="408"/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F0C39A" w14:textId="77777777" w:rsidR="005A1E4C" w:rsidRPr="007421BD" w:rsidRDefault="005A1E4C" w:rsidP="007421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</w:pP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Pristimantis</w:t>
            </w:r>
            <w:proofErr w:type="spellEnd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 xml:space="preserve"> </w:t>
            </w: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achatinus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8CB906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A2D900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6B82DC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87EBB0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69C0DC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18B6ED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E7772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A8FF9F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633AE0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D65B1F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</w:tr>
      <w:tr w:rsidR="00756FDE" w:rsidRPr="007421BD" w14:paraId="384CEF11" w14:textId="77777777" w:rsidTr="00756FDE">
        <w:trPr>
          <w:trHeight w:val="408"/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9143CE" w14:textId="77777777" w:rsidR="005A1E4C" w:rsidRPr="007421BD" w:rsidRDefault="005A1E4C" w:rsidP="007421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</w:pP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Pristimantis</w:t>
            </w:r>
            <w:proofErr w:type="spellEnd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 xml:space="preserve"> </w:t>
            </w: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lymani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E3196A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52E0C9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863A5E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79D63B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1C641C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39555F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CF721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F169C2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72F6DF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756FC0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</w:tr>
      <w:tr w:rsidR="00756FDE" w:rsidRPr="007421BD" w14:paraId="39DA5BEB" w14:textId="77777777" w:rsidTr="00756FDE">
        <w:trPr>
          <w:trHeight w:val="408"/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7C429A" w14:textId="77777777" w:rsidR="005A1E4C" w:rsidRPr="007421BD" w:rsidRDefault="005A1E4C" w:rsidP="007421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</w:pP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Pristimantis</w:t>
            </w:r>
            <w:proofErr w:type="spellEnd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 xml:space="preserve"> </w:t>
            </w: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subsigillatus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140F93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A6372B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9F5260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27FA20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B381E0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8A6FED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4B330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8AF4FB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E51208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F1A1D5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</w:tr>
      <w:tr w:rsidR="00756FDE" w:rsidRPr="007421BD" w14:paraId="42A4116B" w14:textId="77777777" w:rsidTr="00756FDE">
        <w:trPr>
          <w:trHeight w:val="408"/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0523CF" w14:textId="77777777" w:rsidR="005A1E4C" w:rsidRPr="007421BD" w:rsidRDefault="005A1E4C" w:rsidP="007421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</w:pP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Pristimantis</w:t>
            </w:r>
            <w:proofErr w:type="spellEnd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 xml:space="preserve"> </w:t>
            </w: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walkeri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3B8315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209005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421663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61B67E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A2FA82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711516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2A7E4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2F8077" w14:textId="77777777" w:rsidR="005A1E4C" w:rsidRPr="007421BD" w:rsidRDefault="005A1E4C" w:rsidP="007421B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601644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433063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</w:tr>
      <w:tr w:rsidR="00756FDE" w:rsidRPr="007421BD" w14:paraId="1416AF62" w14:textId="77777777" w:rsidTr="00756FDE">
        <w:trPr>
          <w:trHeight w:val="409"/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3D0C57" w14:textId="77777777" w:rsidR="005A1E4C" w:rsidRPr="007421BD" w:rsidRDefault="005A1E4C" w:rsidP="007421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</w:pP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Lithobates</w:t>
            </w:r>
            <w:proofErr w:type="spellEnd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 xml:space="preserve"> </w:t>
            </w:r>
            <w:proofErr w:type="spellStart"/>
            <w:r w:rsidRPr="007421B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s-EC" w:eastAsia="es-EC"/>
              </w:rPr>
              <w:t>bwana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0F309B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C8A3B1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3CA108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FA80AE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2765B4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75AA12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A3BCD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A4D0FB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F21F26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A1D936" w14:textId="77777777" w:rsidR="005A1E4C" w:rsidRPr="007421BD" w:rsidRDefault="005A1E4C" w:rsidP="007421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</w:pPr>
            <w:r w:rsidRPr="007421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C" w:eastAsia="es-EC"/>
              </w:rPr>
              <w:t>X</w:t>
            </w:r>
          </w:p>
        </w:tc>
      </w:tr>
    </w:tbl>
    <w:p w14:paraId="587D6D06" w14:textId="77777777" w:rsidR="00883E9B" w:rsidRPr="007421BD" w:rsidRDefault="00883E9B" w:rsidP="007421B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883E9B" w:rsidRPr="007421BD" w:rsidSect="00881BD2">
      <w:footerReference w:type="default" r:id="rId8"/>
      <w:type w:val="continuous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46E1CB" w14:textId="77777777" w:rsidR="00DD46F7" w:rsidRDefault="00DD46F7" w:rsidP="00756FDE">
      <w:pPr>
        <w:spacing w:after="0" w:line="240" w:lineRule="auto"/>
      </w:pPr>
      <w:r>
        <w:separator/>
      </w:r>
    </w:p>
  </w:endnote>
  <w:endnote w:type="continuationSeparator" w:id="0">
    <w:p w14:paraId="5C47B866" w14:textId="77777777" w:rsidR="00DD46F7" w:rsidRDefault="00DD46F7" w:rsidP="00756F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8431247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BA0A379" w14:textId="584A69A5" w:rsidR="00883E9B" w:rsidRDefault="00883E9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800E0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14:paraId="37BCD1C9" w14:textId="77777777" w:rsidR="00883E9B" w:rsidRDefault="00883E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570892" w14:textId="77777777" w:rsidR="00DD46F7" w:rsidRDefault="00DD46F7" w:rsidP="00756FDE">
      <w:pPr>
        <w:spacing w:after="0" w:line="240" w:lineRule="auto"/>
      </w:pPr>
      <w:r>
        <w:separator/>
      </w:r>
    </w:p>
  </w:footnote>
  <w:footnote w:type="continuationSeparator" w:id="0">
    <w:p w14:paraId="15A2838B" w14:textId="77777777" w:rsidR="00DD46F7" w:rsidRDefault="00DD46F7" w:rsidP="00756F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B450E4"/>
    <w:multiLevelType w:val="hybridMultilevel"/>
    <w:tmpl w:val="406A8E1E"/>
    <w:lvl w:ilvl="0" w:tplc="FE6ABA6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0794"/>
    <w:rsid w:val="00072EAB"/>
    <w:rsid w:val="000D6D70"/>
    <w:rsid w:val="000F1597"/>
    <w:rsid w:val="00130E93"/>
    <w:rsid w:val="00143E3C"/>
    <w:rsid w:val="00202526"/>
    <w:rsid w:val="00223502"/>
    <w:rsid w:val="00282DD9"/>
    <w:rsid w:val="00434D47"/>
    <w:rsid w:val="00442449"/>
    <w:rsid w:val="004F1782"/>
    <w:rsid w:val="00574430"/>
    <w:rsid w:val="00577CA5"/>
    <w:rsid w:val="0059219B"/>
    <w:rsid w:val="005A1E4C"/>
    <w:rsid w:val="005D4C0E"/>
    <w:rsid w:val="005D70BB"/>
    <w:rsid w:val="005E552E"/>
    <w:rsid w:val="00622D21"/>
    <w:rsid w:val="0067354B"/>
    <w:rsid w:val="0068185D"/>
    <w:rsid w:val="00697BC6"/>
    <w:rsid w:val="0072387F"/>
    <w:rsid w:val="007421BD"/>
    <w:rsid w:val="00756F57"/>
    <w:rsid w:val="00756FDE"/>
    <w:rsid w:val="007B00F0"/>
    <w:rsid w:val="007E0F8A"/>
    <w:rsid w:val="00813A18"/>
    <w:rsid w:val="0082002C"/>
    <w:rsid w:val="00832764"/>
    <w:rsid w:val="00846819"/>
    <w:rsid w:val="00881BD2"/>
    <w:rsid w:val="00883E9B"/>
    <w:rsid w:val="00893076"/>
    <w:rsid w:val="008D01EE"/>
    <w:rsid w:val="008D59E9"/>
    <w:rsid w:val="00917F44"/>
    <w:rsid w:val="00A0506B"/>
    <w:rsid w:val="00A800E0"/>
    <w:rsid w:val="00AF48D0"/>
    <w:rsid w:val="00B170DF"/>
    <w:rsid w:val="00B500A3"/>
    <w:rsid w:val="00B82983"/>
    <w:rsid w:val="00B875E9"/>
    <w:rsid w:val="00BB21F0"/>
    <w:rsid w:val="00BB3770"/>
    <w:rsid w:val="00BB49B0"/>
    <w:rsid w:val="00C3601F"/>
    <w:rsid w:val="00C95ED4"/>
    <w:rsid w:val="00CC457E"/>
    <w:rsid w:val="00CF3880"/>
    <w:rsid w:val="00CF474A"/>
    <w:rsid w:val="00D16229"/>
    <w:rsid w:val="00D43A09"/>
    <w:rsid w:val="00DD46F7"/>
    <w:rsid w:val="00E80794"/>
    <w:rsid w:val="00E9250E"/>
    <w:rsid w:val="00EA4313"/>
    <w:rsid w:val="00EC54CE"/>
    <w:rsid w:val="00EC54EE"/>
    <w:rsid w:val="00F0115F"/>
    <w:rsid w:val="00F01E90"/>
    <w:rsid w:val="00F36B32"/>
    <w:rsid w:val="00F70F99"/>
    <w:rsid w:val="00FA19DB"/>
    <w:rsid w:val="00FE67C7"/>
    <w:rsid w:val="00FF0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BC6F48"/>
  <w15:chartTrackingRefBased/>
  <w15:docId w15:val="{8B03DA38-5FE7-4657-81CD-C560FECDE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07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E80794"/>
  </w:style>
  <w:style w:type="character" w:styleId="Hyperlink">
    <w:name w:val="Hyperlink"/>
    <w:basedOn w:val="DefaultParagraphFont"/>
    <w:uiPriority w:val="99"/>
    <w:unhideWhenUsed/>
    <w:rsid w:val="004F178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574430"/>
    <w:pPr>
      <w:ind w:left="720"/>
      <w:contextualSpacing/>
    </w:pPr>
  </w:style>
  <w:style w:type="table" w:styleId="TableGrid">
    <w:name w:val="Table Grid"/>
    <w:basedOn w:val="TableNormal"/>
    <w:uiPriority w:val="59"/>
    <w:rsid w:val="00BB49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56F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6FDE"/>
  </w:style>
  <w:style w:type="paragraph" w:styleId="Footer">
    <w:name w:val="footer"/>
    <w:basedOn w:val="Normal"/>
    <w:link w:val="FooterChar"/>
    <w:uiPriority w:val="99"/>
    <w:unhideWhenUsed/>
    <w:rsid w:val="00756F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6FDE"/>
  </w:style>
  <w:style w:type="character" w:styleId="CommentReference">
    <w:name w:val="annotation reference"/>
    <w:basedOn w:val="DefaultParagraphFont"/>
    <w:uiPriority w:val="99"/>
    <w:semiHidden/>
    <w:unhideWhenUsed/>
    <w:rsid w:val="0082002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2002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2002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2002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2002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48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48D0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AF48D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487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37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59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5BD715-ABA5-46FB-ACAA-E3B1BB5BD7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477</TotalTime>
  <Pages>3</Pages>
  <Words>411</Words>
  <Characters>2346</Characters>
  <Application>Microsoft Office Word</Application>
  <DocSecurity>0</DocSecurity>
  <Lines>19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Szekely</dc:creator>
  <cp:keywords/>
  <dc:description/>
  <cp:lastModifiedBy>Diana Szekely</cp:lastModifiedBy>
  <cp:revision>6</cp:revision>
  <dcterms:created xsi:type="dcterms:W3CDTF">2021-06-05T19:57:00Z</dcterms:created>
  <dcterms:modified xsi:type="dcterms:W3CDTF">2021-06-06T17:59:00Z</dcterms:modified>
</cp:coreProperties>
</file>