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EFC89" w14:textId="1ECF5414" w:rsidR="006F38C7" w:rsidRDefault="003E2201" w:rsidP="005950BD">
      <w:pPr>
        <w:spacing w:after="48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96153">
        <w:rPr>
          <w:rFonts w:ascii="Times New Roman" w:hAnsi="Times New Roman" w:cs="Times New Roman"/>
          <w:sz w:val="28"/>
          <w:szCs w:val="28"/>
          <w:shd w:val="clear" w:color="auto" w:fill="FFFFFF"/>
        </w:rPr>
        <w:t>Supplementary</w:t>
      </w:r>
      <w:r w:rsidR="005950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material 1</w:t>
      </w:r>
    </w:p>
    <w:p w14:paraId="4A67694E" w14:textId="490DF75D" w:rsidR="003E2201" w:rsidRDefault="005950BD" w:rsidP="005950BD">
      <w:pPr>
        <w:spacing w:after="240"/>
        <w:rPr>
          <w:rFonts w:ascii="Times New Roman" w:hAnsi="Times New Roman" w:cs="Times New Roman"/>
        </w:rPr>
      </w:pPr>
      <w:r w:rsidRPr="00864FAD">
        <w:rPr>
          <w:rFonts w:ascii="Times New Roman" w:hAnsi="Times New Roman" w:cs="Times New Roman"/>
          <w:b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shd w:val="clear" w:color="auto" w:fill="FFFFFF"/>
        </w:rPr>
        <w:t>S</w:t>
      </w:r>
      <w:r w:rsidRPr="00864FAD">
        <w:rPr>
          <w:rFonts w:ascii="Times New Roman" w:hAnsi="Times New Roman" w:cs="Times New Roman"/>
          <w:b/>
          <w:shd w:val="clear" w:color="auto" w:fill="FFFFFF"/>
        </w:rPr>
        <w:t>1</w:t>
      </w:r>
      <w:r>
        <w:rPr>
          <w:rFonts w:ascii="Times New Roman" w:hAnsi="Times New Roman" w:cs="Times New Roman"/>
          <w:shd w:val="clear" w:color="auto" w:fill="FFFFFF"/>
        </w:rPr>
        <w:t xml:space="preserve">. </w:t>
      </w:r>
      <w:r>
        <w:rPr>
          <w:rFonts w:ascii="Times New Roman" w:hAnsi="Times New Roman" w:cs="Times New Roman"/>
        </w:rPr>
        <w:t xml:space="preserve">Details of </w:t>
      </w:r>
      <w:r w:rsidRPr="00C546B6">
        <w:rPr>
          <w:rFonts w:ascii="Times New Roman" w:hAnsi="Times New Roman" w:cs="Times New Roman"/>
          <w:i/>
        </w:rPr>
        <w:t xml:space="preserve">C. p. </w:t>
      </w:r>
      <w:proofErr w:type="spellStart"/>
      <w:r w:rsidRPr="00C546B6">
        <w:rPr>
          <w:rFonts w:ascii="Times New Roman" w:hAnsi="Times New Roman" w:cs="Times New Roman"/>
          <w:i/>
        </w:rPr>
        <w:t>pyrenaica</w:t>
      </w:r>
      <w:proofErr w:type="spellEnd"/>
      <w:r>
        <w:rPr>
          <w:rFonts w:ascii="Times New Roman" w:hAnsi="Times New Roman" w:cs="Times New Roman"/>
        </w:rPr>
        <w:t xml:space="preserve"> samples used in this study. FR.: France; SP.: Spain.</w:t>
      </w:r>
    </w:p>
    <w:tbl>
      <w:tblPr>
        <w:tblW w:w="11302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5"/>
        <w:gridCol w:w="2270"/>
        <w:gridCol w:w="1951"/>
        <w:gridCol w:w="2443"/>
        <w:gridCol w:w="2443"/>
      </w:tblGrid>
      <w:tr w:rsidR="005950BD" w:rsidRPr="007C6113" w14:paraId="139DF4C5" w14:textId="77777777" w:rsidTr="005950BD">
        <w:trPr>
          <w:trHeight w:val="315"/>
        </w:trPr>
        <w:tc>
          <w:tcPr>
            <w:tcW w:w="2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36F2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Specimen ID</w:t>
            </w:r>
          </w:p>
          <w:p w14:paraId="4319C412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3BE6E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 xml:space="preserve">GenBank </w:t>
            </w:r>
          </w:p>
          <w:p w14:paraId="2F2D5E4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a</w:t>
            </w: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cc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ession</w:t>
            </w: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n</w:t>
            </w: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ber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8674E0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n.</w:t>
            </w: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 xml:space="preserve"> in Fig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 xml:space="preserve"> 1</w:t>
            </w:r>
          </w:p>
          <w:p w14:paraId="133EA03A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64958571" w14:textId="77777777" w:rsidR="005950BD" w:rsidRPr="00863CB5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val="pt-PT"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Locality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2D3EFA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  <w:t>Reference</w:t>
            </w:r>
          </w:p>
          <w:p w14:paraId="7DD5F17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pt-PT"/>
              </w:rPr>
            </w:pPr>
          </w:p>
        </w:tc>
      </w:tr>
      <w:tr w:rsidR="005950BD" w:rsidRPr="007C6113" w14:paraId="0724C2D2" w14:textId="77777777" w:rsidTr="005950BD">
        <w:trPr>
          <w:trHeight w:val="315"/>
        </w:trPr>
        <w:tc>
          <w:tcPr>
            <w:tcW w:w="2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F16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Valdegoba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</w:t>
            </w: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9D7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MF139828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D3BBC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</w:t>
            </w: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D75BF7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Valdegoba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- SP</w:t>
            </w: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F0060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22860D65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9834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D94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MF139799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D898F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2E3B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739E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7CFE5640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9C6F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FF67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7EB4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A1355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6C643F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661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57C22D75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CEC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C07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MF139801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0B86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FF89A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6C643F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0FEF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443C35E4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D8A4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DE13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MF139802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1583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2239A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6C643F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C9AD2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24CEED96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503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D090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444444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MF139803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3D1B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15C87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6C643F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Arlanpe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79B55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52C7DE6F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67F0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Keraval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30D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MF139820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5D7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7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337A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Keraval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FR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B318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45F5731E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32CC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Bolinkoba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9A3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MF139807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33594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3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B436F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Bolinkoba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-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6DCE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521E5026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20A2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 42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E5C7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MF139811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9F81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5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0048A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B0F14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56523F6D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B27F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 56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932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MF139812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3BB27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5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F9B8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EC4D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4D5D2F71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11D7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 61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2565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467B0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5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A962A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FB130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69A6ACE3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D3F3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 63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D935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5AE7A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5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371A3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B429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13904461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816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 64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B080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MF139815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7F50C" w14:textId="77777777" w:rsidR="005950BD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5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078F7" w14:textId="77777777" w:rsidR="005950BD" w:rsidRPr="00DA615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Chaves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D90FF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6F4C1A3C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0A7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Chourrugues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Ouest 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41AB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MF139816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F1F1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4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8ACE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Chourrugues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- FR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EDC0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34404512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6F6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Gmonferrand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82C8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MF139818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B0D9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8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653D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C546B6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Montferrand</w:t>
            </w:r>
            <w:proofErr w:type="spellEnd"/>
            <w:r w:rsidRPr="00C546B6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- FR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C540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Ureña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2018</w:t>
            </w:r>
          </w:p>
        </w:tc>
      </w:tr>
      <w:tr w:rsidR="005950BD" w:rsidRPr="007C6113" w14:paraId="0B193EE6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83A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individual 11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7045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AJ233749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DDA8A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6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5A0F1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Ordesa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C4252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Manceau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1999</w:t>
            </w:r>
          </w:p>
        </w:tc>
      </w:tr>
      <w:tr w:rsidR="005950BD" w:rsidRPr="007C6113" w14:paraId="51FC018C" w14:textId="77777777" w:rsidTr="005950BD">
        <w:trPr>
          <w:trHeight w:val="315"/>
        </w:trPr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EC1BD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individual 3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B54BE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AJ233741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DEB1C6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6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56CDF9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Ordesa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– SP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B28A984" w14:textId="77777777" w:rsidR="005950BD" w:rsidRPr="007C6113" w:rsidRDefault="005950BD" w:rsidP="005950BD">
            <w:pPr>
              <w:rPr>
                <w:rFonts w:ascii="Times New Roman" w:eastAsia="Times New Roman" w:hAnsi="Times New Roman" w:cs="Times New Roman"/>
                <w:color w:val="000000"/>
                <w:lang w:eastAsia="pt-PT"/>
              </w:rPr>
            </w:pPr>
            <w:proofErr w:type="spellStart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Manceau</w:t>
            </w:r>
            <w:proofErr w:type="spellEnd"/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.</w:t>
            </w:r>
            <w:r w:rsidRPr="007C6113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 xml:space="preserve"> 1999</w:t>
            </w:r>
          </w:p>
        </w:tc>
      </w:tr>
    </w:tbl>
    <w:p w14:paraId="6CEA4CAB" w14:textId="77777777" w:rsidR="005950BD" w:rsidRDefault="005950BD">
      <w:pPr>
        <w:suppressAutoHyphens w:val="0"/>
        <w:spacing w:after="160" w:line="259" w:lineRule="auto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br w:type="page"/>
      </w:r>
    </w:p>
    <w:p w14:paraId="5BA0D338" w14:textId="732BA874" w:rsidR="005950BD" w:rsidRPr="005950BD" w:rsidRDefault="005950BD" w:rsidP="005950BD">
      <w:pPr>
        <w:tabs>
          <w:tab w:val="left" w:pos="6285"/>
        </w:tabs>
        <w:spacing w:before="360" w:after="240"/>
      </w:pPr>
      <w:r w:rsidRPr="00864FAD">
        <w:rPr>
          <w:rFonts w:ascii="Times New Roman" w:hAnsi="Times New Roman" w:cs="Times New Roman"/>
          <w:b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shd w:val="clear" w:color="auto" w:fill="FFFFFF"/>
        </w:rPr>
        <w:t>S2</w:t>
      </w:r>
      <w:r>
        <w:rPr>
          <w:rFonts w:ascii="Times New Roman" w:hAnsi="Times New Roman" w:cs="Times New Roman"/>
          <w:shd w:val="clear" w:color="auto" w:fill="FFFFFF"/>
        </w:rPr>
        <w:t xml:space="preserve">. </w:t>
      </w:r>
      <w:r w:rsidRPr="006C4F13">
        <w:rPr>
          <w:rFonts w:ascii="Times New Roman" w:hAnsi="Times New Roman" w:cs="Times New Roman"/>
          <w:shd w:val="clear" w:color="auto" w:fill="FFFFFF"/>
        </w:rPr>
        <w:t xml:space="preserve">Database of the 46 </w:t>
      </w:r>
      <w:r w:rsidRPr="006C4F13">
        <w:rPr>
          <w:rFonts w:ascii="Times New Roman" w:hAnsi="Times New Roman" w:cs="Times New Roman"/>
          <w:i/>
          <w:shd w:val="clear" w:color="auto" w:fill="FFFFFF"/>
        </w:rPr>
        <w:t xml:space="preserve">C. p. </w:t>
      </w:r>
      <w:proofErr w:type="spellStart"/>
      <w:r w:rsidRPr="006C4F13">
        <w:rPr>
          <w:rFonts w:ascii="Times New Roman" w:hAnsi="Times New Roman" w:cs="Times New Roman"/>
          <w:i/>
          <w:shd w:val="clear" w:color="auto" w:fill="FFFFFF"/>
        </w:rPr>
        <w:t>pyrenaica</w:t>
      </w:r>
      <w:proofErr w:type="spellEnd"/>
      <w:r w:rsidRPr="006C4F13">
        <w:rPr>
          <w:rFonts w:ascii="Times New Roman" w:hAnsi="Times New Roman" w:cs="Times New Roman"/>
          <w:shd w:val="clear" w:color="auto" w:fill="FFFFFF"/>
        </w:rPr>
        <w:t xml:space="preserve"> specimens identified in this study as a reference for further </w:t>
      </w:r>
      <w:r>
        <w:rPr>
          <w:rFonts w:ascii="Times New Roman" w:hAnsi="Times New Roman" w:cs="Times New Roman"/>
          <w:shd w:val="clear" w:color="auto" w:fill="FFFFFF"/>
        </w:rPr>
        <w:t>research</w:t>
      </w:r>
      <w:r w:rsidRPr="006C4F13">
        <w:rPr>
          <w:rFonts w:ascii="Times New Roman" w:hAnsi="Times New Roman" w:cs="Times New Roman"/>
          <w:shd w:val="clear" w:color="auto" w:fill="FFFFFF"/>
        </w:rPr>
        <w:t xml:space="preserve">. IPE: Pyrenean Institute of Ecology; PNOMP: </w:t>
      </w:r>
      <w:proofErr w:type="spellStart"/>
      <w:r w:rsidRPr="006C4F13">
        <w:rPr>
          <w:rFonts w:ascii="Times New Roman" w:hAnsi="Times New Roman" w:cs="Times New Roman"/>
          <w:shd w:val="clear" w:color="auto" w:fill="FFFFFF"/>
        </w:rPr>
        <w:t>Ordesa</w:t>
      </w:r>
      <w:proofErr w:type="spellEnd"/>
      <w:r w:rsidRPr="006C4F13">
        <w:rPr>
          <w:rFonts w:ascii="Times New Roman" w:hAnsi="Times New Roman" w:cs="Times New Roman"/>
          <w:shd w:val="clear" w:color="auto" w:fill="FFFFFF"/>
        </w:rPr>
        <w:t xml:space="preserve"> and Monte </w:t>
      </w:r>
      <w:proofErr w:type="spellStart"/>
      <w:r w:rsidRPr="006C4F13">
        <w:rPr>
          <w:rFonts w:ascii="Times New Roman" w:hAnsi="Times New Roman" w:cs="Times New Roman"/>
          <w:shd w:val="clear" w:color="auto" w:fill="FFFFFF"/>
        </w:rPr>
        <w:t>Perdido</w:t>
      </w:r>
      <w:proofErr w:type="spellEnd"/>
      <w:r w:rsidRPr="006C4F13">
        <w:rPr>
          <w:rFonts w:ascii="Times New Roman" w:hAnsi="Times New Roman" w:cs="Times New Roman"/>
          <w:shd w:val="clear" w:color="auto" w:fill="FFFFFF"/>
        </w:rPr>
        <w:t xml:space="preserve"> National Park.</w:t>
      </w:r>
    </w:p>
    <w:tbl>
      <w:tblPr>
        <w:tblStyle w:val="TableGrid"/>
        <w:tblW w:w="15594" w:type="dxa"/>
        <w:jc w:val="center"/>
        <w:tblLayout w:type="fixed"/>
        <w:tblLook w:val="04A0" w:firstRow="1" w:lastRow="0" w:firstColumn="1" w:lastColumn="0" w:noHBand="0" w:noVBand="1"/>
      </w:tblPr>
      <w:tblGrid>
        <w:gridCol w:w="5813"/>
        <w:gridCol w:w="992"/>
        <w:gridCol w:w="2268"/>
        <w:gridCol w:w="1276"/>
        <w:gridCol w:w="1134"/>
        <w:gridCol w:w="1276"/>
        <w:gridCol w:w="850"/>
        <w:gridCol w:w="992"/>
        <w:gridCol w:w="993"/>
      </w:tblGrid>
      <w:tr w:rsidR="005950BD" w:rsidRPr="00CE1D89" w14:paraId="3E056CD4" w14:textId="77777777" w:rsidTr="005950BD">
        <w:trPr>
          <w:jc w:val="center"/>
        </w:trPr>
        <w:tc>
          <w:tcPr>
            <w:tcW w:w="5813" w:type="dxa"/>
          </w:tcPr>
          <w:p w14:paraId="0434EC8F" w14:textId="77777777" w:rsidR="005950BD" w:rsidRPr="00CE1D89" w:rsidRDefault="005950BD" w:rsidP="00A66DD9">
            <w:pPr>
              <w:spacing w:line="480" w:lineRule="auto"/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Museum/exhibit/private collection</w:t>
            </w:r>
          </w:p>
        </w:tc>
        <w:tc>
          <w:tcPr>
            <w:tcW w:w="992" w:type="dxa"/>
          </w:tcPr>
          <w:p w14:paraId="7D63E8E3" w14:textId="77777777" w:rsidR="005950BD" w:rsidRPr="00CE1D89" w:rsidRDefault="005950BD" w:rsidP="00A66DD9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Country</w:t>
            </w:r>
          </w:p>
        </w:tc>
        <w:tc>
          <w:tcPr>
            <w:tcW w:w="2268" w:type="dxa"/>
          </w:tcPr>
          <w:p w14:paraId="7CEA4AD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Voucher</w:t>
            </w:r>
          </w:p>
        </w:tc>
        <w:tc>
          <w:tcPr>
            <w:tcW w:w="1276" w:type="dxa"/>
          </w:tcPr>
          <w:p w14:paraId="434686F4" w14:textId="77777777" w:rsidR="005950BD" w:rsidRPr="00CE1D89" w:rsidRDefault="005950BD" w:rsidP="00A66DD9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Collection site</w:t>
            </w:r>
          </w:p>
        </w:tc>
        <w:tc>
          <w:tcPr>
            <w:tcW w:w="1134" w:type="dxa"/>
          </w:tcPr>
          <w:p w14:paraId="03B41EED" w14:textId="77777777" w:rsidR="005950BD" w:rsidRPr="00CE1D89" w:rsidRDefault="005950BD" w:rsidP="00A66DD9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Date</w:t>
            </w:r>
          </w:p>
        </w:tc>
        <w:tc>
          <w:tcPr>
            <w:tcW w:w="1276" w:type="dxa"/>
          </w:tcPr>
          <w:p w14:paraId="30132D3C" w14:textId="77777777" w:rsidR="005950BD" w:rsidRPr="00CE1D89" w:rsidRDefault="005950BD" w:rsidP="00A66DD9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Tissue</w:t>
            </w:r>
          </w:p>
        </w:tc>
        <w:tc>
          <w:tcPr>
            <w:tcW w:w="850" w:type="dxa"/>
          </w:tcPr>
          <w:p w14:paraId="6ABB270B" w14:textId="77777777" w:rsidR="005950BD" w:rsidRPr="00CE1D89" w:rsidRDefault="005950BD" w:rsidP="00A66DD9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Status</w:t>
            </w:r>
          </w:p>
        </w:tc>
        <w:tc>
          <w:tcPr>
            <w:tcW w:w="992" w:type="dxa"/>
          </w:tcPr>
          <w:p w14:paraId="28D5BF71" w14:textId="77777777" w:rsidR="005950BD" w:rsidRPr="00CE1D89" w:rsidRDefault="005950BD" w:rsidP="00A66DD9">
            <w:pPr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Age</w:t>
            </w:r>
          </w:p>
        </w:tc>
        <w:tc>
          <w:tcPr>
            <w:tcW w:w="993" w:type="dxa"/>
          </w:tcPr>
          <w:p w14:paraId="2B1E21D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/>
                <w:sz w:val="14"/>
                <w:szCs w:val="14"/>
                <w:shd w:val="clear" w:color="auto" w:fill="FFFFFF"/>
                <w:lang w:val="en-GB"/>
              </w:rPr>
              <w:t>Sex</w:t>
            </w:r>
          </w:p>
        </w:tc>
      </w:tr>
      <w:tr w:rsidR="005950BD" w:rsidRPr="00CE1D89" w14:paraId="6C0820A2" w14:textId="77777777" w:rsidTr="005950BD">
        <w:trPr>
          <w:jc w:val="center"/>
        </w:trPr>
        <w:tc>
          <w:tcPr>
            <w:tcW w:w="5813" w:type="dxa"/>
          </w:tcPr>
          <w:p w14:paraId="712CE98A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Muséum d'histoire naturelle de Toulouse</w:t>
            </w:r>
          </w:p>
        </w:tc>
        <w:tc>
          <w:tcPr>
            <w:tcW w:w="992" w:type="dxa"/>
          </w:tcPr>
          <w:p w14:paraId="63083BE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</w:tcPr>
          <w:p w14:paraId="4DEE248B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MHNT.ZOO.2015.0.4</w:t>
            </w:r>
          </w:p>
        </w:tc>
        <w:tc>
          <w:tcPr>
            <w:tcW w:w="1276" w:type="dxa"/>
          </w:tcPr>
          <w:p w14:paraId="43FCC15C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5292D09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1818</w:t>
            </w:r>
          </w:p>
        </w:tc>
        <w:tc>
          <w:tcPr>
            <w:tcW w:w="1276" w:type="dxa"/>
          </w:tcPr>
          <w:p w14:paraId="65593FD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Horns</w:t>
            </w:r>
          </w:p>
        </w:tc>
        <w:tc>
          <w:tcPr>
            <w:tcW w:w="850" w:type="dxa"/>
          </w:tcPr>
          <w:p w14:paraId="2BF224A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0374A11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17 yrs.</w:t>
            </w:r>
          </w:p>
        </w:tc>
        <w:tc>
          <w:tcPr>
            <w:tcW w:w="993" w:type="dxa"/>
          </w:tcPr>
          <w:p w14:paraId="2C55A0D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556C62C0" w14:textId="77777777" w:rsidTr="005950BD">
        <w:trPr>
          <w:jc w:val="center"/>
        </w:trPr>
        <w:tc>
          <w:tcPr>
            <w:tcW w:w="5813" w:type="dxa"/>
          </w:tcPr>
          <w:p w14:paraId="0ED8E07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Naturhistorisches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Museum Mainz /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Landessammlung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für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Naturkunde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Mainz</w:t>
            </w:r>
          </w:p>
        </w:tc>
        <w:tc>
          <w:tcPr>
            <w:tcW w:w="992" w:type="dxa"/>
          </w:tcPr>
          <w:p w14:paraId="3127E13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Germany</w:t>
            </w:r>
          </w:p>
        </w:tc>
        <w:tc>
          <w:tcPr>
            <w:tcW w:w="2268" w:type="dxa"/>
          </w:tcPr>
          <w:p w14:paraId="61F7C65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NHMMZ W 1980/414</w:t>
            </w:r>
          </w:p>
        </w:tc>
        <w:tc>
          <w:tcPr>
            <w:tcW w:w="1276" w:type="dxa"/>
          </w:tcPr>
          <w:p w14:paraId="798186E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7921DAD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1835-1836</w:t>
            </w:r>
          </w:p>
        </w:tc>
        <w:tc>
          <w:tcPr>
            <w:tcW w:w="1276" w:type="dxa"/>
          </w:tcPr>
          <w:p w14:paraId="22D5FC9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06472E0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Medium</w:t>
            </w:r>
          </w:p>
        </w:tc>
        <w:tc>
          <w:tcPr>
            <w:tcW w:w="992" w:type="dxa"/>
          </w:tcPr>
          <w:p w14:paraId="73BCA25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10 yrs.</w:t>
            </w:r>
          </w:p>
        </w:tc>
        <w:tc>
          <w:tcPr>
            <w:tcW w:w="993" w:type="dxa"/>
          </w:tcPr>
          <w:p w14:paraId="26ACFCD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4D5AFE1D" w14:textId="77777777" w:rsidTr="005950BD">
        <w:trPr>
          <w:jc w:val="center"/>
        </w:trPr>
        <w:tc>
          <w:tcPr>
            <w:tcW w:w="5813" w:type="dxa"/>
          </w:tcPr>
          <w:p w14:paraId="3A1544C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Naturhistorisches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Museum Mainz /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Landessammlung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für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Naturkunde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Mainz</w:t>
            </w:r>
          </w:p>
        </w:tc>
        <w:tc>
          <w:tcPr>
            <w:tcW w:w="992" w:type="dxa"/>
          </w:tcPr>
          <w:p w14:paraId="5CFB7442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Germany</w:t>
            </w:r>
          </w:p>
        </w:tc>
        <w:tc>
          <w:tcPr>
            <w:tcW w:w="2268" w:type="dxa"/>
          </w:tcPr>
          <w:p w14:paraId="35A7E12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NHMMZ W 1980/476</w:t>
            </w:r>
          </w:p>
        </w:tc>
        <w:tc>
          <w:tcPr>
            <w:tcW w:w="1276" w:type="dxa"/>
          </w:tcPr>
          <w:p w14:paraId="047501C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17D16DF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1835-1836</w:t>
            </w:r>
          </w:p>
        </w:tc>
        <w:tc>
          <w:tcPr>
            <w:tcW w:w="1276" w:type="dxa"/>
          </w:tcPr>
          <w:p w14:paraId="58741AD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79372F0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513255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5 yrs.</w:t>
            </w:r>
          </w:p>
        </w:tc>
        <w:tc>
          <w:tcPr>
            <w:tcW w:w="993" w:type="dxa"/>
          </w:tcPr>
          <w:p w14:paraId="5A8C245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7A5DF023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36D3769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Naturhistorisches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Museum Mainz /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Landessammlung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für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Naturkunde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Mainz</w:t>
            </w:r>
          </w:p>
        </w:tc>
        <w:tc>
          <w:tcPr>
            <w:tcW w:w="992" w:type="dxa"/>
            <w:shd w:val="clear" w:color="auto" w:fill="auto"/>
          </w:tcPr>
          <w:p w14:paraId="6978CFA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Germany</w:t>
            </w:r>
          </w:p>
        </w:tc>
        <w:tc>
          <w:tcPr>
            <w:tcW w:w="2268" w:type="dxa"/>
            <w:shd w:val="clear" w:color="auto" w:fill="auto"/>
          </w:tcPr>
          <w:p w14:paraId="5AC302D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NHMMZ W 1980/479</w:t>
            </w:r>
          </w:p>
        </w:tc>
        <w:tc>
          <w:tcPr>
            <w:tcW w:w="1276" w:type="dxa"/>
          </w:tcPr>
          <w:p w14:paraId="0652109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1554043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1835-1836</w:t>
            </w:r>
          </w:p>
        </w:tc>
        <w:tc>
          <w:tcPr>
            <w:tcW w:w="1276" w:type="dxa"/>
          </w:tcPr>
          <w:p w14:paraId="5332A02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5835C5E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21F6772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0 yrs.</w:t>
            </w:r>
          </w:p>
        </w:tc>
        <w:tc>
          <w:tcPr>
            <w:tcW w:w="993" w:type="dxa"/>
          </w:tcPr>
          <w:p w14:paraId="0744EDA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</w:tr>
      <w:tr w:rsidR="005950BD" w:rsidRPr="00CE1D89" w14:paraId="3CF020A1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00D2721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Naturhistorisches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Museum Wien</w:t>
            </w:r>
          </w:p>
        </w:tc>
        <w:tc>
          <w:tcPr>
            <w:tcW w:w="992" w:type="dxa"/>
            <w:shd w:val="clear" w:color="auto" w:fill="auto"/>
          </w:tcPr>
          <w:p w14:paraId="246EB9B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Austria</w:t>
            </w:r>
          </w:p>
        </w:tc>
        <w:tc>
          <w:tcPr>
            <w:tcW w:w="2268" w:type="dxa"/>
            <w:shd w:val="clear" w:color="auto" w:fill="auto"/>
          </w:tcPr>
          <w:p w14:paraId="46D661A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NMW 2314/ST 373</w:t>
            </w:r>
          </w:p>
        </w:tc>
        <w:tc>
          <w:tcPr>
            <w:tcW w:w="1276" w:type="dxa"/>
          </w:tcPr>
          <w:p w14:paraId="296D9C1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6D0A4B7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1837</w:t>
            </w:r>
          </w:p>
        </w:tc>
        <w:tc>
          <w:tcPr>
            <w:tcW w:w="1276" w:type="dxa"/>
          </w:tcPr>
          <w:p w14:paraId="3EFCF82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09C8E2B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7AAF15B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5 yrs.</w:t>
            </w:r>
          </w:p>
        </w:tc>
        <w:tc>
          <w:tcPr>
            <w:tcW w:w="993" w:type="dxa"/>
          </w:tcPr>
          <w:p w14:paraId="29E1225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FC59A6A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632087F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AF221B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Zoological Institute of Russian Academy of Sciences</w:t>
            </w:r>
            <w: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</w:t>
            </w: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Saint Petersburg  </w:t>
            </w:r>
          </w:p>
        </w:tc>
        <w:tc>
          <w:tcPr>
            <w:tcW w:w="992" w:type="dxa"/>
            <w:shd w:val="clear" w:color="auto" w:fill="auto"/>
          </w:tcPr>
          <w:p w14:paraId="720D19DF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Russia</w:t>
            </w:r>
          </w:p>
        </w:tc>
        <w:tc>
          <w:tcPr>
            <w:tcW w:w="2268" w:type="dxa"/>
            <w:shd w:val="clear" w:color="auto" w:fill="auto"/>
          </w:tcPr>
          <w:p w14:paraId="7BA6659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A33EB6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ZIN 561</w:t>
            </w:r>
          </w:p>
        </w:tc>
        <w:tc>
          <w:tcPr>
            <w:tcW w:w="1276" w:type="dxa"/>
          </w:tcPr>
          <w:p w14:paraId="39951D9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289BFBF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1835-1836</w:t>
            </w:r>
          </w:p>
        </w:tc>
        <w:tc>
          <w:tcPr>
            <w:tcW w:w="1276" w:type="dxa"/>
          </w:tcPr>
          <w:p w14:paraId="031D5C9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Skin and skull</w:t>
            </w:r>
          </w:p>
        </w:tc>
        <w:tc>
          <w:tcPr>
            <w:tcW w:w="850" w:type="dxa"/>
          </w:tcPr>
          <w:p w14:paraId="1874DE8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688945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adult</w:t>
            </w:r>
          </w:p>
        </w:tc>
        <w:tc>
          <w:tcPr>
            <w:tcW w:w="993" w:type="dxa"/>
          </w:tcPr>
          <w:p w14:paraId="50AFB52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37B3DE2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AC1E15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Zoologisches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</w:t>
            </w:r>
            <w:proofErr w:type="gram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Museum  der</w:t>
            </w:r>
            <w:proofErr w:type="gram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Universität Zürich </w:t>
            </w:r>
          </w:p>
        </w:tc>
        <w:tc>
          <w:tcPr>
            <w:tcW w:w="992" w:type="dxa"/>
            <w:shd w:val="clear" w:color="auto" w:fill="auto"/>
          </w:tcPr>
          <w:p w14:paraId="5AEFE5E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Switzerland</w:t>
            </w:r>
          </w:p>
        </w:tc>
        <w:tc>
          <w:tcPr>
            <w:tcW w:w="2268" w:type="dxa"/>
            <w:shd w:val="clear" w:color="auto" w:fill="auto"/>
          </w:tcPr>
          <w:p w14:paraId="4054D54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ZM 11994</w:t>
            </w:r>
          </w:p>
        </w:tc>
        <w:tc>
          <w:tcPr>
            <w:tcW w:w="1276" w:type="dxa"/>
          </w:tcPr>
          <w:p w14:paraId="1187856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17165EA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1837 or later</w:t>
            </w:r>
          </w:p>
        </w:tc>
        <w:tc>
          <w:tcPr>
            <w:tcW w:w="1276" w:type="dxa"/>
          </w:tcPr>
          <w:p w14:paraId="5039B4A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50D5881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2AD3F25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5 yrs.</w:t>
            </w:r>
          </w:p>
        </w:tc>
        <w:tc>
          <w:tcPr>
            <w:tcW w:w="993" w:type="dxa"/>
          </w:tcPr>
          <w:p w14:paraId="2004CEB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40DC06E9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A020D8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Zoologisches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</w:t>
            </w:r>
            <w:proofErr w:type="gram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Museum  der</w:t>
            </w:r>
            <w:proofErr w:type="gram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 xml:space="preserve"> Universität Zürich</w:t>
            </w:r>
          </w:p>
        </w:tc>
        <w:tc>
          <w:tcPr>
            <w:tcW w:w="992" w:type="dxa"/>
            <w:shd w:val="clear" w:color="auto" w:fill="auto"/>
          </w:tcPr>
          <w:p w14:paraId="1BCDA26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Switzerland</w:t>
            </w:r>
          </w:p>
        </w:tc>
        <w:tc>
          <w:tcPr>
            <w:tcW w:w="2268" w:type="dxa"/>
            <w:shd w:val="clear" w:color="auto" w:fill="auto"/>
          </w:tcPr>
          <w:p w14:paraId="3ADCF3C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ZM 10964</w:t>
            </w:r>
          </w:p>
        </w:tc>
        <w:tc>
          <w:tcPr>
            <w:tcW w:w="1276" w:type="dxa"/>
          </w:tcPr>
          <w:p w14:paraId="498124B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7A6B1B6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1837 or later </w:t>
            </w:r>
          </w:p>
        </w:tc>
        <w:tc>
          <w:tcPr>
            <w:tcW w:w="1276" w:type="dxa"/>
          </w:tcPr>
          <w:p w14:paraId="7A07602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0801F19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4D9D49A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9 yrs.</w:t>
            </w:r>
          </w:p>
        </w:tc>
        <w:tc>
          <w:tcPr>
            <w:tcW w:w="993" w:type="dxa"/>
          </w:tcPr>
          <w:p w14:paraId="2620514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0EFF1362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401EFD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Musée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Zoologique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de Strasbourg</w:t>
            </w:r>
          </w:p>
        </w:tc>
        <w:tc>
          <w:tcPr>
            <w:tcW w:w="992" w:type="dxa"/>
            <w:shd w:val="clear" w:color="auto" w:fill="auto"/>
          </w:tcPr>
          <w:p w14:paraId="695BB53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7E45020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MZS Mam06356</w:t>
            </w:r>
          </w:p>
        </w:tc>
        <w:tc>
          <w:tcPr>
            <w:tcW w:w="1276" w:type="dxa"/>
          </w:tcPr>
          <w:p w14:paraId="386CE0E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43FDB81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1841</w:t>
            </w:r>
          </w:p>
        </w:tc>
        <w:tc>
          <w:tcPr>
            <w:tcW w:w="1276" w:type="dxa"/>
          </w:tcPr>
          <w:p w14:paraId="778C3BF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</w:t>
            </w:r>
          </w:p>
        </w:tc>
        <w:tc>
          <w:tcPr>
            <w:tcW w:w="850" w:type="dxa"/>
          </w:tcPr>
          <w:p w14:paraId="59E49AD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3215018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young</w:t>
            </w:r>
          </w:p>
        </w:tc>
        <w:tc>
          <w:tcPr>
            <w:tcW w:w="993" w:type="dxa"/>
          </w:tcPr>
          <w:p w14:paraId="6AE930B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BD58692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6A9758E9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Naturhistorisches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Museum Basel</w:t>
            </w:r>
          </w:p>
        </w:tc>
        <w:tc>
          <w:tcPr>
            <w:tcW w:w="992" w:type="dxa"/>
            <w:shd w:val="clear" w:color="auto" w:fill="auto"/>
          </w:tcPr>
          <w:p w14:paraId="4B3AD955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Switzerland</w:t>
            </w:r>
          </w:p>
        </w:tc>
        <w:tc>
          <w:tcPr>
            <w:tcW w:w="2268" w:type="dxa"/>
            <w:shd w:val="clear" w:color="auto" w:fill="auto"/>
          </w:tcPr>
          <w:p w14:paraId="2BB060E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NMB-MAMM 977/VERT-RS 3576</w:t>
            </w:r>
          </w:p>
        </w:tc>
        <w:tc>
          <w:tcPr>
            <w:tcW w:w="1276" w:type="dxa"/>
          </w:tcPr>
          <w:p w14:paraId="2883562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518C681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1845</w:t>
            </w:r>
          </w:p>
        </w:tc>
        <w:tc>
          <w:tcPr>
            <w:tcW w:w="1276" w:type="dxa"/>
          </w:tcPr>
          <w:p w14:paraId="1281F90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Skin and skull</w:t>
            </w:r>
          </w:p>
        </w:tc>
        <w:tc>
          <w:tcPr>
            <w:tcW w:w="850" w:type="dxa"/>
          </w:tcPr>
          <w:p w14:paraId="1F3A22C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14552BD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10 yrs.</w:t>
            </w:r>
          </w:p>
        </w:tc>
        <w:tc>
          <w:tcPr>
            <w:tcW w:w="993" w:type="dxa"/>
          </w:tcPr>
          <w:p w14:paraId="227EF6F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21A1BCFA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4998804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Musée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Zoologique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de Strasbourg</w:t>
            </w:r>
          </w:p>
        </w:tc>
        <w:tc>
          <w:tcPr>
            <w:tcW w:w="992" w:type="dxa"/>
            <w:shd w:val="clear" w:color="auto" w:fill="auto"/>
          </w:tcPr>
          <w:p w14:paraId="7A7D2922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2E9FF04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MZS Mam06355</w:t>
            </w:r>
          </w:p>
        </w:tc>
        <w:tc>
          <w:tcPr>
            <w:tcW w:w="1276" w:type="dxa"/>
          </w:tcPr>
          <w:p w14:paraId="48D2394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43ED007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1847</w:t>
            </w:r>
          </w:p>
        </w:tc>
        <w:tc>
          <w:tcPr>
            <w:tcW w:w="1276" w:type="dxa"/>
          </w:tcPr>
          <w:p w14:paraId="76377F4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</w:t>
            </w:r>
          </w:p>
        </w:tc>
        <w:tc>
          <w:tcPr>
            <w:tcW w:w="850" w:type="dxa"/>
          </w:tcPr>
          <w:p w14:paraId="4A1A29B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68BF65C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4-5 yrs.</w:t>
            </w:r>
          </w:p>
        </w:tc>
        <w:tc>
          <w:tcPr>
            <w:tcW w:w="993" w:type="dxa"/>
          </w:tcPr>
          <w:p w14:paraId="11AFD59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36502088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4DB825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Musée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Zoologique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de Strasbourg</w:t>
            </w:r>
          </w:p>
        </w:tc>
        <w:tc>
          <w:tcPr>
            <w:tcW w:w="992" w:type="dxa"/>
            <w:shd w:val="clear" w:color="auto" w:fill="auto"/>
          </w:tcPr>
          <w:p w14:paraId="0424DE7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157722F2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MZS Mam06348  </w:t>
            </w:r>
          </w:p>
        </w:tc>
        <w:tc>
          <w:tcPr>
            <w:tcW w:w="1276" w:type="dxa"/>
          </w:tcPr>
          <w:p w14:paraId="16845BB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6EBFE92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1847</w:t>
            </w:r>
          </w:p>
        </w:tc>
        <w:tc>
          <w:tcPr>
            <w:tcW w:w="1276" w:type="dxa"/>
          </w:tcPr>
          <w:p w14:paraId="53605D4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</w:t>
            </w:r>
          </w:p>
        </w:tc>
        <w:tc>
          <w:tcPr>
            <w:tcW w:w="850" w:type="dxa"/>
          </w:tcPr>
          <w:p w14:paraId="32E82E9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1050F622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adult</w:t>
            </w:r>
          </w:p>
        </w:tc>
        <w:tc>
          <w:tcPr>
            <w:tcW w:w="993" w:type="dxa"/>
          </w:tcPr>
          <w:p w14:paraId="0CFF399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1FA366FD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3AFCC55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Musée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Zoologique</w:t>
            </w:r>
            <w:proofErr w:type="spellEnd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 xml:space="preserve"> de Strasbourg</w:t>
            </w:r>
          </w:p>
        </w:tc>
        <w:tc>
          <w:tcPr>
            <w:tcW w:w="992" w:type="dxa"/>
            <w:shd w:val="clear" w:color="auto" w:fill="auto"/>
          </w:tcPr>
          <w:p w14:paraId="0E2C775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5AEA6C4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MZS Mam06357</w:t>
            </w:r>
          </w:p>
        </w:tc>
        <w:tc>
          <w:tcPr>
            <w:tcW w:w="1276" w:type="dxa"/>
          </w:tcPr>
          <w:p w14:paraId="6E48409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64E3FE62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1847</w:t>
            </w:r>
          </w:p>
        </w:tc>
        <w:tc>
          <w:tcPr>
            <w:tcW w:w="1276" w:type="dxa"/>
          </w:tcPr>
          <w:p w14:paraId="19A2E1B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</w:t>
            </w:r>
          </w:p>
        </w:tc>
        <w:tc>
          <w:tcPr>
            <w:tcW w:w="850" w:type="dxa"/>
          </w:tcPr>
          <w:p w14:paraId="18BA542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3F3BC6E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adult</w:t>
            </w:r>
          </w:p>
        </w:tc>
        <w:tc>
          <w:tcPr>
            <w:tcW w:w="993" w:type="dxa"/>
          </w:tcPr>
          <w:p w14:paraId="734B024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0F46BA4F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AB2C1DD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Naturmuseum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und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Forschungsinstitut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Senckenberg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Frankfurt am Main</w:t>
            </w:r>
          </w:p>
        </w:tc>
        <w:tc>
          <w:tcPr>
            <w:tcW w:w="992" w:type="dxa"/>
            <w:shd w:val="clear" w:color="auto" w:fill="auto"/>
          </w:tcPr>
          <w:p w14:paraId="16C41FD7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Germany</w:t>
            </w:r>
          </w:p>
        </w:tc>
        <w:tc>
          <w:tcPr>
            <w:tcW w:w="2268" w:type="dxa"/>
            <w:shd w:val="clear" w:color="auto" w:fill="auto"/>
          </w:tcPr>
          <w:p w14:paraId="7D064BC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SMF 1304</w:t>
            </w:r>
          </w:p>
        </w:tc>
        <w:tc>
          <w:tcPr>
            <w:tcW w:w="1276" w:type="dxa"/>
          </w:tcPr>
          <w:p w14:paraId="7596E95C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3983723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1847</w:t>
            </w:r>
          </w:p>
        </w:tc>
        <w:tc>
          <w:tcPr>
            <w:tcW w:w="1276" w:type="dxa"/>
          </w:tcPr>
          <w:p w14:paraId="02C1BBA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 (partial)</w:t>
            </w:r>
          </w:p>
        </w:tc>
        <w:tc>
          <w:tcPr>
            <w:tcW w:w="850" w:type="dxa"/>
          </w:tcPr>
          <w:p w14:paraId="5D49431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EA0D85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5B98C83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3F8A9980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27661CA0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Natural History Museum London</w:t>
            </w:r>
          </w:p>
        </w:tc>
        <w:tc>
          <w:tcPr>
            <w:tcW w:w="992" w:type="dxa"/>
            <w:shd w:val="clear" w:color="auto" w:fill="auto"/>
          </w:tcPr>
          <w:p w14:paraId="1364FB3F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UK</w:t>
            </w:r>
          </w:p>
        </w:tc>
        <w:tc>
          <w:tcPr>
            <w:tcW w:w="2268" w:type="dxa"/>
            <w:shd w:val="clear" w:color="auto" w:fill="auto"/>
          </w:tcPr>
          <w:p w14:paraId="2407608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ZD.1948.2.5.4</w:t>
            </w:r>
          </w:p>
        </w:tc>
        <w:tc>
          <w:tcPr>
            <w:tcW w:w="1276" w:type="dxa"/>
          </w:tcPr>
          <w:p w14:paraId="4A0FD1B2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134" w:type="dxa"/>
          </w:tcPr>
          <w:p w14:paraId="5BEC76A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1848</w:t>
            </w:r>
          </w:p>
        </w:tc>
        <w:tc>
          <w:tcPr>
            <w:tcW w:w="1276" w:type="dxa"/>
          </w:tcPr>
          <w:p w14:paraId="1990A81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Skin</w:t>
            </w:r>
          </w:p>
        </w:tc>
        <w:tc>
          <w:tcPr>
            <w:tcW w:w="850" w:type="dxa"/>
          </w:tcPr>
          <w:p w14:paraId="5D8DD99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25E06DA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2DDAD78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35D9D1AB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432FA655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Natural History Museum London</w:t>
            </w:r>
          </w:p>
        </w:tc>
        <w:tc>
          <w:tcPr>
            <w:tcW w:w="992" w:type="dxa"/>
            <w:shd w:val="clear" w:color="auto" w:fill="auto"/>
          </w:tcPr>
          <w:p w14:paraId="160CD4C3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UK</w:t>
            </w:r>
          </w:p>
        </w:tc>
        <w:tc>
          <w:tcPr>
            <w:tcW w:w="2268" w:type="dxa"/>
            <w:shd w:val="clear" w:color="auto" w:fill="auto"/>
          </w:tcPr>
          <w:p w14:paraId="054AF41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ZD.1948.2.5.5/GERM777a</w:t>
            </w:r>
          </w:p>
        </w:tc>
        <w:tc>
          <w:tcPr>
            <w:tcW w:w="1276" w:type="dxa"/>
          </w:tcPr>
          <w:p w14:paraId="2781DEA2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134" w:type="dxa"/>
          </w:tcPr>
          <w:p w14:paraId="3C46B80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1848</w:t>
            </w:r>
          </w:p>
        </w:tc>
        <w:tc>
          <w:tcPr>
            <w:tcW w:w="1276" w:type="dxa"/>
          </w:tcPr>
          <w:p w14:paraId="000DDF5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</w:t>
            </w:r>
          </w:p>
        </w:tc>
        <w:tc>
          <w:tcPr>
            <w:tcW w:w="850" w:type="dxa"/>
          </w:tcPr>
          <w:p w14:paraId="2F3D284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83EFD5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0388E58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7F2757BC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004D695D" w14:textId="77777777" w:rsidR="005950BD" w:rsidRPr="002611EE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Muséum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National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d'Histoire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Naturelle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r w:rsidRPr="002611EE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  <w:t>Paris</w:t>
            </w:r>
          </w:p>
        </w:tc>
        <w:tc>
          <w:tcPr>
            <w:tcW w:w="992" w:type="dxa"/>
            <w:shd w:val="clear" w:color="auto" w:fill="auto"/>
          </w:tcPr>
          <w:p w14:paraId="34CFB8E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1FF53E8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NHMP</w:t>
            </w: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 1852-146 </w:t>
            </w:r>
          </w:p>
        </w:tc>
        <w:tc>
          <w:tcPr>
            <w:tcW w:w="1276" w:type="dxa"/>
          </w:tcPr>
          <w:p w14:paraId="1E6C8348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43F52A8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1852</w:t>
            </w:r>
          </w:p>
        </w:tc>
        <w:tc>
          <w:tcPr>
            <w:tcW w:w="1276" w:type="dxa"/>
          </w:tcPr>
          <w:p w14:paraId="2F6CB6C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78AC222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7EA6ADF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young</w:t>
            </w:r>
          </w:p>
        </w:tc>
        <w:tc>
          <w:tcPr>
            <w:tcW w:w="993" w:type="dxa"/>
          </w:tcPr>
          <w:p w14:paraId="5B6CFCB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F2DB237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235DB90A" w14:textId="77777777" w:rsidR="005950BD" w:rsidRPr="002611EE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Muséum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National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d'Histoire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Naturelle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r w:rsidRPr="002611EE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  <w:t>Paris</w:t>
            </w:r>
          </w:p>
        </w:tc>
        <w:tc>
          <w:tcPr>
            <w:tcW w:w="992" w:type="dxa"/>
            <w:shd w:val="clear" w:color="auto" w:fill="auto"/>
          </w:tcPr>
          <w:p w14:paraId="5D90844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0C2F9B3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NHMP</w:t>
            </w: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 1852-147</w:t>
            </w:r>
          </w:p>
        </w:tc>
        <w:tc>
          <w:tcPr>
            <w:tcW w:w="1276" w:type="dxa"/>
          </w:tcPr>
          <w:p w14:paraId="19627DC0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727EF06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1852</w:t>
            </w:r>
          </w:p>
        </w:tc>
        <w:tc>
          <w:tcPr>
            <w:tcW w:w="1276" w:type="dxa"/>
          </w:tcPr>
          <w:p w14:paraId="0AD8E44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3DBB2BD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08D0CE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young</w:t>
            </w:r>
          </w:p>
        </w:tc>
        <w:tc>
          <w:tcPr>
            <w:tcW w:w="993" w:type="dxa"/>
          </w:tcPr>
          <w:p w14:paraId="4E35C0A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6240AD6D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171AF47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Museum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of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the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Pays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de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Luchon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Bagnères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-de-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Luchon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00218F9E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228F42B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276" w:type="dxa"/>
          </w:tcPr>
          <w:p w14:paraId="6CFF47A9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186D1D2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1867</w:t>
            </w:r>
          </w:p>
        </w:tc>
        <w:tc>
          <w:tcPr>
            <w:tcW w:w="1276" w:type="dxa"/>
          </w:tcPr>
          <w:p w14:paraId="2D0507B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Head</w:t>
            </w:r>
          </w:p>
        </w:tc>
        <w:tc>
          <w:tcPr>
            <w:tcW w:w="850" w:type="dxa"/>
          </w:tcPr>
          <w:p w14:paraId="3505AC1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Medium</w:t>
            </w:r>
          </w:p>
        </w:tc>
        <w:tc>
          <w:tcPr>
            <w:tcW w:w="992" w:type="dxa"/>
          </w:tcPr>
          <w:p w14:paraId="35A768B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12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7269DC9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21B2CC03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664A1253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Muséum d'Histoire Naturelle de Toulouse</w:t>
            </w:r>
          </w:p>
        </w:tc>
        <w:tc>
          <w:tcPr>
            <w:tcW w:w="992" w:type="dxa"/>
            <w:shd w:val="clear" w:color="auto" w:fill="auto"/>
          </w:tcPr>
          <w:p w14:paraId="42ADF14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260E766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MHNT.ZOO.2011.0.17.2</w:t>
            </w:r>
          </w:p>
        </w:tc>
        <w:tc>
          <w:tcPr>
            <w:tcW w:w="1276" w:type="dxa"/>
          </w:tcPr>
          <w:p w14:paraId="13E0408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1D194ED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1868</w:t>
            </w:r>
          </w:p>
        </w:tc>
        <w:tc>
          <w:tcPr>
            <w:tcW w:w="1276" w:type="dxa"/>
          </w:tcPr>
          <w:p w14:paraId="6EF2845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Horns</w:t>
            </w:r>
          </w:p>
        </w:tc>
        <w:tc>
          <w:tcPr>
            <w:tcW w:w="850" w:type="dxa"/>
          </w:tcPr>
          <w:p w14:paraId="68CBEF9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72B2988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adult</w:t>
            </w:r>
            <w:proofErr w:type="spellEnd"/>
          </w:p>
        </w:tc>
        <w:tc>
          <w:tcPr>
            <w:tcW w:w="993" w:type="dxa"/>
          </w:tcPr>
          <w:p w14:paraId="4891F00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439C961F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634945C9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Muséum d'Histoire Naturelle de Toulouse</w:t>
            </w:r>
          </w:p>
        </w:tc>
        <w:tc>
          <w:tcPr>
            <w:tcW w:w="992" w:type="dxa"/>
            <w:shd w:val="clear" w:color="auto" w:fill="auto"/>
          </w:tcPr>
          <w:p w14:paraId="0D0720CA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6581A705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MHNT.ART.39</w:t>
            </w:r>
          </w:p>
        </w:tc>
        <w:tc>
          <w:tcPr>
            <w:tcW w:w="1276" w:type="dxa"/>
          </w:tcPr>
          <w:p w14:paraId="39F1492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78902AF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1868</w:t>
            </w:r>
          </w:p>
        </w:tc>
        <w:tc>
          <w:tcPr>
            <w:tcW w:w="1276" w:type="dxa"/>
          </w:tcPr>
          <w:p w14:paraId="4DCC4E3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31E19F2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37A24DD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9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6891FCD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6917F7A6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693805F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pt-PT"/>
              </w:rPr>
              <w:t>Muséum d' Histoire Naturelle de Nantes</w:t>
            </w:r>
          </w:p>
        </w:tc>
        <w:tc>
          <w:tcPr>
            <w:tcW w:w="992" w:type="dxa"/>
            <w:shd w:val="clear" w:color="auto" w:fill="auto"/>
          </w:tcPr>
          <w:p w14:paraId="2548D0DC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75814762" w14:textId="77777777" w:rsidR="005950BD" w:rsidRPr="00EB06A2" w:rsidRDefault="005950BD" w:rsidP="00A66DD9">
            <w:pPr>
              <w:rPr>
                <w:sz w:val="14"/>
                <w:szCs w:val="14"/>
              </w:rPr>
            </w:pPr>
            <w:r w:rsidRPr="00EB06A2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MHNN.Z.058273</w:t>
            </w:r>
          </w:p>
        </w:tc>
        <w:tc>
          <w:tcPr>
            <w:tcW w:w="1276" w:type="dxa"/>
          </w:tcPr>
          <w:p w14:paraId="7B9C7508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3C42AC9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1876</w:t>
            </w:r>
          </w:p>
        </w:tc>
        <w:tc>
          <w:tcPr>
            <w:tcW w:w="1276" w:type="dxa"/>
          </w:tcPr>
          <w:p w14:paraId="64E4F4D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 and horns</w:t>
            </w:r>
          </w:p>
        </w:tc>
        <w:tc>
          <w:tcPr>
            <w:tcW w:w="850" w:type="dxa"/>
          </w:tcPr>
          <w:p w14:paraId="3E9225A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07BBB5C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9 yrs.</w:t>
            </w:r>
          </w:p>
        </w:tc>
        <w:tc>
          <w:tcPr>
            <w:tcW w:w="993" w:type="dxa"/>
          </w:tcPr>
          <w:p w14:paraId="4738CCD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565CDA0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7849271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 xml:space="preserve">Muséum </w:t>
            </w:r>
            <w:proofErr w:type="gramStart"/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d' Histoire</w:t>
            </w:r>
            <w:proofErr w:type="gramEnd"/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 xml:space="preserve"> Naturelle de Bordeaux</w:t>
            </w:r>
          </w:p>
        </w:tc>
        <w:tc>
          <w:tcPr>
            <w:tcW w:w="992" w:type="dxa"/>
            <w:shd w:val="clear" w:color="auto" w:fill="auto"/>
          </w:tcPr>
          <w:p w14:paraId="13F2CB8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6477932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NHMB n. 352</w:t>
            </w:r>
          </w:p>
        </w:tc>
        <w:tc>
          <w:tcPr>
            <w:tcW w:w="1276" w:type="dxa"/>
          </w:tcPr>
          <w:p w14:paraId="5A55EC9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2D62C62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1878 or before</w:t>
            </w:r>
          </w:p>
        </w:tc>
        <w:tc>
          <w:tcPr>
            <w:tcW w:w="1276" w:type="dxa"/>
          </w:tcPr>
          <w:p w14:paraId="4159C4A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2BDB054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0C65516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15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25EFA3A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5341650C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5D8E676A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 xml:space="preserve">Muséum </w:t>
            </w:r>
            <w:proofErr w:type="gramStart"/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d' Histoire</w:t>
            </w:r>
            <w:proofErr w:type="gramEnd"/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 xml:space="preserve"> Naturelle de Bordeaux</w:t>
            </w:r>
          </w:p>
        </w:tc>
        <w:tc>
          <w:tcPr>
            <w:tcW w:w="992" w:type="dxa"/>
            <w:shd w:val="clear" w:color="auto" w:fill="auto"/>
          </w:tcPr>
          <w:p w14:paraId="3B2223C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27C2593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NHMB n. 353</w:t>
            </w:r>
          </w:p>
        </w:tc>
        <w:tc>
          <w:tcPr>
            <w:tcW w:w="1276" w:type="dxa"/>
          </w:tcPr>
          <w:p w14:paraId="65E54C0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28A17E9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1878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or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before</w:t>
            </w:r>
            <w:proofErr w:type="spellEnd"/>
          </w:p>
        </w:tc>
        <w:tc>
          <w:tcPr>
            <w:tcW w:w="1276" w:type="dxa"/>
          </w:tcPr>
          <w:p w14:paraId="5682DBA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753132E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7B7A288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8 yrs.</w:t>
            </w:r>
          </w:p>
        </w:tc>
        <w:tc>
          <w:tcPr>
            <w:tcW w:w="993" w:type="dxa"/>
          </w:tcPr>
          <w:p w14:paraId="1871727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533543D5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0ECE5614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Muséum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National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d'Histoire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Naturelle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r w:rsidRPr="002611EE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  <w:t>Paris</w:t>
            </w:r>
          </w:p>
        </w:tc>
        <w:tc>
          <w:tcPr>
            <w:tcW w:w="992" w:type="dxa"/>
            <w:shd w:val="clear" w:color="auto" w:fill="auto"/>
          </w:tcPr>
          <w:p w14:paraId="1CC8F32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6424768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NHMP</w:t>
            </w: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 1878-1955</w:t>
            </w:r>
          </w:p>
        </w:tc>
        <w:tc>
          <w:tcPr>
            <w:tcW w:w="1276" w:type="dxa"/>
          </w:tcPr>
          <w:p w14:paraId="65E5148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205265C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1878 </w:t>
            </w:r>
          </w:p>
        </w:tc>
        <w:tc>
          <w:tcPr>
            <w:tcW w:w="1276" w:type="dxa"/>
          </w:tcPr>
          <w:p w14:paraId="141837A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001AB9E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1C5AEFB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9 yrs.</w:t>
            </w:r>
          </w:p>
        </w:tc>
        <w:tc>
          <w:tcPr>
            <w:tcW w:w="993" w:type="dxa"/>
          </w:tcPr>
          <w:p w14:paraId="67AC2C8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110229DC" w14:textId="77777777" w:rsidTr="005950BD">
        <w:trPr>
          <w:jc w:val="center"/>
        </w:trPr>
        <w:tc>
          <w:tcPr>
            <w:tcW w:w="5813" w:type="dxa"/>
            <w:shd w:val="clear" w:color="auto" w:fill="auto"/>
          </w:tcPr>
          <w:p w14:paraId="3D7827D5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Muséum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National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d'Histoire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Naturelle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r w:rsidRPr="002611EE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  <w:t>Paris</w:t>
            </w:r>
          </w:p>
        </w:tc>
        <w:tc>
          <w:tcPr>
            <w:tcW w:w="992" w:type="dxa"/>
            <w:shd w:val="clear" w:color="auto" w:fill="auto"/>
          </w:tcPr>
          <w:p w14:paraId="459CEDF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  <w:shd w:val="clear" w:color="auto" w:fill="auto"/>
          </w:tcPr>
          <w:p w14:paraId="306229E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NHMP</w:t>
            </w: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 1879-919</w:t>
            </w:r>
          </w:p>
        </w:tc>
        <w:tc>
          <w:tcPr>
            <w:tcW w:w="1276" w:type="dxa"/>
          </w:tcPr>
          <w:p w14:paraId="40EE181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0920469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1879</w:t>
            </w:r>
          </w:p>
        </w:tc>
        <w:tc>
          <w:tcPr>
            <w:tcW w:w="1276" w:type="dxa"/>
          </w:tcPr>
          <w:p w14:paraId="3641B75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1223A1A9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7BFD791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9 yrs.</w:t>
            </w:r>
          </w:p>
        </w:tc>
        <w:tc>
          <w:tcPr>
            <w:tcW w:w="993" w:type="dxa"/>
          </w:tcPr>
          <w:p w14:paraId="461AE64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7C7FF9BD" w14:textId="77777777" w:rsidTr="005950BD">
        <w:trPr>
          <w:jc w:val="center"/>
        </w:trPr>
        <w:tc>
          <w:tcPr>
            <w:tcW w:w="5813" w:type="dxa"/>
          </w:tcPr>
          <w:p w14:paraId="1B0CA980" w14:textId="77777777" w:rsidR="005950BD" w:rsidRPr="002611EE" w:rsidRDefault="005950BD" w:rsidP="00A66DD9">
            <w:pPr>
              <w:rPr>
                <w:sz w:val="14"/>
                <w:szCs w:val="14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Muséum d'Histoire Naturelle de Toulouse</w:t>
            </w:r>
          </w:p>
        </w:tc>
        <w:tc>
          <w:tcPr>
            <w:tcW w:w="992" w:type="dxa"/>
          </w:tcPr>
          <w:p w14:paraId="4FCF5F6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</w:tcPr>
          <w:p w14:paraId="618BCC55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MHNT.ART.40</w:t>
            </w:r>
          </w:p>
        </w:tc>
        <w:tc>
          <w:tcPr>
            <w:tcW w:w="1276" w:type="dxa"/>
          </w:tcPr>
          <w:p w14:paraId="4B2AB185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3FE9109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1879</w:t>
            </w:r>
          </w:p>
        </w:tc>
        <w:tc>
          <w:tcPr>
            <w:tcW w:w="1276" w:type="dxa"/>
          </w:tcPr>
          <w:p w14:paraId="6B2E191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Stuffed specimen</w:t>
            </w:r>
          </w:p>
        </w:tc>
        <w:tc>
          <w:tcPr>
            <w:tcW w:w="850" w:type="dxa"/>
          </w:tcPr>
          <w:p w14:paraId="628575F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350AC90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4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79CE5AD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37F5CAC8" w14:textId="77777777" w:rsidTr="005950BD">
        <w:trPr>
          <w:jc w:val="center"/>
        </w:trPr>
        <w:tc>
          <w:tcPr>
            <w:tcW w:w="5813" w:type="dxa"/>
          </w:tcPr>
          <w:p w14:paraId="549CCFC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 xml:space="preserve">Cercle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Anglais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 de Pau</w:t>
            </w:r>
          </w:p>
        </w:tc>
        <w:tc>
          <w:tcPr>
            <w:tcW w:w="992" w:type="dxa"/>
          </w:tcPr>
          <w:p w14:paraId="1EDCED53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</w:tcPr>
          <w:p w14:paraId="1C895AA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sz w:val="14"/>
                <w:szCs w:val="14"/>
              </w:rPr>
              <w:t>-</w:t>
            </w:r>
          </w:p>
        </w:tc>
        <w:tc>
          <w:tcPr>
            <w:tcW w:w="1276" w:type="dxa"/>
          </w:tcPr>
          <w:p w14:paraId="5C686A4D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2CC2E27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1881</w:t>
            </w:r>
          </w:p>
        </w:tc>
        <w:tc>
          <w:tcPr>
            <w:tcW w:w="1276" w:type="dxa"/>
          </w:tcPr>
          <w:p w14:paraId="4B75D40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 xml:space="preserve">Skull with horns </w:t>
            </w:r>
          </w:p>
        </w:tc>
        <w:tc>
          <w:tcPr>
            <w:tcW w:w="850" w:type="dxa"/>
          </w:tcPr>
          <w:p w14:paraId="0254F01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Good</w:t>
            </w:r>
          </w:p>
        </w:tc>
        <w:tc>
          <w:tcPr>
            <w:tcW w:w="992" w:type="dxa"/>
          </w:tcPr>
          <w:p w14:paraId="0F8C1F8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3 yrs.</w:t>
            </w:r>
          </w:p>
        </w:tc>
        <w:tc>
          <w:tcPr>
            <w:tcW w:w="993" w:type="dxa"/>
          </w:tcPr>
          <w:p w14:paraId="0DA2C1E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3D4EA92" w14:textId="77777777" w:rsidTr="005950BD">
        <w:trPr>
          <w:jc w:val="center"/>
        </w:trPr>
        <w:tc>
          <w:tcPr>
            <w:tcW w:w="5813" w:type="dxa"/>
          </w:tcPr>
          <w:p w14:paraId="6B712AE7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Natural History Museum London</w:t>
            </w:r>
          </w:p>
        </w:tc>
        <w:tc>
          <w:tcPr>
            <w:tcW w:w="992" w:type="dxa"/>
          </w:tcPr>
          <w:p w14:paraId="6F87CE5C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UK</w:t>
            </w:r>
          </w:p>
        </w:tc>
        <w:tc>
          <w:tcPr>
            <w:tcW w:w="2268" w:type="dxa"/>
          </w:tcPr>
          <w:p w14:paraId="480495B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ZD.1900.10.28.1.</w:t>
            </w:r>
          </w:p>
        </w:tc>
        <w:tc>
          <w:tcPr>
            <w:tcW w:w="1276" w:type="dxa"/>
          </w:tcPr>
          <w:p w14:paraId="72F11FF1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276347C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1885</w:t>
            </w:r>
          </w:p>
        </w:tc>
        <w:tc>
          <w:tcPr>
            <w:tcW w:w="1276" w:type="dxa"/>
          </w:tcPr>
          <w:p w14:paraId="26C6690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 with horns</w:t>
            </w:r>
          </w:p>
        </w:tc>
        <w:tc>
          <w:tcPr>
            <w:tcW w:w="850" w:type="dxa"/>
          </w:tcPr>
          <w:p w14:paraId="24B7039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Good</w:t>
            </w:r>
          </w:p>
        </w:tc>
        <w:tc>
          <w:tcPr>
            <w:tcW w:w="992" w:type="dxa"/>
          </w:tcPr>
          <w:p w14:paraId="1C1067A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3C646DC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4A82A7D8" w14:textId="77777777" w:rsidTr="005950BD">
        <w:trPr>
          <w:jc w:val="center"/>
        </w:trPr>
        <w:tc>
          <w:tcPr>
            <w:tcW w:w="5813" w:type="dxa"/>
          </w:tcPr>
          <w:p w14:paraId="4A37DD79" w14:textId="77777777" w:rsidR="005950BD" w:rsidRPr="002611EE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fr-FR"/>
              </w:rPr>
            </w:pPr>
            <w:r w:rsidRPr="002611EE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fr-FR"/>
              </w:rPr>
              <w:t>Muséum d'Histoire Naturelle de Toulouse</w:t>
            </w:r>
          </w:p>
        </w:tc>
        <w:tc>
          <w:tcPr>
            <w:tcW w:w="992" w:type="dxa"/>
          </w:tcPr>
          <w:p w14:paraId="5C383D4D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France</w:t>
            </w:r>
          </w:p>
        </w:tc>
        <w:tc>
          <w:tcPr>
            <w:tcW w:w="2268" w:type="dxa"/>
          </w:tcPr>
          <w:p w14:paraId="7494A4B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MHNT.OST.1997.1</w:t>
            </w:r>
          </w:p>
        </w:tc>
        <w:tc>
          <w:tcPr>
            <w:tcW w:w="1276" w:type="dxa"/>
          </w:tcPr>
          <w:p w14:paraId="057FCFFC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La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Maladeta</w:t>
            </w:r>
            <w:proofErr w:type="spellEnd"/>
          </w:p>
        </w:tc>
        <w:tc>
          <w:tcPr>
            <w:tcW w:w="1134" w:type="dxa"/>
          </w:tcPr>
          <w:p w14:paraId="135A9F6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1892</w:t>
            </w:r>
          </w:p>
        </w:tc>
        <w:tc>
          <w:tcPr>
            <w:tcW w:w="1276" w:type="dxa"/>
          </w:tcPr>
          <w:p w14:paraId="16A14C3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Horns</w:t>
            </w:r>
          </w:p>
        </w:tc>
        <w:tc>
          <w:tcPr>
            <w:tcW w:w="850" w:type="dxa"/>
          </w:tcPr>
          <w:p w14:paraId="44F5BD1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Good</w:t>
            </w:r>
          </w:p>
        </w:tc>
        <w:tc>
          <w:tcPr>
            <w:tcW w:w="992" w:type="dxa"/>
          </w:tcPr>
          <w:p w14:paraId="2264C0E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8</w:t>
            </w:r>
          </w:p>
        </w:tc>
        <w:tc>
          <w:tcPr>
            <w:tcW w:w="993" w:type="dxa"/>
          </w:tcPr>
          <w:p w14:paraId="0E4A113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228EE0FF" w14:textId="77777777" w:rsidTr="005950BD">
        <w:trPr>
          <w:jc w:val="center"/>
        </w:trPr>
        <w:tc>
          <w:tcPr>
            <w:tcW w:w="5813" w:type="dxa"/>
          </w:tcPr>
          <w:p w14:paraId="116DECE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PNOMP Centro de Interpretación de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Torla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-Ordesa</w:t>
            </w:r>
          </w:p>
        </w:tc>
        <w:tc>
          <w:tcPr>
            <w:tcW w:w="992" w:type="dxa"/>
          </w:tcPr>
          <w:p w14:paraId="41260ED1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6C134AE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276" w:type="dxa"/>
          </w:tcPr>
          <w:p w14:paraId="3B2D7E19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5B4B5A6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1910</w:t>
            </w:r>
          </w:p>
        </w:tc>
        <w:tc>
          <w:tcPr>
            <w:tcW w:w="1276" w:type="dxa"/>
          </w:tcPr>
          <w:p w14:paraId="74D8DD2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Skull</w:t>
            </w:r>
          </w:p>
        </w:tc>
        <w:tc>
          <w:tcPr>
            <w:tcW w:w="850" w:type="dxa"/>
          </w:tcPr>
          <w:p w14:paraId="3EA97EB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Good</w:t>
            </w:r>
          </w:p>
        </w:tc>
        <w:tc>
          <w:tcPr>
            <w:tcW w:w="992" w:type="dxa"/>
          </w:tcPr>
          <w:p w14:paraId="076FAA1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adult</w:t>
            </w:r>
          </w:p>
        </w:tc>
        <w:tc>
          <w:tcPr>
            <w:tcW w:w="993" w:type="dxa"/>
          </w:tcPr>
          <w:p w14:paraId="61DE271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F1D9103" w14:textId="77777777" w:rsidTr="005950BD">
        <w:trPr>
          <w:jc w:val="center"/>
        </w:trPr>
        <w:tc>
          <w:tcPr>
            <w:tcW w:w="5813" w:type="dxa"/>
          </w:tcPr>
          <w:p w14:paraId="5E5A543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Natural History Museum of Los Angeles County</w:t>
            </w:r>
          </w:p>
        </w:tc>
        <w:tc>
          <w:tcPr>
            <w:tcW w:w="992" w:type="dxa"/>
          </w:tcPr>
          <w:p w14:paraId="4A5E1ABF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</w:rPr>
              <w:t>USA</w:t>
            </w:r>
          </w:p>
        </w:tc>
        <w:tc>
          <w:tcPr>
            <w:tcW w:w="2268" w:type="dxa"/>
          </w:tcPr>
          <w:p w14:paraId="1734FDE3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LACM Mammals 008802</w:t>
            </w:r>
          </w:p>
        </w:tc>
        <w:tc>
          <w:tcPr>
            <w:tcW w:w="1276" w:type="dxa"/>
          </w:tcPr>
          <w:p w14:paraId="66FCA18A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Pie de la Pique</w:t>
            </w:r>
          </w:p>
        </w:tc>
        <w:tc>
          <w:tcPr>
            <w:tcW w:w="1134" w:type="dxa"/>
          </w:tcPr>
          <w:p w14:paraId="04CE0E3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1950</w:t>
            </w:r>
          </w:p>
        </w:tc>
        <w:tc>
          <w:tcPr>
            <w:tcW w:w="1276" w:type="dxa"/>
          </w:tcPr>
          <w:p w14:paraId="7003263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Skull</w:t>
            </w:r>
          </w:p>
        </w:tc>
        <w:tc>
          <w:tcPr>
            <w:tcW w:w="850" w:type="dxa"/>
          </w:tcPr>
          <w:p w14:paraId="43DE29E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3CFB656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136E075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M</w:t>
            </w:r>
          </w:p>
        </w:tc>
      </w:tr>
      <w:tr w:rsidR="005950BD" w:rsidRPr="00CE1D89" w14:paraId="61A91B69" w14:textId="77777777" w:rsidTr="005950BD">
        <w:trPr>
          <w:jc w:val="center"/>
        </w:trPr>
        <w:tc>
          <w:tcPr>
            <w:tcW w:w="5813" w:type="dxa"/>
          </w:tcPr>
          <w:p w14:paraId="2C51279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University of British Columbia Beaty Biodiversity Museum</w:t>
            </w:r>
          </w:p>
        </w:tc>
        <w:tc>
          <w:tcPr>
            <w:tcW w:w="992" w:type="dxa"/>
          </w:tcPr>
          <w:p w14:paraId="40678260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Canada</w:t>
            </w:r>
          </w:p>
        </w:tc>
        <w:tc>
          <w:tcPr>
            <w:tcW w:w="2268" w:type="dxa"/>
          </w:tcPr>
          <w:p w14:paraId="5E016627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highlight w:val="magenta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UBCBBM CTC M003084</w:t>
            </w:r>
          </w:p>
        </w:tc>
        <w:tc>
          <w:tcPr>
            <w:tcW w:w="1276" w:type="dxa"/>
          </w:tcPr>
          <w:p w14:paraId="76B8D8BB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Ax les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Thermes</w:t>
            </w:r>
            <w:proofErr w:type="spellEnd"/>
          </w:p>
        </w:tc>
        <w:tc>
          <w:tcPr>
            <w:tcW w:w="1134" w:type="dxa"/>
          </w:tcPr>
          <w:p w14:paraId="2C5F73B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1950</w:t>
            </w:r>
          </w:p>
        </w:tc>
        <w:tc>
          <w:tcPr>
            <w:tcW w:w="1276" w:type="dxa"/>
          </w:tcPr>
          <w:p w14:paraId="64E7485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Skull</w:t>
            </w:r>
          </w:p>
        </w:tc>
        <w:tc>
          <w:tcPr>
            <w:tcW w:w="850" w:type="dxa"/>
          </w:tcPr>
          <w:p w14:paraId="17CFEE8E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Good</w:t>
            </w:r>
          </w:p>
        </w:tc>
        <w:tc>
          <w:tcPr>
            <w:tcW w:w="992" w:type="dxa"/>
          </w:tcPr>
          <w:p w14:paraId="1EFF7E1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adult</w:t>
            </w:r>
          </w:p>
        </w:tc>
        <w:tc>
          <w:tcPr>
            <w:tcW w:w="993" w:type="dxa"/>
          </w:tcPr>
          <w:p w14:paraId="4A956DF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93D683A" w14:textId="77777777" w:rsidTr="005950BD">
        <w:trPr>
          <w:jc w:val="center"/>
        </w:trPr>
        <w:tc>
          <w:tcPr>
            <w:tcW w:w="5813" w:type="dxa"/>
          </w:tcPr>
          <w:p w14:paraId="2F8D743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Parador de Bielsa (Valle de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Pineta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)</w:t>
            </w:r>
          </w:p>
        </w:tc>
        <w:tc>
          <w:tcPr>
            <w:tcW w:w="992" w:type="dxa"/>
          </w:tcPr>
          <w:p w14:paraId="60AF6EF7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4540DA8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276" w:type="dxa"/>
          </w:tcPr>
          <w:p w14:paraId="640CADAF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556FEC5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1958</w:t>
            </w:r>
          </w:p>
        </w:tc>
        <w:tc>
          <w:tcPr>
            <w:tcW w:w="1276" w:type="dxa"/>
          </w:tcPr>
          <w:p w14:paraId="41CA904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with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horns</w:t>
            </w:r>
            <w:proofErr w:type="spellEnd"/>
          </w:p>
        </w:tc>
        <w:tc>
          <w:tcPr>
            <w:tcW w:w="850" w:type="dxa"/>
          </w:tcPr>
          <w:p w14:paraId="130F043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Good</w:t>
            </w:r>
          </w:p>
        </w:tc>
        <w:tc>
          <w:tcPr>
            <w:tcW w:w="992" w:type="dxa"/>
          </w:tcPr>
          <w:p w14:paraId="4221597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ca. 12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14721FDF" w14:textId="77777777" w:rsidR="005950BD" w:rsidRPr="00CE1D89" w:rsidRDefault="005950BD" w:rsidP="00A66DD9">
            <w:pPr>
              <w:rPr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5F9F38A8" w14:textId="77777777" w:rsidTr="005950BD">
        <w:trPr>
          <w:jc w:val="center"/>
        </w:trPr>
        <w:tc>
          <w:tcPr>
            <w:tcW w:w="5813" w:type="dxa"/>
          </w:tcPr>
          <w:p w14:paraId="43D47E7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Instituto Pirenaico de Ecología (IPE-CSIC) Jaca</w:t>
            </w:r>
          </w:p>
        </w:tc>
        <w:tc>
          <w:tcPr>
            <w:tcW w:w="992" w:type="dxa"/>
          </w:tcPr>
          <w:p w14:paraId="4A039B2E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  <w:t>Spain</w:t>
            </w:r>
            <w:proofErr w:type="spellEnd"/>
          </w:p>
        </w:tc>
        <w:tc>
          <w:tcPr>
            <w:tcW w:w="2268" w:type="dxa"/>
          </w:tcPr>
          <w:p w14:paraId="0764FD4B" w14:textId="77777777" w:rsidR="005950BD" w:rsidRPr="00CE1D89" w:rsidRDefault="005950BD" w:rsidP="00A66DD9">
            <w:pPr>
              <w:rPr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IPE-10-11-09-01</w:t>
            </w:r>
          </w:p>
        </w:tc>
        <w:tc>
          <w:tcPr>
            <w:tcW w:w="1276" w:type="dxa"/>
          </w:tcPr>
          <w:p w14:paraId="4855E7F5" w14:textId="77777777" w:rsidR="005950BD" w:rsidRPr="00CE1D89" w:rsidRDefault="005950BD" w:rsidP="00A66DD9">
            <w:pPr>
              <w:rPr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lang w:val="es-ES"/>
              </w:rPr>
              <w:t>Monte Perdido</w:t>
            </w:r>
          </w:p>
        </w:tc>
        <w:tc>
          <w:tcPr>
            <w:tcW w:w="1134" w:type="dxa"/>
          </w:tcPr>
          <w:p w14:paraId="22B0874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1959</w:t>
            </w:r>
          </w:p>
        </w:tc>
        <w:tc>
          <w:tcPr>
            <w:tcW w:w="1276" w:type="dxa"/>
          </w:tcPr>
          <w:p w14:paraId="6943AB5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</w:p>
        </w:tc>
        <w:tc>
          <w:tcPr>
            <w:tcW w:w="850" w:type="dxa"/>
          </w:tcPr>
          <w:p w14:paraId="64118AB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Good</w:t>
            </w:r>
          </w:p>
        </w:tc>
        <w:tc>
          <w:tcPr>
            <w:tcW w:w="992" w:type="dxa"/>
          </w:tcPr>
          <w:p w14:paraId="100455D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13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115E0980" w14:textId="77777777" w:rsidR="005950BD" w:rsidRPr="00CE1D89" w:rsidRDefault="005950BD" w:rsidP="00A66DD9">
            <w:pPr>
              <w:rPr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6FBF4FD2" w14:textId="77777777" w:rsidTr="005950BD">
        <w:trPr>
          <w:jc w:val="center"/>
        </w:trPr>
        <w:tc>
          <w:tcPr>
            <w:tcW w:w="5813" w:type="dxa"/>
          </w:tcPr>
          <w:p w14:paraId="7A4D77F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Instituto Pirenaico de Ecología (IPE-CSIC) Jaca</w:t>
            </w:r>
          </w:p>
        </w:tc>
        <w:tc>
          <w:tcPr>
            <w:tcW w:w="992" w:type="dxa"/>
          </w:tcPr>
          <w:p w14:paraId="0900575D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6D243E69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IPE-10-11-09-04</w:t>
            </w:r>
          </w:p>
        </w:tc>
        <w:tc>
          <w:tcPr>
            <w:tcW w:w="1276" w:type="dxa"/>
          </w:tcPr>
          <w:p w14:paraId="227B21C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68CABA4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1960</w:t>
            </w:r>
          </w:p>
        </w:tc>
        <w:tc>
          <w:tcPr>
            <w:tcW w:w="1276" w:type="dxa"/>
          </w:tcPr>
          <w:p w14:paraId="44586B5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Horns</w:t>
            </w:r>
          </w:p>
        </w:tc>
        <w:tc>
          <w:tcPr>
            <w:tcW w:w="850" w:type="dxa"/>
          </w:tcPr>
          <w:p w14:paraId="0F19C72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Medium</w:t>
            </w:r>
          </w:p>
        </w:tc>
        <w:tc>
          <w:tcPr>
            <w:tcW w:w="992" w:type="dxa"/>
          </w:tcPr>
          <w:p w14:paraId="6AF952D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11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79EC0D1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0DC35F0C" w14:textId="77777777" w:rsidTr="005950BD">
        <w:trPr>
          <w:jc w:val="center"/>
        </w:trPr>
        <w:tc>
          <w:tcPr>
            <w:tcW w:w="5813" w:type="dxa"/>
          </w:tcPr>
          <w:p w14:paraId="1966201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Instituto Pirenaico de Ecología (IPE-CSIC) Jaca</w:t>
            </w:r>
          </w:p>
        </w:tc>
        <w:tc>
          <w:tcPr>
            <w:tcW w:w="992" w:type="dxa"/>
          </w:tcPr>
          <w:p w14:paraId="7DEA662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245EB94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IPE-10-11-09-02</w:t>
            </w:r>
          </w:p>
        </w:tc>
        <w:tc>
          <w:tcPr>
            <w:tcW w:w="1276" w:type="dxa"/>
          </w:tcPr>
          <w:p w14:paraId="60F7504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0ACFB26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1969</w:t>
            </w:r>
          </w:p>
        </w:tc>
        <w:tc>
          <w:tcPr>
            <w:tcW w:w="1276" w:type="dxa"/>
          </w:tcPr>
          <w:p w14:paraId="5CFCB20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Horns</w:t>
            </w:r>
          </w:p>
        </w:tc>
        <w:tc>
          <w:tcPr>
            <w:tcW w:w="850" w:type="dxa"/>
          </w:tcPr>
          <w:p w14:paraId="6546736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AC56352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12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6180302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260CBC96" w14:textId="77777777" w:rsidTr="005950BD">
        <w:trPr>
          <w:jc w:val="center"/>
        </w:trPr>
        <w:tc>
          <w:tcPr>
            <w:tcW w:w="5813" w:type="dxa"/>
          </w:tcPr>
          <w:p w14:paraId="1B2208E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Instituto Pirenaico de Ecología (IPE-CSIC) Jaca</w:t>
            </w:r>
          </w:p>
        </w:tc>
        <w:tc>
          <w:tcPr>
            <w:tcW w:w="992" w:type="dxa"/>
          </w:tcPr>
          <w:p w14:paraId="03BC72F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6F92460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IPE-10-11-09-03</w:t>
            </w:r>
          </w:p>
        </w:tc>
        <w:tc>
          <w:tcPr>
            <w:tcW w:w="1276" w:type="dxa"/>
          </w:tcPr>
          <w:p w14:paraId="5995DA3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64E0DE5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after 1940</w:t>
            </w:r>
          </w:p>
        </w:tc>
        <w:tc>
          <w:tcPr>
            <w:tcW w:w="1276" w:type="dxa"/>
          </w:tcPr>
          <w:p w14:paraId="21BFC86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Horns</w:t>
            </w:r>
            <w:proofErr w:type="spellEnd"/>
          </w:p>
        </w:tc>
        <w:tc>
          <w:tcPr>
            <w:tcW w:w="850" w:type="dxa"/>
          </w:tcPr>
          <w:p w14:paraId="5578658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06DC79F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6 yrs.</w:t>
            </w:r>
          </w:p>
        </w:tc>
        <w:tc>
          <w:tcPr>
            <w:tcW w:w="993" w:type="dxa"/>
          </w:tcPr>
          <w:p w14:paraId="533EAA0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19A3DB1D" w14:textId="77777777" w:rsidTr="005950BD">
        <w:trPr>
          <w:jc w:val="center"/>
        </w:trPr>
        <w:tc>
          <w:tcPr>
            <w:tcW w:w="5813" w:type="dxa"/>
          </w:tcPr>
          <w:p w14:paraId="51AB804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Instituto Pirenaico de Ecología (IPE-CSIC) Jaca</w:t>
            </w:r>
          </w:p>
        </w:tc>
        <w:tc>
          <w:tcPr>
            <w:tcW w:w="992" w:type="dxa"/>
          </w:tcPr>
          <w:p w14:paraId="3B6465E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15A62769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IPE-84-09-30-01</w:t>
            </w:r>
          </w:p>
        </w:tc>
        <w:tc>
          <w:tcPr>
            <w:tcW w:w="1276" w:type="dxa"/>
          </w:tcPr>
          <w:p w14:paraId="2242AE7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732C5529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1984</w:t>
            </w:r>
          </w:p>
        </w:tc>
        <w:tc>
          <w:tcPr>
            <w:tcW w:w="1276" w:type="dxa"/>
          </w:tcPr>
          <w:p w14:paraId="06CBF3B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Horns</w:t>
            </w:r>
          </w:p>
        </w:tc>
        <w:tc>
          <w:tcPr>
            <w:tcW w:w="850" w:type="dxa"/>
          </w:tcPr>
          <w:p w14:paraId="59527E96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4CCF3408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12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yrs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.</w:t>
            </w:r>
          </w:p>
        </w:tc>
        <w:tc>
          <w:tcPr>
            <w:tcW w:w="993" w:type="dxa"/>
          </w:tcPr>
          <w:p w14:paraId="440BF431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M</w:t>
            </w:r>
          </w:p>
        </w:tc>
      </w:tr>
      <w:tr w:rsidR="005950BD" w:rsidRPr="00CE1D89" w14:paraId="7F468C7C" w14:textId="77777777" w:rsidTr="005950BD">
        <w:trPr>
          <w:jc w:val="center"/>
        </w:trPr>
        <w:tc>
          <w:tcPr>
            <w:tcW w:w="5813" w:type="dxa"/>
          </w:tcPr>
          <w:p w14:paraId="3E199CC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Instituto Pirenaico de Ecología (IPE-CSIC) Jaca</w:t>
            </w:r>
          </w:p>
        </w:tc>
        <w:tc>
          <w:tcPr>
            <w:tcW w:w="992" w:type="dxa"/>
          </w:tcPr>
          <w:p w14:paraId="77A190A8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0C37669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IPE-96-10-23-01</w:t>
            </w:r>
          </w:p>
        </w:tc>
        <w:tc>
          <w:tcPr>
            <w:tcW w:w="1276" w:type="dxa"/>
          </w:tcPr>
          <w:p w14:paraId="44681F9A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699121DF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1996</w:t>
            </w:r>
          </w:p>
        </w:tc>
        <w:tc>
          <w:tcPr>
            <w:tcW w:w="1276" w:type="dxa"/>
          </w:tcPr>
          <w:p w14:paraId="7FCD5A6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</w:p>
        </w:tc>
        <w:tc>
          <w:tcPr>
            <w:tcW w:w="850" w:type="dxa"/>
          </w:tcPr>
          <w:p w14:paraId="0412EF7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6578DF53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12 yrs.</w:t>
            </w:r>
          </w:p>
        </w:tc>
        <w:tc>
          <w:tcPr>
            <w:tcW w:w="993" w:type="dxa"/>
          </w:tcPr>
          <w:p w14:paraId="691C571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177963AD" w14:textId="77777777" w:rsidTr="005950BD">
        <w:trPr>
          <w:jc w:val="center"/>
        </w:trPr>
        <w:tc>
          <w:tcPr>
            <w:tcW w:w="5813" w:type="dxa"/>
          </w:tcPr>
          <w:p w14:paraId="50885D8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Instituto Pirenaico de Ecología (IPE-CSIC) and PNOMP Centro de Interpretación de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Torla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-Ordesa</w:t>
            </w:r>
          </w:p>
        </w:tc>
        <w:tc>
          <w:tcPr>
            <w:tcW w:w="992" w:type="dxa"/>
          </w:tcPr>
          <w:p w14:paraId="1A7977F0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Spain</w:t>
            </w:r>
          </w:p>
        </w:tc>
        <w:tc>
          <w:tcPr>
            <w:tcW w:w="2268" w:type="dxa"/>
          </w:tcPr>
          <w:p w14:paraId="40FAEEE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IPE-00-07-12-01</w:t>
            </w:r>
          </w:p>
        </w:tc>
        <w:tc>
          <w:tcPr>
            <w:tcW w:w="1276" w:type="dxa"/>
          </w:tcPr>
          <w:p w14:paraId="75AB0C85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3E0C41E7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2000</w:t>
            </w:r>
          </w:p>
        </w:tc>
        <w:tc>
          <w:tcPr>
            <w:tcW w:w="1276" w:type="dxa"/>
          </w:tcPr>
          <w:p w14:paraId="774910D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and skin</w:t>
            </w:r>
          </w:p>
        </w:tc>
        <w:tc>
          <w:tcPr>
            <w:tcW w:w="850" w:type="dxa"/>
          </w:tcPr>
          <w:p w14:paraId="4918AEE0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2F9910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ca. 13 yrs.</w:t>
            </w:r>
          </w:p>
        </w:tc>
        <w:tc>
          <w:tcPr>
            <w:tcW w:w="993" w:type="dxa"/>
          </w:tcPr>
          <w:p w14:paraId="4B3DA896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F</w:t>
            </w:r>
          </w:p>
        </w:tc>
      </w:tr>
      <w:tr w:rsidR="005950BD" w:rsidRPr="00CE1D89" w14:paraId="0F952E36" w14:textId="77777777" w:rsidTr="005950BD">
        <w:trPr>
          <w:jc w:val="center"/>
        </w:trPr>
        <w:tc>
          <w:tcPr>
            <w:tcW w:w="5813" w:type="dxa"/>
          </w:tcPr>
          <w:p w14:paraId="26F1ADE1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highlight w:val="yellow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Natural History Museum London</w:t>
            </w:r>
          </w:p>
        </w:tc>
        <w:tc>
          <w:tcPr>
            <w:tcW w:w="992" w:type="dxa"/>
          </w:tcPr>
          <w:p w14:paraId="20A855E6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UK</w:t>
            </w:r>
          </w:p>
        </w:tc>
        <w:tc>
          <w:tcPr>
            <w:tcW w:w="2268" w:type="dxa"/>
          </w:tcPr>
          <w:p w14:paraId="74F4252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ZD.68.9.12.12</w:t>
            </w:r>
          </w:p>
        </w:tc>
        <w:tc>
          <w:tcPr>
            <w:tcW w:w="1276" w:type="dxa"/>
          </w:tcPr>
          <w:p w14:paraId="55415541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Unknown</w:t>
            </w:r>
          </w:p>
        </w:tc>
        <w:tc>
          <w:tcPr>
            <w:tcW w:w="1134" w:type="dxa"/>
          </w:tcPr>
          <w:p w14:paraId="4670789A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1818-1913</w:t>
            </w:r>
          </w:p>
        </w:tc>
        <w:tc>
          <w:tcPr>
            <w:tcW w:w="1276" w:type="dxa"/>
          </w:tcPr>
          <w:p w14:paraId="63CF8B8D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Skin</w:t>
            </w:r>
          </w:p>
        </w:tc>
        <w:tc>
          <w:tcPr>
            <w:tcW w:w="850" w:type="dxa"/>
          </w:tcPr>
          <w:p w14:paraId="2C2997BC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52AED645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185F002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</w:tr>
      <w:tr w:rsidR="005950BD" w:rsidRPr="00CE1D89" w14:paraId="2501793A" w14:textId="77777777" w:rsidTr="005950BD">
        <w:trPr>
          <w:jc w:val="center"/>
        </w:trPr>
        <w:tc>
          <w:tcPr>
            <w:tcW w:w="5813" w:type="dxa"/>
          </w:tcPr>
          <w:p w14:paraId="691A8BE1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Natural History Museum London</w:t>
            </w:r>
          </w:p>
        </w:tc>
        <w:tc>
          <w:tcPr>
            <w:tcW w:w="992" w:type="dxa"/>
          </w:tcPr>
          <w:p w14:paraId="3A7534C5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UK</w:t>
            </w:r>
          </w:p>
        </w:tc>
        <w:tc>
          <w:tcPr>
            <w:tcW w:w="2268" w:type="dxa"/>
          </w:tcPr>
          <w:p w14:paraId="3D7630F9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ZD.1957.333</w:t>
            </w:r>
          </w:p>
        </w:tc>
        <w:tc>
          <w:tcPr>
            <w:tcW w:w="1276" w:type="dxa"/>
          </w:tcPr>
          <w:p w14:paraId="7A419E44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4261806D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1818-1913</w:t>
            </w:r>
          </w:p>
        </w:tc>
        <w:tc>
          <w:tcPr>
            <w:tcW w:w="1276" w:type="dxa"/>
          </w:tcPr>
          <w:p w14:paraId="3188BAD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with</w:t>
            </w:r>
            <w:proofErr w:type="spellEnd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 xml:space="preserve"> </w:t>
            </w: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horns</w:t>
            </w:r>
            <w:proofErr w:type="spellEnd"/>
          </w:p>
        </w:tc>
        <w:tc>
          <w:tcPr>
            <w:tcW w:w="850" w:type="dxa"/>
          </w:tcPr>
          <w:p w14:paraId="657419B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320ADB3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6587C79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F</w:t>
            </w:r>
          </w:p>
        </w:tc>
      </w:tr>
      <w:tr w:rsidR="005950BD" w:rsidRPr="00CE1D89" w14:paraId="33AFFB13" w14:textId="77777777" w:rsidTr="005950BD">
        <w:trPr>
          <w:jc w:val="center"/>
        </w:trPr>
        <w:tc>
          <w:tcPr>
            <w:tcW w:w="5813" w:type="dxa"/>
          </w:tcPr>
          <w:p w14:paraId="44945979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Natural History Museum London</w:t>
            </w:r>
          </w:p>
        </w:tc>
        <w:tc>
          <w:tcPr>
            <w:tcW w:w="992" w:type="dxa"/>
          </w:tcPr>
          <w:p w14:paraId="0A3941AA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n-GB"/>
              </w:rPr>
              <w:t>UK</w:t>
            </w:r>
          </w:p>
        </w:tc>
        <w:tc>
          <w:tcPr>
            <w:tcW w:w="2268" w:type="dxa"/>
          </w:tcPr>
          <w:p w14:paraId="5198CDE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ZD.1938.12.14.1</w:t>
            </w:r>
          </w:p>
        </w:tc>
        <w:tc>
          <w:tcPr>
            <w:tcW w:w="1276" w:type="dxa"/>
          </w:tcPr>
          <w:p w14:paraId="6E200B21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5E57E6A0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1818-1913</w:t>
            </w:r>
          </w:p>
        </w:tc>
        <w:tc>
          <w:tcPr>
            <w:tcW w:w="1276" w:type="dxa"/>
          </w:tcPr>
          <w:p w14:paraId="6D3768D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</w:p>
        </w:tc>
        <w:tc>
          <w:tcPr>
            <w:tcW w:w="850" w:type="dxa"/>
          </w:tcPr>
          <w:p w14:paraId="01BE8682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053AE0E7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3ED2AFD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  <w:tr w:rsidR="005950BD" w:rsidRPr="00CE1D89" w14:paraId="756EF887" w14:textId="77777777" w:rsidTr="005950BD">
        <w:trPr>
          <w:jc w:val="center"/>
        </w:trPr>
        <w:tc>
          <w:tcPr>
            <w:tcW w:w="5813" w:type="dxa"/>
          </w:tcPr>
          <w:p w14:paraId="013FD2C3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highlight w:val="yellow"/>
                <w:shd w:val="clear" w:color="auto" w:fill="FFFFFF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 xml:space="preserve">National Museum of </w:t>
            </w:r>
            <w:proofErr w:type="gram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</w:rPr>
              <w:t>Ireland  Dublin</w:t>
            </w:r>
            <w:proofErr w:type="gramEnd"/>
          </w:p>
        </w:tc>
        <w:tc>
          <w:tcPr>
            <w:tcW w:w="992" w:type="dxa"/>
          </w:tcPr>
          <w:p w14:paraId="08852190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  <w:shd w:val="clear" w:color="auto" w:fill="FFFFFF"/>
                <w:lang w:val="es-ES"/>
              </w:rPr>
              <w:t>Ireland</w:t>
            </w:r>
            <w:proofErr w:type="spellEnd"/>
          </w:p>
        </w:tc>
        <w:tc>
          <w:tcPr>
            <w:tcW w:w="2268" w:type="dxa"/>
          </w:tcPr>
          <w:p w14:paraId="766556EB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NH:2003.66.70</w:t>
            </w:r>
          </w:p>
        </w:tc>
        <w:tc>
          <w:tcPr>
            <w:tcW w:w="1276" w:type="dxa"/>
          </w:tcPr>
          <w:p w14:paraId="28C47743" w14:textId="77777777" w:rsidR="005950BD" w:rsidRPr="00CE1D89" w:rsidRDefault="005950BD" w:rsidP="00A66DD9">
            <w:pPr>
              <w:rPr>
                <w:rFonts w:ascii="Times New Roman" w:hAnsi="Times New Roman" w:cs="Times New Roman"/>
                <w:sz w:val="14"/>
                <w:szCs w:val="14"/>
                <w:lang w:val="es-ES"/>
              </w:rPr>
            </w:pPr>
            <w:r w:rsidRPr="00CE1D89">
              <w:rPr>
                <w:rFonts w:ascii="Times New Roman" w:hAnsi="Times New Roman" w:cs="Times New Roman"/>
                <w:sz w:val="14"/>
                <w:szCs w:val="14"/>
              </w:rPr>
              <w:t xml:space="preserve">Monte </w:t>
            </w:r>
            <w:proofErr w:type="spellStart"/>
            <w:r w:rsidRPr="00CE1D89">
              <w:rPr>
                <w:rFonts w:ascii="Times New Roman" w:hAnsi="Times New Roman" w:cs="Times New Roman"/>
                <w:sz w:val="14"/>
                <w:szCs w:val="14"/>
              </w:rPr>
              <w:t>Perdido</w:t>
            </w:r>
            <w:proofErr w:type="spellEnd"/>
          </w:p>
        </w:tc>
        <w:tc>
          <w:tcPr>
            <w:tcW w:w="1134" w:type="dxa"/>
          </w:tcPr>
          <w:p w14:paraId="14200734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1818-1913</w:t>
            </w:r>
          </w:p>
        </w:tc>
        <w:tc>
          <w:tcPr>
            <w:tcW w:w="1276" w:type="dxa"/>
          </w:tcPr>
          <w:p w14:paraId="2BC122C5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proofErr w:type="spellStart"/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Skull</w:t>
            </w:r>
            <w:proofErr w:type="spellEnd"/>
          </w:p>
        </w:tc>
        <w:tc>
          <w:tcPr>
            <w:tcW w:w="850" w:type="dxa"/>
          </w:tcPr>
          <w:p w14:paraId="2B5FA0FB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Good</w:t>
            </w:r>
          </w:p>
        </w:tc>
        <w:tc>
          <w:tcPr>
            <w:tcW w:w="992" w:type="dxa"/>
          </w:tcPr>
          <w:p w14:paraId="0EAF869E" w14:textId="77777777" w:rsidR="005950BD" w:rsidRPr="00CE1D89" w:rsidRDefault="005950BD" w:rsidP="00A66DD9">
            <w:pPr>
              <w:rPr>
                <w:sz w:val="14"/>
                <w:szCs w:val="14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n-GB"/>
              </w:rPr>
              <w:t>unknown</w:t>
            </w:r>
          </w:p>
        </w:tc>
        <w:tc>
          <w:tcPr>
            <w:tcW w:w="993" w:type="dxa"/>
          </w:tcPr>
          <w:p w14:paraId="7ECC0F2C" w14:textId="77777777" w:rsidR="005950BD" w:rsidRPr="00CE1D89" w:rsidRDefault="005950BD" w:rsidP="00A66DD9">
            <w:pPr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</w:pPr>
            <w:r w:rsidRPr="00CE1D89">
              <w:rPr>
                <w:rFonts w:ascii="Times New Roman" w:hAnsi="Times New Roman" w:cs="Times New Roman"/>
                <w:bCs/>
                <w:sz w:val="14"/>
                <w:szCs w:val="14"/>
                <w:shd w:val="clear" w:color="auto" w:fill="FFFFFF"/>
                <w:lang w:val="es-ES"/>
              </w:rPr>
              <w:t>M</w:t>
            </w:r>
          </w:p>
        </w:tc>
      </w:tr>
    </w:tbl>
    <w:p w14:paraId="0F843434" w14:textId="77777777" w:rsidR="005950BD" w:rsidRPr="005950BD" w:rsidRDefault="005950BD" w:rsidP="005950BD"/>
    <w:sectPr w:rsidR="005950BD" w:rsidRPr="005950BD" w:rsidSect="005950BD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201"/>
    <w:rsid w:val="003E2201"/>
    <w:rsid w:val="005950BD"/>
    <w:rsid w:val="006F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:"/>
  <w14:docId w14:val="3291DEA0"/>
  <w15:chartTrackingRefBased/>
  <w15:docId w15:val="{6625A4B4-B2E5-487E-8D12-864A82CE2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201"/>
    <w:pPr>
      <w:suppressAutoHyphens/>
      <w:spacing w:after="0" w:line="240" w:lineRule="auto"/>
    </w:pPr>
    <w:rPr>
      <w:rFonts w:ascii="Cambria" w:eastAsia="MS Mincho" w:hAnsi="Cambria" w:cs="Cambria"/>
      <w:color w:val="00000A"/>
      <w:sz w:val="24"/>
      <w:szCs w:val="24"/>
      <w:lang w:val="en-U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50BD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950BD"/>
  </w:style>
  <w:style w:type="character" w:customStyle="1" w:styleId="DateChar">
    <w:name w:val="Date Char"/>
    <w:basedOn w:val="DefaultParagraphFont"/>
    <w:link w:val="Date"/>
    <w:uiPriority w:val="99"/>
    <w:semiHidden/>
    <w:rsid w:val="005950BD"/>
    <w:rPr>
      <w:rFonts w:ascii="Cambria" w:eastAsia="MS Mincho" w:hAnsi="Cambria" w:cs="Cambria"/>
      <w:color w:val="00000A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Universidade do Porto</Company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</dc:creator>
  <cp:keywords/>
  <dc:description/>
  <cp:lastModifiedBy>Vasil Peev</cp:lastModifiedBy>
  <cp:revision>2</cp:revision>
  <dcterms:created xsi:type="dcterms:W3CDTF">2020-12-11T13:13:00Z</dcterms:created>
  <dcterms:modified xsi:type="dcterms:W3CDTF">2021-03-19T10:20:00Z</dcterms:modified>
</cp:coreProperties>
</file>