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F95C06" w14:textId="2D7E5401" w:rsidR="00453761" w:rsidRPr="005051F6" w:rsidRDefault="00A83CB5" w:rsidP="00453761">
      <w:pPr>
        <w:pStyle w:val="Heading1"/>
      </w:pPr>
      <w:bookmarkStart w:id="0" w:name="_Toc48476511"/>
      <w:r>
        <w:t xml:space="preserve">Appendix </w:t>
      </w:r>
      <w:r w:rsidR="00453761">
        <w:t xml:space="preserve">1. </w:t>
      </w:r>
      <w:r w:rsidR="00453761" w:rsidRPr="00663035">
        <w:t xml:space="preserve">Key to the species of </w:t>
      </w:r>
      <w:r w:rsidR="00453761" w:rsidRPr="00663035">
        <w:rPr>
          <w:i/>
        </w:rPr>
        <w:t xml:space="preserve">Ptychadena </w:t>
      </w:r>
      <w:r w:rsidR="00453761" w:rsidRPr="00E53F3E">
        <w:t>in</w:t>
      </w:r>
      <w:r w:rsidR="00453761" w:rsidRPr="00BC120C">
        <w:t xml:space="preserve"> the Ethiopian highlands</w:t>
      </w:r>
      <w:bookmarkEnd w:id="0"/>
    </w:p>
    <w:p w14:paraId="564C0EF3" w14:textId="14CDC768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5051F6">
        <w:rPr>
          <w:rFonts w:ascii="Cambria" w:hAnsi="Cambria"/>
          <w:b/>
        </w:rPr>
        <w:t>1a.</w:t>
      </w:r>
      <w:r w:rsidRPr="00663035">
        <w:rPr>
          <w:rFonts w:ascii="Cambria" w:hAnsi="Cambria"/>
        </w:rPr>
        <w:t xml:space="preserve"> large body size (male SVL &gt; 45 mm, female SVL &gt; 55 mm), dorsal folds formed by rows of short ridges, foot webbing extending beyond the second phalange of the fourth and fifth toe, dark grey vocal sacs ………..…………………………………………………...…...…………………..</w:t>
      </w:r>
      <w:r w:rsidRPr="00663035">
        <w:rPr>
          <w:rFonts w:ascii="Cambria" w:hAnsi="Cambria"/>
          <w:i/>
        </w:rPr>
        <w:t>P. cooperi</w:t>
      </w:r>
    </w:p>
    <w:p w14:paraId="3EE656AA" w14:textId="59CB186A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>1b.</w:t>
      </w:r>
      <w:r w:rsidRPr="00663035">
        <w:rPr>
          <w:rFonts w:ascii="Cambria" w:hAnsi="Cambria"/>
        </w:rPr>
        <w:t xml:space="preserve"> very small (male SVL &lt; 32 mm, female SVL &lt; 34.5 mm), short hind limbs (male THL/SVL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0.37-0.4, female THL/SVL 0.33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0.47), foot webbing extending at most to the second phalange of the fourth toe, vocal sacs at least partially pigmented with grey …….…………</w:t>
      </w:r>
      <w:r w:rsidR="00A83CB5">
        <w:rPr>
          <w:rFonts w:ascii="Cambria" w:hAnsi="Cambria"/>
        </w:rPr>
        <w:t>...</w:t>
      </w:r>
      <w:r w:rsidRPr="00663035">
        <w:rPr>
          <w:rFonts w:ascii="Cambria" w:hAnsi="Cambria"/>
        </w:rPr>
        <w:t>……</w:t>
      </w:r>
      <w:r w:rsidRPr="00663035">
        <w:rPr>
          <w:rFonts w:ascii="Cambria" w:hAnsi="Cambria"/>
          <w:b/>
        </w:rPr>
        <w:t>2</w:t>
      </w:r>
    </w:p>
    <w:p w14:paraId="25979A84" w14:textId="63490DC1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b/>
        </w:rPr>
      </w:pPr>
      <w:r w:rsidRPr="00663035">
        <w:rPr>
          <w:rFonts w:ascii="Cambria" w:hAnsi="Cambria"/>
          <w:b/>
        </w:rPr>
        <w:t>1c.</w:t>
      </w:r>
      <w:r w:rsidRPr="00663035">
        <w:rPr>
          <w:rFonts w:ascii="Cambria" w:hAnsi="Cambria"/>
        </w:rPr>
        <w:t xml:space="preserve"> small to large body size (male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31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47 mm, female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33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56 mm), foot webbing extending at most to the second phalange of the fourth toe ………….………………………….…………</w:t>
      </w:r>
      <w:r w:rsidRPr="00663035">
        <w:rPr>
          <w:rFonts w:ascii="Cambria" w:hAnsi="Cambria"/>
          <w:b/>
        </w:rPr>
        <w:t>3</w:t>
      </w:r>
    </w:p>
    <w:p w14:paraId="440F7CDD" w14:textId="77777777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b/>
        </w:rPr>
      </w:pPr>
      <w:r w:rsidRPr="00663035">
        <w:rPr>
          <w:rFonts w:ascii="Cambria" w:hAnsi="Cambria"/>
          <w:b/>
        </w:rPr>
        <w:t xml:space="preserve">2a. </w:t>
      </w:r>
      <w:r w:rsidRPr="00663035">
        <w:rPr>
          <w:rFonts w:ascii="Cambria" w:hAnsi="Cambria"/>
        </w:rPr>
        <w:t>outer metatarsal tubercle present, dorsal ridges uninterrupted except in the sacral region; back of the thigh with a pattern of dark streaks on pale background..................</w:t>
      </w:r>
      <w:r w:rsidRPr="00663035">
        <w:rPr>
          <w:rFonts w:ascii="Cambria" w:hAnsi="Cambria"/>
          <w:i/>
        </w:rPr>
        <w:t xml:space="preserve">P. </w:t>
      </w:r>
      <w:proofErr w:type="spellStart"/>
      <w:r w:rsidRPr="00663035">
        <w:rPr>
          <w:rFonts w:ascii="Cambria" w:hAnsi="Cambria"/>
          <w:i/>
        </w:rPr>
        <w:t>wadei</w:t>
      </w:r>
      <w:proofErr w:type="spellEnd"/>
    </w:p>
    <w:p w14:paraId="21360BFE" w14:textId="5C49E4FC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 xml:space="preserve">2b. </w:t>
      </w:r>
      <w:r w:rsidRPr="00663035">
        <w:rPr>
          <w:rFonts w:ascii="Cambria" w:hAnsi="Cambria"/>
        </w:rPr>
        <w:t>outer metatarsal tubercle absent, back of the thighs molted or marbled dark and light brown or cream................................................................................................................................................</w:t>
      </w:r>
      <w:r w:rsidR="00A83CB5">
        <w:rPr>
          <w:rFonts w:ascii="Cambria" w:hAnsi="Cambria"/>
        </w:rPr>
        <w:t>..</w:t>
      </w:r>
      <w:r w:rsidRPr="00663035">
        <w:rPr>
          <w:rFonts w:ascii="Cambria" w:hAnsi="Cambria"/>
        </w:rPr>
        <w:t>........</w:t>
      </w:r>
      <w:r w:rsidRPr="00663035">
        <w:rPr>
          <w:rFonts w:ascii="Cambria" w:hAnsi="Cambria"/>
          <w:b/>
        </w:rPr>
        <w:t>4</w:t>
      </w:r>
    </w:p>
    <w:p w14:paraId="3176E3B8" w14:textId="77777777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 xml:space="preserve">3a. </w:t>
      </w:r>
      <w:r w:rsidRPr="00663035">
        <w:rPr>
          <w:rFonts w:ascii="Cambria" w:hAnsi="Cambria"/>
        </w:rPr>
        <w:t>no stripe or blotch on the tympanum, vocal sacs yellow or cream, adult males with thickened forearms……………………………………………………………………………..….......…...</w:t>
      </w:r>
      <w:r w:rsidRPr="00663035">
        <w:rPr>
          <w:rFonts w:ascii="Cambria" w:hAnsi="Cambria"/>
          <w:i/>
        </w:rPr>
        <w:t>P. erlangeri</w:t>
      </w:r>
    </w:p>
    <w:p w14:paraId="390AD885" w14:textId="2B0BE973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>3b.</w:t>
      </w:r>
      <w:r w:rsidRPr="00663035">
        <w:rPr>
          <w:rFonts w:ascii="Cambria" w:hAnsi="Cambria"/>
        </w:rPr>
        <w:t xml:space="preserve"> long hind limbs (male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0.52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0.77, female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0.55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0.85; male THL/SVL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0.42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0.64, female THL/SVL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0.43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0.80) …………………….………………………………</w:t>
      </w:r>
      <w:r w:rsidR="00A83CB5">
        <w:rPr>
          <w:rFonts w:ascii="Cambria" w:hAnsi="Cambria"/>
        </w:rPr>
        <w:t>....................</w:t>
      </w:r>
      <w:r w:rsidRPr="00663035">
        <w:rPr>
          <w:rFonts w:ascii="Cambria" w:hAnsi="Cambria"/>
        </w:rPr>
        <w:t>….………..…..</w:t>
      </w:r>
      <w:r w:rsidRPr="00663035">
        <w:rPr>
          <w:rFonts w:ascii="Cambria" w:hAnsi="Cambria"/>
          <w:b/>
        </w:rPr>
        <w:t>5</w:t>
      </w:r>
    </w:p>
    <w:p w14:paraId="70213583" w14:textId="0C640F39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 xml:space="preserve">3c. </w:t>
      </w:r>
      <w:r w:rsidRPr="00663035">
        <w:rPr>
          <w:rFonts w:ascii="Cambria" w:hAnsi="Cambria"/>
        </w:rPr>
        <w:t>short hind limbs (male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0.37–0.56, female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0.44–0.61; male THL/SVL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0.33–0.5, female THL/SVL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0.40–0.52) …………………………………..…….……...……………</w:t>
      </w:r>
      <w:r w:rsidR="00A83CB5">
        <w:rPr>
          <w:rFonts w:ascii="Cambria" w:hAnsi="Cambria"/>
        </w:rPr>
        <w:t>..........</w:t>
      </w:r>
      <w:r w:rsidRPr="00663035">
        <w:rPr>
          <w:rFonts w:ascii="Cambria" w:hAnsi="Cambria"/>
        </w:rPr>
        <w:t>….……</w:t>
      </w:r>
      <w:r w:rsidRPr="00663035">
        <w:rPr>
          <w:rFonts w:ascii="Cambria" w:hAnsi="Cambria"/>
          <w:b/>
        </w:rPr>
        <w:t>6</w:t>
      </w:r>
    </w:p>
    <w:p w14:paraId="450EE291" w14:textId="77777777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>4a.</w:t>
      </w:r>
      <w:r w:rsidRPr="00663035">
        <w:rPr>
          <w:rFonts w:ascii="Cambria" w:hAnsi="Cambria"/>
        </w:rPr>
        <w:t xml:space="preserve"> no stripe or blotch on the tympanum, small warts almost always present in adult males during the breeding season ..............................................……………………….....……..……………..…</w:t>
      </w:r>
      <w:r w:rsidRPr="00663035">
        <w:rPr>
          <w:rFonts w:ascii="Cambria" w:hAnsi="Cambria"/>
          <w:i/>
        </w:rPr>
        <w:t>P. nana</w:t>
      </w:r>
    </w:p>
    <w:p w14:paraId="6716B7CE" w14:textId="403F949A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lastRenderedPageBreak/>
        <w:t>4b</w:t>
      </w:r>
      <w:r w:rsidRPr="00663035">
        <w:rPr>
          <w:rFonts w:ascii="Cambria" w:hAnsi="Cambria"/>
        </w:rPr>
        <w:t>. light blotch on the tympanum, no warts ………..………..…………….............….…....……</w:t>
      </w:r>
      <w:r w:rsidRPr="00663035">
        <w:rPr>
          <w:rFonts w:ascii="Cambria" w:hAnsi="Cambria"/>
          <w:i/>
        </w:rPr>
        <w:t>P. robeensis</w:t>
      </w:r>
    </w:p>
    <w:p w14:paraId="6D963F96" w14:textId="17C97DE5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 xml:space="preserve">5a. </w:t>
      </w:r>
      <w:r w:rsidRPr="00663035">
        <w:rPr>
          <w:rFonts w:ascii="Cambria" w:hAnsi="Cambria"/>
        </w:rPr>
        <w:t>Large body size (male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36.6–47 mm, female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46.4–55.4 mm), long hind limbs (male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0.57–0.77, female TL/SVL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0.57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0.62), well developed metatarsal tubercles and relatively large toe discs, light vocal sacs ...…………………………………………...…..…......</w:t>
      </w:r>
      <w:r w:rsidRPr="00663035">
        <w:rPr>
          <w:rFonts w:ascii="Cambria" w:hAnsi="Cambria"/>
          <w:i/>
        </w:rPr>
        <w:t>P. goweri</w:t>
      </w:r>
    </w:p>
    <w:p w14:paraId="381250F5" w14:textId="6EDB1461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 xml:space="preserve">5b. </w:t>
      </w:r>
      <w:r w:rsidRPr="00663035">
        <w:rPr>
          <w:rFonts w:ascii="Cambria" w:hAnsi="Cambria"/>
        </w:rPr>
        <w:t>vertebral stripe absent and only few faint dark markings on the back, dark grey vocal sacs….……..……………..…………………………………………..……………………….………….………...</w:t>
      </w:r>
      <w:r w:rsidR="00A83CB5">
        <w:rPr>
          <w:rFonts w:ascii="Cambria" w:hAnsi="Cambria"/>
        </w:rPr>
        <w:t>.</w:t>
      </w:r>
      <w:r w:rsidRPr="00663035">
        <w:rPr>
          <w:rFonts w:ascii="Cambria" w:hAnsi="Cambria"/>
          <w:i/>
        </w:rPr>
        <w:t>P. harenna</w:t>
      </w:r>
    </w:p>
    <w:p w14:paraId="31B89D66" w14:textId="510DC826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 xml:space="preserve">5c. </w:t>
      </w:r>
      <w:r w:rsidRPr="00663035">
        <w:rPr>
          <w:rFonts w:ascii="Cambria" w:hAnsi="Cambria"/>
        </w:rPr>
        <w:t>tympanum small (male TD/ED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0.44–0.81, females TD/ED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0.49–0.8), eyes close from one-another (males IND/IOD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0.91–1.43, females IND/IOD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0.95–1.48), vocal sacs dark grey or cream and grey …………………………...…………………………………………….…………....…</w:t>
      </w:r>
      <w:r w:rsidR="00A83CB5">
        <w:rPr>
          <w:rFonts w:ascii="Cambria" w:hAnsi="Cambria"/>
        </w:rPr>
        <w:t>..................</w:t>
      </w:r>
      <w:r w:rsidRPr="00663035">
        <w:rPr>
          <w:rFonts w:ascii="Cambria" w:hAnsi="Cambria"/>
          <w:i/>
        </w:rPr>
        <w:t>P. doro</w:t>
      </w:r>
    </w:p>
    <w:p w14:paraId="127B1618" w14:textId="614FCCE6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 xml:space="preserve">5d. </w:t>
      </w:r>
      <w:r w:rsidRPr="00663035">
        <w:rPr>
          <w:rFonts w:ascii="Cambria" w:hAnsi="Cambria"/>
        </w:rPr>
        <w:t>tympanum</w:t>
      </w:r>
      <w:r w:rsidRPr="00663035">
        <w:rPr>
          <w:rFonts w:ascii="Cambria" w:hAnsi="Cambria"/>
          <w:b/>
        </w:rPr>
        <w:t xml:space="preserve"> </w:t>
      </w:r>
      <w:r w:rsidRPr="00663035">
        <w:rPr>
          <w:rFonts w:ascii="Cambria" w:hAnsi="Cambria"/>
        </w:rPr>
        <w:t>larger (male TD/ED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0.56–0.88, female TD/ED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0.60–1.0), eyes further apart (male IND/IOD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0.84–1.16, female IND/IOD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0.85–1.31), vocal sacs dark grey</w:t>
      </w:r>
      <w:r w:rsidR="00A83CB5">
        <w:rPr>
          <w:rFonts w:ascii="Cambria" w:hAnsi="Cambria"/>
        </w:rPr>
        <w:t>..........</w:t>
      </w:r>
      <w:r w:rsidR="00A83CB5">
        <w:rPr>
          <w:rFonts w:ascii="Cambria" w:hAnsi="Cambria"/>
          <w:i/>
        </w:rPr>
        <w:t>.</w:t>
      </w:r>
      <w:r w:rsidRPr="00663035">
        <w:rPr>
          <w:rFonts w:ascii="Cambria" w:hAnsi="Cambria"/>
          <w:i/>
        </w:rPr>
        <w:t>P. neumanni</w:t>
      </w:r>
    </w:p>
    <w:p w14:paraId="170B4780" w14:textId="169637C3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>6a.</w:t>
      </w:r>
      <w:r w:rsidRPr="00663035">
        <w:rPr>
          <w:rFonts w:ascii="Cambria" w:hAnsi="Cambria"/>
        </w:rPr>
        <w:t xml:space="preserve"> small body size (male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31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38 mm, female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34.5–40.5 mm), snout short (male SL/SVL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0.09–0.15, female SL/SVL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0.12–0.14), vocal sacs most often bicolor, cream and grey …….….…………………………………………………………………………………………….………</w:t>
      </w:r>
      <w:r w:rsidR="00A83CB5">
        <w:rPr>
          <w:rFonts w:ascii="Cambria" w:hAnsi="Cambria"/>
        </w:rPr>
        <w:t>..........</w:t>
      </w:r>
      <w:r w:rsidRPr="00663035">
        <w:rPr>
          <w:rFonts w:ascii="Cambria" w:hAnsi="Cambria"/>
          <w:i/>
        </w:rPr>
        <w:t>P. levenorum</w:t>
      </w:r>
    </w:p>
    <w:p w14:paraId="26C2B67E" w14:textId="5246E751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b/>
        </w:rPr>
      </w:pPr>
      <w:r w:rsidRPr="00663035">
        <w:rPr>
          <w:rFonts w:ascii="Cambria" w:hAnsi="Cambria"/>
          <w:b/>
        </w:rPr>
        <w:t>6b</w:t>
      </w:r>
      <w:r w:rsidRPr="00663035">
        <w:rPr>
          <w:rFonts w:ascii="Cambria" w:hAnsi="Cambria"/>
        </w:rPr>
        <w:t>. Body size medium to large (male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33.8–44.2 mm, female 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38.4–49.2 mm), snout longer (male SN/SVL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0.14–0.17, female SL/SVL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0.13–0.17) ………………...…………</w:t>
      </w:r>
      <w:r w:rsidR="00A83CB5">
        <w:rPr>
          <w:rFonts w:ascii="Cambria" w:hAnsi="Cambria"/>
        </w:rPr>
        <w:t>..........................</w:t>
      </w:r>
      <w:r w:rsidRPr="00663035">
        <w:rPr>
          <w:rFonts w:ascii="Cambria" w:hAnsi="Cambria"/>
          <w:b/>
        </w:rPr>
        <w:t>7</w:t>
      </w:r>
    </w:p>
    <w:p w14:paraId="16DFD412" w14:textId="0254965E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>7a</w:t>
      </w:r>
      <w:r w:rsidRPr="00663035">
        <w:rPr>
          <w:rFonts w:ascii="Cambria" w:hAnsi="Cambria"/>
        </w:rPr>
        <w:t>. eyes close to one another (male IOD/ED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0.42–0.61, female IOD/ED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0.43–0.69), vocal sacs light grey or cream, males covered with small warts during the breeding season…………</w:t>
      </w:r>
      <w:r w:rsidR="00A83CB5">
        <w:rPr>
          <w:rFonts w:ascii="Cambria" w:hAnsi="Cambria"/>
        </w:rPr>
        <w:t>.........</w:t>
      </w:r>
      <w:r w:rsidRPr="00663035">
        <w:rPr>
          <w:rFonts w:ascii="Cambria" w:hAnsi="Cambria"/>
        </w:rPr>
        <w:t>… …………………………………………………………………………………………………………......……..</w:t>
      </w:r>
      <w:r w:rsidRPr="00663035">
        <w:rPr>
          <w:rFonts w:ascii="Cambria" w:hAnsi="Cambria"/>
          <w:i/>
        </w:rPr>
        <w:t>P. amharensis</w:t>
      </w:r>
    </w:p>
    <w:p w14:paraId="23D77747" w14:textId="06A6ED43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</w:rPr>
      </w:pPr>
      <w:r w:rsidRPr="00663035">
        <w:rPr>
          <w:rFonts w:ascii="Cambria" w:hAnsi="Cambria"/>
          <w:b/>
        </w:rPr>
        <w:t xml:space="preserve">7b. </w:t>
      </w:r>
      <w:r w:rsidRPr="00663035">
        <w:rPr>
          <w:rFonts w:ascii="Cambria" w:hAnsi="Cambria"/>
        </w:rPr>
        <w:t>eyes further apart (male IOD/ED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0.51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0.86, female IOD/ED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0.52–1.0), vocal sacs at least partially dark grey …………………………………….………………………….…..…………...………………</w:t>
      </w:r>
      <w:r w:rsidR="00A83CB5">
        <w:rPr>
          <w:rFonts w:ascii="Cambria" w:hAnsi="Cambria"/>
        </w:rPr>
        <w:t>...........</w:t>
      </w:r>
      <w:r w:rsidRPr="00663035">
        <w:rPr>
          <w:rFonts w:ascii="Cambria" w:hAnsi="Cambria"/>
        </w:rPr>
        <w:t>..</w:t>
      </w:r>
      <w:r w:rsidRPr="00663035">
        <w:rPr>
          <w:rFonts w:ascii="Cambria" w:hAnsi="Cambria"/>
          <w:b/>
        </w:rPr>
        <w:t>8</w:t>
      </w:r>
    </w:p>
    <w:p w14:paraId="1C07B63D" w14:textId="3FEE78DF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lastRenderedPageBreak/>
        <w:t>8a.</w:t>
      </w:r>
      <w:r w:rsidRPr="00663035">
        <w:rPr>
          <w:rFonts w:ascii="Cambria" w:hAnsi="Cambria"/>
        </w:rPr>
        <w:t xml:space="preserve"> forearm moderate in size (FLL/SVL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0.16</w:t>
      </w:r>
      <w:r w:rsidR="00413E37">
        <w:rPr>
          <w:rFonts w:ascii="Cambria" w:hAnsi="Cambria" w:cs="Cambria"/>
        </w:rPr>
        <w:t>–</w:t>
      </w:r>
      <w:r w:rsidRPr="00663035">
        <w:rPr>
          <w:rFonts w:ascii="Cambria" w:hAnsi="Cambria"/>
        </w:rPr>
        <w:t>0.20) and not thickened in adult males, vocal sacs bicolor cream and grey, warts almost always absent in males …….……...…..………….</w:t>
      </w:r>
      <w:r w:rsidR="00A83CB5">
        <w:rPr>
          <w:rFonts w:ascii="Cambria" w:hAnsi="Cambria"/>
        </w:rPr>
        <w:t>.</w:t>
      </w:r>
      <w:r w:rsidRPr="00663035">
        <w:rPr>
          <w:rFonts w:ascii="Cambria" w:hAnsi="Cambria"/>
          <w:i/>
        </w:rPr>
        <w:t xml:space="preserve">P. </w:t>
      </w:r>
      <w:r>
        <w:rPr>
          <w:rFonts w:ascii="Cambria" w:hAnsi="Cambria"/>
          <w:i/>
        </w:rPr>
        <w:t>beka</w:t>
      </w:r>
    </w:p>
    <w:p w14:paraId="6EE6F4A9" w14:textId="570E8D13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  <w:r w:rsidRPr="00663035">
        <w:rPr>
          <w:rFonts w:ascii="Cambria" w:hAnsi="Cambria"/>
          <w:b/>
        </w:rPr>
        <w:t>8b</w:t>
      </w:r>
      <w:r w:rsidRPr="00663035">
        <w:rPr>
          <w:rFonts w:ascii="Cambria" w:hAnsi="Cambria"/>
        </w:rPr>
        <w:t>. forearms relatively long (FLL/SVL</w:t>
      </w:r>
      <w:r w:rsidR="002657B4">
        <w:rPr>
          <w:rFonts w:ascii="Cambria" w:hAnsi="Cambria"/>
        </w:rPr>
        <w:t xml:space="preserve"> </w:t>
      </w:r>
      <w:r w:rsidRPr="00663035">
        <w:rPr>
          <w:rFonts w:ascii="Cambria" w:hAnsi="Cambria"/>
        </w:rPr>
        <w:t>0.19–0.22), vocal sacs dark grey or bicolor, cream and dark grey …………………………………………..………………………..……….……………………</w:t>
      </w:r>
      <w:r w:rsidR="00A83CB5">
        <w:rPr>
          <w:rFonts w:ascii="Cambria" w:hAnsi="Cambria"/>
        </w:rPr>
        <w:t>.........</w:t>
      </w:r>
      <w:r w:rsidRPr="00663035">
        <w:rPr>
          <w:rFonts w:ascii="Cambria" w:hAnsi="Cambria"/>
        </w:rPr>
        <w:t>.</w:t>
      </w:r>
      <w:r w:rsidRPr="00663035">
        <w:rPr>
          <w:rFonts w:ascii="Cambria" w:hAnsi="Cambria"/>
          <w:i/>
        </w:rPr>
        <w:t>P. delphina</w:t>
      </w:r>
    </w:p>
    <w:p w14:paraId="2D44E192" w14:textId="77777777" w:rsidR="00453761" w:rsidRPr="00663035" w:rsidRDefault="00453761" w:rsidP="00453761">
      <w:pPr>
        <w:spacing w:before="120" w:after="120" w:line="480" w:lineRule="auto"/>
        <w:jc w:val="both"/>
        <w:rPr>
          <w:rFonts w:ascii="Cambria" w:hAnsi="Cambria"/>
          <w:i/>
        </w:rPr>
      </w:pPr>
    </w:p>
    <w:p w14:paraId="468E605A" w14:textId="4C8DE0B2" w:rsidR="00453761" w:rsidRPr="00663035" w:rsidRDefault="00453761" w:rsidP="00453761">
      <w:pPr>
        <w:rPr>
          <w:rFonts w:ascii="Cambria" w:hAnsi="Cambria"/>
          <w:b/>
        </w:rPr>
      </w:pPr>
      <w:bookmarkStart w:id="1" w:name="_GoBack"/>
      <w:bookmarkEnd w:id="1"/>
    </w:p>
    <w:sectPr w:rsidR="00453761" w:rsidRPr="00663035" w:rsidSect="004009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761"/>
    <w:rsid w:val="000217A3"/>
    <w:rsid w:val="00106C43"/>
    <w:rsid w:val="00172EFB"/>
    <w:rsid w:val="002657B4"/>
    <w:rsid w:val="002B1279"/>
    <w:rsid w:val="00400958"/>
    <w:rsid w:val="00413E37"/>
    <w:rsid w:val="00453761"/>
    <w:rsid w:val="00480BB2"/>
    <w:rsid w:val="006C00E3"/>
    <w:rsid w:val="00736FFE"/>
    <w:rsid w:val="009A77DA"/>
    <w:rsid w:val="00A83CB5"/>
    <w:rsid w:val="00B94D75"/>
    <w:rsid w:val="00F050D0"/>
    <w:rsid w:val="00F9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2F148F"/>
  <w14:defaultImageDpi w14:val="32767"/>
  <w15:chartTrackingRefBased/>
  <w15:docId w15:val="{FEB7CEFA-AAF5-3041-A3F8-29BF6167C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376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53761"/>
    <w:pPr>
      <w:keepNext/>
      <w:keepLines/>
      <w:spacing w:before="240" w:line="480" w:lineRule="auto"/>
      <w:outlineLvl w:val="0"/>
    </w:pPr>
    <w:rPr>
      <w:rFonts w:ascii="Cambria" w:eastAsiaTheme="majorEastAsia" w:hAnsi="Cambria" w:cstheme="majorBidi"/>
      <w:b/>
      <w:color w:val="000000" w:themeColor="text1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761"/>
    <w:rPr>
      <w:rFonts w:ascii="Cambria" w:eastAsiaTheme="majorEastAsia" w:hAnsi="Cambria" w:cstheme="majorBidi"/>
      <w:b/>
      <w:color w:val="000000" w:themeColor="text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601</Words>
  <Characters>3431</Characters>
  <Application>Microsoft Office Word</Application>
  <DocSecurity>0</DocSecurity>
  <Lines>28</Lines>
  <Paragraphs>8</Paragraphs>
  <ScaleCrop>false</ScaleCrop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2020-12-21T04:29:00Z</dcterms:created>
  <dcterms:modified xsi:type="dcterms:W3CDTF">2020-12-21T04:31:00Z</dcterms:modified>
</cp:coreProperties>
</file>