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0AD3" w:rsidRDefault="00210AD3"/>
    <w:p w:rsidR="00210AD3" w:rsidRDefault="00210AD3" w:rsidP="00210AD3">
      <w:pPr>
        <w:rPr>
          <w:rFonts w:ascii="Times New Roman" w:hAnsi="Times New Roman" w:cs="Times New Roman"/>
          <w:b/>
          <w:sz w:val="24"/>
          <w:szCs w:val="24"/>
        </w:rPr>
      </w:pPr>
      <w:bookmarkStart w:id="0" w:name="OLE_LINK25"/>
      <w:bookmarkStart w:id="1" w:name="OLE_LINK26"/>
      <w:r w:rsidRPr="00E55726">
        <w:rPr>
          <w:rFonts w:ascii="Times New Roman" w:hAnsi="Times New Roman" w:cs="Times New Roman"/>
          <w:b/>
          <w:sz w:val="24"/>
          <w:szCs w:val="24"/>
        </w:rPr>
        <w:t>Suppl. material 2</w:t>
      </w:r>
    </w:p>
    <w:p w:rsidR="00E55726" w:rsidRDefault="000E65C3" w:rsidP="00210AD3">
      <w:pPr>
        <w:rPr>
          <w:rFonts w:ascii="Times New Roman" w:hAnsi="Times New Roman" w:cs="Times New Roman"/>
          <w:sz w:val="24"/>
          <w:szCs w:val="24"/>
        </w:rPr>
      </w:pPr>
      <w:r w:rsidRPr="0053046F">
        <w:rPr>
          <w:rFonts w:ascii="Times New Roman" w:hAnsi="Times New Roman" w:cs="Times New Roman"/>
          <w:sz w:val="24"/>
          <w:szCs w:val="24"/>
        </w:rPr>
        <w:t>Seco</w:t>
      </w:r>
      <w:r w:rsidR="00F016C7">
        <w:rPr>
          <w:rFonts w:ascii="Times New Roman" w:hAnsi="Times New Roman" w:cs="Times New Roman"/>
          <w:sz w:val="24"/>
          <w:szCs w:val="24"/>
        </w:rPr>
        <w:t xml:space="preserve">ndary structure of tRNA </w:t>
      </w:r>
      <w:r w:rsidRPr="0053046F">
        <w:rPr>
          <w:rFonts w:ascii="Times New Roman" w:hAnsi="Times New Roman" w:cs="Times New Roman"/>
          <w:sz w:val="24"/>
          <w:szCs w:val="24"/>
        </w:rPr>
        <w:t xml:space="preserve">in </w:t>
      </w:r>
      <w:r w:rsidR="00F016C7" w:rsidRPr="00E55726">
        <w:rPr>
          <w:rFonts w:ascii="Times New Roman" w:hAnsi="Times New Roman" w:cs="Times New Roman"/>
          <w:i/>
          <w:sz w:val="24"/>
          <w:szCs w:val="24"/>
        </w:rPr>
        <w:t>S. glabra</w:t>
      </w:r>
      <w:r w:rsidR="00CE1681">
        <w:rPr>
          <w:rFonts w:ascii="Times New Roman" w:hAnsi="Times New Roman" w:cs="Times New Roman"/>
          <w:sz w:val="24"/>
          <w:szCs w:val="24"/>
        </w:rPr>
        <w:t xml:space="preserve"> mitogenomes</w:t>
      </w:r>
      <w:bookmarkEnd w:id="0"/>
      <w:bookmarkEnd w:id="1"/>
    </w:p>
    <w:p w:rsidR="00945DB7" w:rsidRDefault="00945DB7" w:rsidP="0053381C">
      <w:pPr>
        <w:rPr>
          <w:rFonts w:ascii="Times New Roman" w:hAnsi="Times New Roman" w:cs="Times New Roman" w:hint="eastAsia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1.</w:t>
      </w:r>
    </w:p>
    <w:p w:rsidR="0053381C" w:rsidRPr="0053381C" w:rsidRDefault="00945DB7" w:rsidP="005338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     tt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   tgatt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a    a    !!!!!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a attg     actaa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c !!!!     t    tt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t taac   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a    c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gtc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mtRNA-Asp(gtc)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71 bases, %GC = 19.7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Sequence [2250,2320]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2.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   ctct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aa    a    !!!!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a  tcga     gaga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t   !!!!     t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t   agct 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aaa    g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cat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mtRNA-Met(cat)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69 bases, %GC = 27.5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Sequence c[3236,3304]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3.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 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g-c 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   ctc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a    g    !!!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g gccg     gag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a :!!!    g   tt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c aggc     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c    a 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g-ccc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c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gta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mtRNA-Tyr(gta)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65 bases, %GC = 50.8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Sequence c[3309,3373]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4.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c-g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c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c-g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c-g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 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   cttta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a    a    !!!!!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t tttg     gaaat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c !!!+     t  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aaat 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a    a  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c-g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g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gca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mtRNA-Cys(gca)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66 bases, %GC = 28.8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Sequence c[3377,3442]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5.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  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   tttt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a    a    !!!!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a ttga     aaaa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a !!!!     t   ta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a aact 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a    g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c-ga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c-g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c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tca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mtRNA-(Stop|Trp)(tca)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66 bases, %GC = 24.2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Sequence c[3443,3508]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Overlap with 7: mtRNA-Gln(ttg) c[3506,3571]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6.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c-g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g-c    ac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c   ctcc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c    g    !!!!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a tgtg     gagg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g +!!!     a   at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gcac   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a    g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a-ta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ttg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mtRNA-Gln(ttg)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66 bases, %GC = 40.9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Sequence c[3506,3571]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Overlap with 6: mtRNA-(Stop|Trp)(tca) c[3443,3508]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7.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c-g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c-g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 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   aattt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cg    a    !!!!!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t  tatg     ttaaa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a  +!!!     a  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a gtac   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a    a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c-g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c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tcc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mtRNA-Gly(tcc)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67 bases, %GC = 26.9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Sequence c[3572,3638]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945DB7" w:rsidRDefault="00945DB7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8.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g+t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c-g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   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   tattt 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at    g    !!!!!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c  tgtg     ataaa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t  +!!!     a    tt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a gcac   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t    a  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ttc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mtRNA-Glu(ttc)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69 bases, %GC = 26.1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Sequence c[3642,3710]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 w:hint="eastAsia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9.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c-g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 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   tgaat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aa    a    !!!!!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a  tacg     actta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t  !!!!     t  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t atgc 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a    a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c-g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tac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mtRNA-Val(tac)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67 bases, %GC = 20.9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Sequence [4656,4722]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 w:hint="eastAsia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10.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g+t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     tg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   tttct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ag   g    !!!!!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a  acg     aaaga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a  !!!     t    tt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a tgc 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g   a    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taa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mtRNA-Leu(taa)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70 bases, %GC = 28.6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Sequence [6137,6206]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Overlap with 13: mtRNA-Leu(tag) [6206,6276]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 w:hint="eastAsia"/>
          <w:sz w:val="24"/>
          <w:szCs w:val="24"/>
        </w:rPr>
      </w:pPr>
    </w:p>
    <w:p w:rsid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11.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g+t     ta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   tttct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ag   g    !!!!!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a  acg     aaaga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t  !!!     t    tt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a  tgc 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ta   a  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tag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mtRNA-Leu(tag)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71 bases, %GC = 23.9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Sequence [6206,6276]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Overlap with 12: mtRNA-Leu(taa) [6137,6206]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 w:hint="eastAsia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12.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c-g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g+t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gt c    tga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   accc 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a    a    !!!!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a tttg     tggg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t !!!+     t   ta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a aaat 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a    a  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c-g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a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tgg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mtRNA-Pro(tgg)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71 bases, %GC = 32.4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Sequence [7224,7294]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 w:hint="eastAsia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13.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g+t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c-g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      tt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   attcac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g    c     !!!!!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g tgcc     aaagtg  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g +! !     t     tt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gcag  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g        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c-g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c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tga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mtRNA-Ser(tga)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68 bases, %GC = 41.2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Sequence [8936,9003]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Overlap with 16: mtRNA-Thr(tgt) c[9003,9069]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 w:hint="eastAsia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14.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c-g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   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   cttta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aa    a    !!!!!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a  ttcg     gaaat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a  !!!!     t  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t aagc 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a    a  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g+t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t+g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c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tgt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mtRNA-Thr(tgt)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67 bases, %GC = 26.9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Sequence c[9003,9069]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Overlap with 15: mtRNA-Ser(tga) [8936,9003]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 w:hint="eastAsia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15.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  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  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   tttc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a    a    !!!!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t tttg     aaag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a !!!+     t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t aaat 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a    a  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c-g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c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gtg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mtRNA-His(gtg)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65 bases, %GC = 32.3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Sequence [10740,10804]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 w:hint="eastAsia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lastRenderedPageBreak/>
        <w:t>16.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t+g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t+g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c-g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c-g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 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   tcgtt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ta    a    !!!!+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a  ttcg     agcag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a   +!!!     a  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a   gagc   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tta    a  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c-g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c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gaa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mtRNA-Phe(gaa)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70 bases, %GC = 38.6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Sequence [12512,12581]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 w:hint="eastAsia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lastRenderedPageBreak/>
        <w:t>17.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    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   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t+g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c-g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c-g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     ga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   ccatt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a    g    !!!!!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g gtca     ggtaa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g :!!!     c    at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t aagt 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t    g  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g+t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c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ttt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mtRNA-(Lys|Asn)(ttt)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71 bases, %GC = 32.4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Sequence [14005,14075]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Overlap with 20: mtRNA-Ala(tgc) [14072,14139]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/>
          <w:sz w:val="24"/>
          <w:szCs w:val="24"/>
        </w:rPr>
      </w:pPr>
    </w:p>
    <w:p w:rsidR="00295238" w:rsidRDefault="00295238" w:rsidP="0053381C">
      <w:pPr>
        <w:rPr>
          <w:rFonts w:ascii="Times New Roman" w:hAnsi="Times New Roman" w:cs="Times New Roman" w:hint="eastAsia"/>
          <w:sz w:val="24"/>
          <w:szCs w:val="24"/>
        </w:rPr>
      </w:pPr>
      <w:bookmarkStart w:id="2" w:name="_GoBack"/>
      <w:bookmarkEnd w:id="2"/>
    </w:p>
    <w:p w:rsidR="00F32CCD" w:rsidRDefault="00F32CCD" w:rsidP="0053381C">
      <w:pPr>
        <w:rPr>
          <w:rFonts w:ascii="Times New Roman" w:hAnsi="Times New Roman" w:cs="Times New Roman"/>
          <w:sz w:val="24"/>
          <w:szCs w:val="24"/>
        </w:rPr>
      </w:pPr>
    </w:p>
    <w:p w:rsidR="00F32CCD" w:rsidRDefault="00F32CCD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18.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c-g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c-g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g+t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g-c   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   ttcat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aa    a    !!!!!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g  tttc     aagta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t  !!!!     t  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t aaag 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a    a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g+t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tgc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mtRNA-Ala(tgc)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68 bases, %GC = 29.4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Sequence [14072,14139]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Overlap with 19: mtRNA-(Lys|Asn)(ttt) [14005,14075]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F32CCD" w:rsidRDefault="00F32CCD" w:rsidP="0053381C">
      <w:pPr>
        <w:rPr>
          <w:rFonts w:ascii="Times New Roman" w:hAnsi="Times New Roman" w:cs="Times New Roman"/>
          <w:sz w:val="24"/>
          <w:szCs w:val="24"/>
        </w:rPr>
      </w:pPr>
    </w:p>
    <w:p w:rsidR="00F32CCD" w:rsidRDefault="00F32CCD" w:rsidP="0053381C">
      <w:pPr>
        <w:rPr>
          <w:rFonts w:ascii="Times New Roman" w:hAnsi="Times New Roman" w:cs="Times New Roman"/>
          <w:sz w:val="24"/>
          <w:szCs w:val="24"/>
        </w:rPr>
      </w:pPr>
    </w:p>
    <w:p w:rsidR="00F32CCD" w:rsidRDefault="00F32CCD" w:rsidP="0053381C">
      <w:pPr>
        <w:rPr>
          <w:rFonts w:ascii="Times New Roman" w:hAnsi="Times New Roman" w:cs="Times New Roman"/>
          <w:sz w:val="24"/>
          <w:szCs w:val="24"/>
        </w:rPr>
      </w:pPr>
    </w:p>
    <w:p w:rsidR="00F32CCD" w:rsidRDefault="00F32CCD" w:rsidP="0053381C">
      <w:pPr>
        <w:rPr>
          <w:rFonts w:ascii="Times New Roman" w:hAnsi="Times New Roman" w:cs="Times New Roman"/>
          <w:sz w:val="24"/>
          <w:szCs w:val="24"/>
        </w:rPr>
      </w:pPr>
    </w:p>
    <w:p w:rsidR="00F32CCD" w:rsidRDefault="00F32CCD" w:rsidP="0053381C">
      <w:pPr>
        <w:rPr>
          <w:rFonts w:ascii="Times New Roman" w:hAnsi="Times New Roman" w:cs="Times New Roman"/>
          <w:sz w:val="24"/>
          <w:szCs w:val="24"/>
        </w:rPr>
      </w:pPr>
    </w:p>
    <w:p w:rsidR="00F32CCD" w:rsidRDefault="00F32CCD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19.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     tg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a   tttcc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g    a    !+!!!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a agcg     agagg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a !+!!     t    tg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a ttgc   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t    a  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g+t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c-g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tcg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mtRNA-Arg(tcg)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71 bases, %GC = 38.0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Sequence [14140,14210]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Overlap with 22: mtRNA-Asn(gtt) [14210,14278]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F32CCD" w:rsidRDefault="00F32CCD" w:rsidP="0053381C">
      <w:pPr>
        <w:rPr>
          <w:rFonts w:ascii="Times New Roman" w:hAnsi="Times New Roman" w:cs="Times New Roman"/>
          <w:sz w:val="24"/>
          <w:szCs w:val="24"/>
        </w:rPr>
      </w:pPr>
    </w:p>
    <w:p w:rsidR="00F32CCD" w:rsidRDefault="00F32CCD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20.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    tt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a   catt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aa   a    !!!!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a  ccg     gtaa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g   !!!    t    tt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a   ggc   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agc   a 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c-ggg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c-g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t.t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c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gtt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mtRNA-Asn(gtt)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69 bases, %GC = 31.9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Sequence [14210,14278]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Overlap with 21: mtRNA-Arg(tcg) [14140,14210]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F32CCD" w:rsidRDefault="00F32CCD" w:rsidP="0053381C">
      <w:pPr>
        <w:rPr>
          <w:rFonts w:ascii="Times New Roman" w:hAnsi="Times New Roman" w:cs="Times New Roman"/>
          <w:sz w:val="24"/>
          <w:szCs w:val="24"/>
        </w:rPr>
      </w:pPr>
    </w:p>
    <w:p w:rsidR="00F32CCD" w:rsidRDefault="00F32CCD" w:rsidP="0053381C">
      <w:pPr>
        <w:rPr>
          <w:rFonts w:ascii="Times New Roman" w:hAnsi="Times New Roman" w:cs="Times New Roman"/>
          <w:sz w:val="24"/>
          <w:szCs w:val="24"/>
        </w:rPr>
      </w:pPr>
    </w:p>
    <w:p w:rsidR="00F32CCD" w:rsidRDefault="00F32CCD" w:rsidP="0053381C">
      <w:pPr>
        <w:rPr>
          <w:rFonts w:ascii="Times New Roman" w:hAnsi="Times New Roman" w:cs="Times New Roman"/>
          <w:sz w:val="24"/>
          <w:szCs w:val="24"/>
        </w:rPr>
      </w:pPr>
    </w:p>
    <w:p w:rsidR="00F32CCD" w:rsidRDefault="00F32CCD" w:rsidP="0053381C">
      <w:pPr>
        <w:rPr>
          <w:rFonts w:ascii="Times New Roman" w:hAnsi="Times New Roman" w:cs="Times New Roman"/>
          <w:sz w:val="24"/>
          <w:szCs w:val="24"/>
        </w:rPr>
      </w:pPr>
    </w:p>
    <w:p w:rsidR="00F32CCD" w:rsidRDefault="00F32CCD" w:rsidP="0053381C">
      <w:pPr>
        <w:rPr>
          <w:rFonts w:ascii="Times New Roman" w:hAnsi="Times New Roman" w:cs="Times New Roman"/>
          <w:sz w:val="24"/>
          <w:szCs w:val="24"/>
        </w:rPr>
      </w:pPr>
    </w:p>
    <w:p w:rsidR="00F32CCD" w:rsidRDefault="00F32CCD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21.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c-g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   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c   ctcta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ag   g    !+!!!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t  gcc     gggat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g  !!!    t     ta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a cgg 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a   g   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a-taa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t-a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c-g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gat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mtRNA-Ile(gat)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70 bases, %GC = 37.1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Sequence [14279,14348]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16073A" w:rsidRDefault="0016073A" w:rsidP="0053381C">
      <w:pPr>
        <w:rPr>
          <w:rFonts w:ascii="Times New Roman" w:hAnsi="Times New Roman" w:cs="Times New Roman"/>
          <w:sz w:val="24"/>
          <w:szCs w:val="24"/>
        </w:rPr>
      </w:pPr>
    </w:p>
    <w:p w:rsidR="00A6260A" w:rsidRDefault="00A6260A" w:rsidP="0053381C">
      <w:pPr>
        <w:rPr>
          <w:rFonts w:ascii="Times New Roman" w:hAnsi="Times New Roman" w:cs="Times New Roman"/>
          <w:sz w:val="24"/>
          <w:szCs w:val="24"/>
        </w:rPr>
      </w:pPr>
    </w:p>
    <w:p w:rsidR="00A6260A" w:rsidRDefault="00A6260A" w:rsidP="0053381C">
      <w:pPr>
        <w:rPr>
          <w:rFonts w:ascii="Times New Roman" w:hAnsi="Times New Roman" w:cs="Times New Roman"/>
          <w:sz w:val="24"/>
          <w:szCs w:val="24"/>
        </w:rPr>
      </w:pPr>
    </w:p>
    <w:p w:rsidR="00F32CCD" w:rsidRDefault="00F32CCD" w:rsidP="0053381C">
      <w:pPr>
        <w:rPr>
          <w:rFonts w:ascii="Times New Roman" w:hAnsi="Times New Roman" w:cs="Times New Roman"/>
          <w:sz w:val="24"/>
          <w:szCs w:val="24"/>
        </w:rPr>
      </w:pPr>
    </w:p>
    <w:p w:rsidR="00F32CCD" w:rsidRDefault="00F32CCD" w:rsidP="0053381C">
      <w:pPr>
        <w:rPr>
          <w:rFonts w:ascii="Times New Roman" w:hAnsi="Times New Roman" w:cs="Times New Roman"/>
          <w:sz w:val="24"/>
          <w:szCs w:val="24"/>
        </w:rPr>
      </w:pPr>
    </w:p>
    <w:p w:rsidR="00F32CCD" w:rsidRDefault="00F32CCD" w:rsidP="0053381C">
      <w:pPr>
        <w:rPr>
          <w:rFonts w:ascii="Times New Roman" w:hAnsi="Times New Roman" w:cs="Times New Roman"/>
          <w:sz w:val="24"/>
          <w:szCs w:val="24"/>
        </w:rPr>
      </w:pPr>
    </w:p>
    <w:p w:rsidR="00F32CCD" w:rsidRDefault="00F32CCD" w:rsidP="0053381C">
      <w:pPr>
        <w:rPr>
          <w:rFonts w:ascii="Times New Roman" w:hAnsi="Times New Roman" w:cs="Times New Roman"/>
          <w:sz w:val="24"/>
          <w:szCs w:val="24"/>
        </w:rPr>
      </w:pPr>
    </w:p>
    <w:p w:rsidR="00F32CCD" w:rsidRDefault="00F32CCD" w:rsidP="0053381C">
      <w:pPr>
        <w:rPr>
          <w:rFonts w:ascii="Times New Roman" w:hAnsi="Times New Roman" w:cs="Times New Roman"/>
          <w:sz w:val="24"/>
          <w:szCs w:val="24"/>
        </w:rPr>
      </w:pPr>
    </w:p>
    <w:p w:rsidR="00F32CCD" w:rsidRDefault="00F32CCD" w:rsidP="0053381C">
      <w:pPr>
        <w:rPr>
          <w:rFonts w:ascii="Times New Roman" w:hAnsi="Times New Roman" w:cs="Times New Roman"/>
          <w:sz w:val="24"/>
          <w:szCs w:val="24"/>
        </w:rPr>
      </w:pPr>
    </w:p>
    <w:p w:rsidR="00F32CCD" w:rsidRDefault="00F32CCD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22.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 a-t      tt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tca   cctatt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gt      !!+!!!  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g        gggtaa  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a        t     tt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gt    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aaa   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c-g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a-t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g+t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g+t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g-c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c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t   a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        gct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D-loop mtRNA-Ser(gct)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70 bases, %GC = 34.3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   Sequence [14702,14771]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tRNA Anticodon Frequency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AAA Phe      GAA Phe  1   CAA Leu           </w:t>
      </w:r>
      <w:r w:rsidR="00A6260A">
        <w:rPr>
          <w:rFonts w:ascii="Times New Roman" w:hAnsi="Times New Roman" w:cs="Times New Roman"/>
          <w:sz w:val="24"/>
          <w:szCs w:val="24"/>
        </w:rPr>
        <w:t xml:space="preserve">         TAA Leu             </w:t>
      </w:r>
      <w:r w:rsidRPr="0053381C">
        <w:rPr>
          <w:rFonts w:ascii="Times New Roman" w:hAnsi="Times New Roman" w:cs="Times New Roman"/>
          <w:sz w:val="24"/>
          <w:szCs w:val="24"/>
        </w:rPr>
        <w:t xml:space="preserve">1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AGA Ser      GGA Ser      CGA Ser                    TGA Ser                1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ACA Cys      GCA Cys  1   CCA Trp                    TCA (Stop|Trp)         1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ATA Tyr      GTA Tyr  1   CTA Pyl                    TTA Stop                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AAG Leu      GAG Leu      CAG Leu                    TAG Leu                1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AGG Pro      GGG Pro      CGG Pro                    TGG Pro                1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ACG Arg      GCG Arg      CCG Arg                    TCG Arg                1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ATG His      GTG His  1   CTG Gln                    TTG Gln                1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AAC Val      GAC Val      CAC Val                    TAC Val                1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lastRenderedPageBreak/>
        <w:t xml:space="preserve">AGC Ala      GGC Ala      CGC Ala                    TGC Ala                1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ACC Gly      GCC Gly      CCC Gly                    TCC Gly                1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ATC Asp      GTC Asp  1   CTC Glu                1   TTC Glu                1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AAT Ile      GAT Ile  1   CAT Met                1   TAT (Ile|Met)          1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AGT Thr      GGT Thr      CGT Thr                    TGT Thr                1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ACT Ser      GCT Ser  1   CCT (Arg|Stop|Ser|Gly)     TCT (Arg|Stop|Ser|Gly)  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ATT Asn      GTT Asn  1   CTT Lys                    TTT (Lys|Asn)          1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tRNA Codon Frequency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TTT Phe      TTC Phe  1   TTG Leu                    TTA Leu                1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TCT Ser      TCC Ser      TCG Ser                    TCA Ser                1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TGT Cys      TGC Cys  1   TGG Trp                    TGA (Stop|Trp)         1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TAT Tyr      TAC Tyr  1   TAG Pyl                    TAA Stop                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CTT Leu      CTC Leu      CTG Leu                    CTA Leu                1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CCT Pro      CCC Pro      CCG Pro                    CCA Pro                1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CGT Arg      CGC Arg      CGG Arg                    CGA Arg                1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CAT His      CAC His  1   CAG Gln                    CAA Gln                1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GTT Val      GTC Val      GTG Val                    GTA Val                1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GCT Ala      GCC Ala      GCG Ala                    GCA Ala                1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GGT Gly      GGC Gly      GGG Gly                    GGA Gly                1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GAT Asp      GAC Asp  1   GAG Glu                1   GAA Glu                1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ATT Ile      ATC Ile  1   ATG Met                1   ATA (Ile|Met)          1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ACT Thr      ACC Thr      ACG Thr                    ACA Thr                1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AGT Ser      AGC Ser  1   AGG (Arg|Stop|Ser|Gly)     AGA (Arg|Stop|Ser|Gly)  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 xml:space="preserve">AAT Asn      AAC Asn  1   AAG Lys                    AAA (Lys|Asn)          1   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Number of tRNA genes = 24</w:t>
      </w:r>
    </w:p>
    <w:p w:rsidR="0053381C" w:rsidRPr="0053381C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Number of D replacement loop tRNA genes = 1</w:t>
      </w:r>
    </w:p>
    <w:p w:rsidR="00687AFE" w:rsidRDefault="0053381C" w:rsidP="0053381C">
      <w:pPr>
        <w:rPr>
          <w:rFonts w:ascii="Times New Roman" w:hAnsi="Times New Roman" w:cs="Times New Roman"/>
          <w:sz w:val="24"/>
          <w:szCs w:val="24"/>
        </w:rPr>
      </w:pPr>
      <w:r w:rsidRPr="0053381C">
        <w:rPr>
          <w:rFonts w:ascii="Times New Roman" w:hAnsi="Times New Roman" w:cs="Times New Roman"/>
          <w:sz w:val="24"/>
          <w:szCs w:val="24"/>
        </w:rPr>
        <w:t>tRNA GC range = 12.9% to 50.8%</w:t>
      </w:r>
    </w:p>
    <w:p w:rsidR="00687AFE" w:rsidRDefault="00687AFE" w:rsidP="00210AD3">
      <w:pPr>
        <w:rPr>
          <w:rFonts w:ascii="Times New Roman" w:hAnsi="Times New Roman" w:cs="Times New Roman"/>
          <w:sz w:val="24"/>
          <w:szCs w:val="24"/>
        </w:rPr>
      </w:pPr>
    </w:p>
    <w:p w:rsidR="00687AFE" w:rsidRDefault="00687AFE" w:rsidP="00210AD3">
      <w:pPr>
        <w:rPr>
          <w:rFonts w:ascii="Times New Roman" w:hAnsi="Times New Roman" w:cs="Times New Roman"/>
          <w:sz w:val="24"/>
          <w:szCs w:val="24"/>
        </w:rPr>
      </w:pPr>
    </w:p>
    <w:p w:rsidR="00687AFE" w:rsidRDefault="00687AFE" w:rsidP="00210AD3">
      <w:pPr>
        <w:rPr>
          <w:rFonts w:ascii="Times New Roman" w:hAnsi="Times New Roman" w:cs="Times New Roman"/>
          <w:sz w:val="24"/>
          <w:szCs w:val="24"/>
        </w:rPr>
      </w:pPr>
    </w:p>
    <w:p w:rsidR="00687AFE" w:rsidRDefault="00687AFE" w:rsidP="00210AD3">
      <w:pPr>
        <w:rPr>
          <w:rFonts w:ascii="Times New Roman" w:hAnsi="Times New Roman" w:cs="Times New Roman"/>
          <w:sz w:val="24"/>
          <w:szCs w:val="24"/>
        </w:rPr>
      </w:pPr>
    </w:p>
    <w:p w:rsidR="00687AFE" w:rsidRDefault="00687AFE" w:rsidP="00210AD3">
      <w:pPr>
        <w:rPr>
          <w:rFonts w:ascii="Times New Roman" w:hAnsi="Times New Roman" w:cs="Times New Roman"/>
          <w:sz w:val="24"/>
          <w:szCs w:val="24"/>
        </w:rPr>
      </w:pPr>
    </w:p>
    <w:p w:rsidR="00687AFE" w:rsidRPr="0053046F" w:rsidRDefault="00687AFE" w:rsidP="00210AD3">
      <w:pPr>
        <w:rPr>
          <w:rFonts w:ascii="Times New Roman" w:hAnsi="Times New Roman" w:cs="Times New Roman"/>
          <w:sz w:val="24"/>
          <w:szCs w:val="24"/>
        </w:rPr>
      </w:pPr>
    </w:p>
    <w:sectPr w:rsidR="00687AFE" w:rsidRPr="0053046F" w:rsidSect="00E3033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2E45" w:rsidRDefault="008D2E45" w:rsidP="00210AD3">
      <w:r>
        <w:separator/>
      </w:r>
    </w:p>
  </w:endnote>
  <w:endnote w:type="continuationSeparator" w:id="0">
    <w:p w:rsidR="008D2E45" w:rsidRDefault="008D2E45" w:rsidP="00210A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2E45" w:rsidRDefault="008D2E45" w:rsidP="00210AD3">
      <w:r>
        <w:separator/>
      </w:r>
    </w:p>
  </w:footnote>
  <w:footnote w:type="continuationSeparator" w:id="0">
    <w:p w:rsidR="008D2E45" w:rsidRDefault="008D2E45" w:rsidP="00210A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C37"/>
    <w:rsid w:val="000E65C3"/>
    <w:rsid w:val="0015531D"/>
    <w:rsid w:val="0016073A"/>
    <w:rsid w:val="00210AD3"/>
    <w:rsid w:val="00295238"/>
    <w:rsid w:val="002974C2"/>
    <w:rsid w:val="00386C37"/>
    <w:rsid w:val="0053046F"/>
    <w:rsid w:val="0053381C"/>
    <w:rsid w:val="0067727C"/>
    <w:rsid w:val="00687AFE"/>
    <w:rsid w:val="006B6E52"/>
    <w:rsid w:val="00704072"/>
    <w:rsid w:val="007B739B"/>
    <w:rsid w:val="00843660"/>
    <w:rsid w:val="008D2E45"/>
    <w:rsid w:val="00945DB7"/>
    <w:rsid w:val="0097759A"/>
    <w:rsid w:val="00A6260A"/>
    <w:rsid w:val="00CE1681"/>
    <w:rsid w:val="00E3033A"/>
    <w:rsid w:val="00E55726"/>
    <w:rsid w:val="00EC7231"/>
    <w:rsid w:val="00EC7488"/>
    <w:rsid w:val="00F016C7"/>
    <w:rsid w:val="00F01EE4"/>
    <w:rsid w:val="00F3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F05E4FC-7294-4223-ADA3-F071144E0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0A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0A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0A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0A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23</Pages>
  <Words>2191</Words>
  <Characters>12490</Characters>
  <Application>Microsoft Office Word</Application>
  <DocSecurity>0</DocSecurity>
  <Lines>104</Lines>
  <Paragraphs>29</Paragraphs>
  <ScaleCrop>false</ScaleCrop>
  <Company/>
  <LinksUpToDate>false</LinksUpToDate>
  <CharactersWithSpaces>14652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亓鲁</dc:creator>
  <cp:keywords/>
  <dc:description/>
  <cp:lastModifiedBy>亓鲁</cp:lastModifiedBy>
  <cp:revision>3</cp:revision>
  <dcterms:created xsi:type="dcterms:W3CDTF">2020-02-22T13:57:00Z</dcterms:created>
  <dcterms:modified xsi:type="dcterms:W3CDTF">2020-02-22T13:59:00Z</dcterms:modified>
</cp:coreProperties>
</file>