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592ED5" w14:textId="77777777" w:rsidR="00B71238" w:rsidRDefault="004B5C17">
      <w:pPr>
        <w:rPr>
          <w:rFonts w:ascii="Times New Roman" w:hAnsi="Times New Roman" w:cs="Times New Roman"/>
          <w:lang w:val="en-US"/>
        </w:rPr>
      </w:pPr>
      <w:r w:rsidRPr="001F270E">
        <w:rPr>
          <w:rFonts w:ascii="Times New Roman" w:hAnsi="Times New Roman" w:cs="Times New Roman"/>
          <w:b/>
          <w:bCs/>
          <w:lang w:val="en-US"/>
        </w:rPr>
        <w:t>Supplementary Material 3.</w:t>
      </w:r>
      <w:r>
        <w:rPr>
          <w:rFonts w:ascii="Times New Roman" w:hAnsi="Times New Roman" w:cs="Times New Roman"/>
          <w:lang w:val="en-US"/>
        </w:rPr>
        <w:t xml:space="preserve"> </w:t>
      </w:r>
      <w:r w:rsidR="001F270E">
        <w:rPr>
          <w:rFonts w:ascii="Times New Roman" w:hAnsi="Times New Roman" w:cs="Times New Roman"/>
          <w:lang w:val="en-US"/>
        </w:rPr>
        <w:t>Herbarium specimens</w:t>
      </w:r>
      <w:r w:rsidR="00C83E89">
        <w:rPr>
          <w:rFonts w:ascii="Times New Roman" w:hAnsi="Times New Roman" w:cs="Times New Roman"/>
          <w:lang w:val="en-US"/>
        </w:rPr>
        <w:t xml:space="preserve"> consulted</w:t>
      </w:r>
      <w:r w:rsidR="009B6FE2">
        <w:rPr>
          <w:rFonts w:ascii="Times New Roman" w:hAnsi="Times New Roman" w:cs="Times New Roman"/>
          <w:lang w:val="en-US"/>
        </w:rPr>
        <w:t xml:space="preserve"> for phenology data.</w:t>
      </w:r>
    </w:p>
    <w:p w14:paraId="58669777" w14:textId="77777777" w:rsidR="001F270E" w:rsidRDefault="001F270E">
      <w:pPr>
        <w:rPr>
          <w:rFonts w:ascii="Times New Roman" w:hAnsi="Times New Roman" w:cs="Times New Roman"/>
          <w:lang w:val="en-US"/>
        </w:rPr>
      </w:pPr>
    </w:p>
    <w:p w14:paraId="72CD9442" w14:textId="77777777" w:rsidR="009B6FE2" w:rsidRDefault="00C83E89">
      <w:pPr>
        <w:rPr>
          <w:rFonts w:ascii="Times New Roman" w:hAnsi="Times New Roman" w:cs="Times New Roman"/>
          <w:lang w:val="en-US"/>
        </w:rPr>
      </w:pPr>
      <w:r w:rsidRPr="00C83E89">
        <w:rPr>
          <w:rFonts w:ascii="Times New Roman" w:hAnsi="Times New Roman" w:cs="Times New Roman"/>
          <w:i/>
          <w:iCs/>
          <w:lang w:val="en-US"/>
        </w:rPr>
        <w:t xml:space="preserve">C. </w:t>
      </w:r>
      <w:proofErr w:type="spellStart"/>
      <w:r w:rsidRPr="00C83E89">
        <w:rPr>
          <w:rFonts w:ascii="Times New Roman" w:hAnsi="Times New Roman" w:cs="Times New Roman"/>
          <w:i/>
          <w:iCs/>
          <w:lang w:val="en-US"/>
        </w:rPr>
        <w:t>robusta</w:t>
      </w:r>
      <w:proofErr w:type="spellEnd"/>
      <w:r w:rsidRPr="00C83E89">
        <w:rPr>
          <w:rFonts w:ascii="Times New Roman" w:hAnsi="Times New Roman" w:cs="Times New Roman"/>
          <w:i/>
          <w:iCs/>
          <w:lang w:val="en-US"/>
        </w:rPr>
        <w:t>: M. A. Pérez-</w:t>
      </w:r>
      <w:proofErr w:type="spellStart"/>
      <w:r w:rsidRPr="00C83E89">
        <w:rPr>
          <w:rFonts w:ascii="Times New Roman" w:hAnsi="Times New Roman" w:cs="Times New Roman"/>
          <w:i/>
          <w:iCs/>
          <w:lang w:val="en-US"/>
        </w:rPr>
        <w:t>Farrera</w:t>
      </w:r>
      <w:proofErr w:type="spellEnd"/>
      <w:r w:rsidRPr="00C83E89">
        <w:rPr>
          <w:rFonts w:ascii="Times New Roman" w:hAnsi="Times New Roman" w:cs="Times New Roman"/>
          <w:i/>
          <w:iCs/>
          <w:lang w:val="en-US"/>
        </w:rPr>
        <w:t xml:space="preserve"> </w:t>
      </w:r>
      <w:r>
        <w:rPr>
          <w:rFonts w:ascii="Times New Roman" w:hAnsi="Times New Roman" w:cs="Times New Roman"/>
          <w:i/>
          <w:iCs/>
          <w:lang w:val="en-US"/>
        </w:rPr>
        <w:t xml:space="preserve">30, </w:t>
      </w:r>
      <w:r>
        <w:rPr>
          <w:rFonts w:ascii="Times New Roman" w:hAnsi="Times New Roman" w:cs="Times New Roman"/>
          <w:lang w:val="en-US"/>
        </w:rPr>
        <w:t xml:space="preserve">(CH, MEXU, XAL), </w:t>
      </w:r>
      <w:r w:rsidRPr="00C83E89">
        <w:rPr>
          <w:rFonts w:ascii="Times New Roman" w:hAnsi="Times New Roman" w:cs="Times New Roman"/>
          <w:i/>
          <w:iCs/>
          <w:lang w:val="en-US"/>
        </w:rPr>
        <w:t xml:space="preserve">293 </w:t>
      </w:r>
      <w:r w:rsidRPr="00C83E89">
        <w:rPr>
          <w:rFonts w:ascii="Times New Roman" w:hAnsi="Times New Roman" w:cs="Times New Roman"/>
          <w:lang w:val="en-US"/>
        </w:rPr>
        <w:t>(MEXU),</w:t>
      </w:r>
      <w:r w:rsidR="009B6FE2">
        <w:rPr>
          <w:rFonts w:ascii="Times New Roman" w:hAnsi="Times New Roman" w:cs="Times New Roman"/>
          <w:i/>
          <w:iCs/>
          <w:lang w:val="en-US"/>
        </w:rPr>
        <w:t xml:space="preserve"> </w:t>
      </w:r>
      <w:r w:rsidRPr="00C83E89">
        <w:rPr>
          <w:rFonts w:ascii="Times New Roman" w:hAnsi="Times New Roman" w:cs="Times New Roman"/>
          <w:i/>
          <w:iCs/>
          <w:lang w:val="en-US"/>
        </w:rPr>
        <w:t xml:space="preserve">1266a </w:t>
      </w:r>
      <w:r>
        <w:rPr>
          <w:rFonts w:ascii="Times New Roman" w:hAnsi="Times New Roman" w:cs="Times New Roman"/>
          <w:lang w:val="en-US"/>
        </w:rPr>
        <w:t>(XAL)</w:t>
      </w:r>
      <w:r w:rsidR="00980F47">
        <w:rPr>
          <w:rFonts w:ascii="Times New Roman" w:hAnsi="Times New Roman" w:cs="Times New Roman"/>
          <w:lang w:val="en-US"/>
        </w:rPr>
        <w:t xml:space="preserve">; </w:t>
      </w:r>
      <w:r w:rsidR="00980F47" w:rsidRPr="00980F47">
        <w:rPr>
          <w:rFonts w:ascii="Times New Roman" w:hAnsi="Times New Roman" w:cs="Times New Roman"/>
          <w:i/>
          <w:iCs/>
          <w:lang w:val="en-US"/>
        </w:rPr>
        <w:t>J. García F. 720</w:t>
      </w:r>
      <w:r w:rsidR="00980F47">
        <w:rPr>
          <w:rFonts w:ascii="Times New Roman" w:hAnsi="Times New Roman" w:cs="Times New Roman"/>
          <w:lang w:val="en-US"/>
        </w:rPr>
        <w:t xml:space="preserve"> (CIB, XAL); </w:t>
      </w:r>
      <w:r w:rsidR="00980F47" w:rsidRPr="00752828">
        <w:rPr>
          <w:rFonts w:ascii="Times New Roman" w:hAnsi="Times New Roman" w:cs="Times New Roman"/>
          <w:i/>
          <w:iCs/>
          <w:lang w:val="en-US"/>
        </w:rPr>
        <w:t xml:space="preserve">René Alberto </w:t>
      </w:r>
      <w:proofErr w:type="spellStart"/>
      <w:r w:rsidR="00980F47" w:rsidRPr="00752828">
        <w:rPr>
          <w:rFonts w:ascii="Times New Roman" w:hAnsi="Times New Roman" w:cs="Times New Roman"/>
          <w:i/>
          <w:iCs/>
          <w:lang w:val="en-US"/>
        </w:rPr>
        <w:t>Palestina</w:t>
      </w:r>
      <w:proofErr w:type="spellEnd"/>
      <w:r w:rsidR="00980F47" w:rsidRPr="00752828">
        <w:rPr>
          <w:rFonts w:ascii="Times New Roman" w:hAnsi="Times New Roman" w:cs="Times New Roman"/>
          <w:i/>
          <w:iCs/>
          <w:lang w:val="en-US"/>
        </w:rPr>
        <w:t xml:space="preserve"> &amp; I. Acosta 2707</w:t>
      </w:r>
      <w:r w:rsidR="00980F47">
        <w:rPr>
          <w:rFonts w:ascii="Times New Roman" w:hAnsi="Times New Roman" w:cs="Times New Roman"/>
          <w:lang w:val="en-US"/>
        </w:rPr>
        <w:t xml:space="preserve"> (XAL); </w:t>
      </w:r>
      <w:proofErr w:type="spellStart"/>
      <w:r w:rsidR="00980F47" w:rsidRPr="00980F47">
        <w:rPr>
          <w:rFonts w:ascii="Times New Roman" w:hAnsi="Times New Roman" w:cs="Times New Roman"/>
          <w:i/>
          <w:iCs/>
          <w:lang w:val="en-US"/>
        </w:rPr>
        <w:t>Brigada</w:t>
      </w:r>
      <w:proofErr w:type="spellEnd"/>
      <w:r w:rsidR="00980F47" w:rsidRPr="00980F47">
        <w:rPr>
          <w:rFonts w:ascii="Times New Roman" w:hAnsi="Times New Roman" w:cs="Times New Roman"/>
          <w:i/>
          <w:iCs/>
          <w:lang w:val="en-US"/>
        </w:rPr>
        <w:t xml:space="preserve"> T. Walters s/n</w:t>
      </w:r>
      <w:r w:rsidR="00980F47">
        <w:rPr>
          <w:rFonts w:ascii="Times New Roman" w:hAnsi="Times New Roman" w:cs="Times New Roman"/>
          <w:lang w:val="en-US"/>
        </w:rPr>
        <w:t xml:space="preserve"> (XAL), </w:t>
      </w:r>
      <w:r w:rsidR="00980F47" w:rsidRPr="00980F47">
        <w:rPr>
          <w:rFonts w:ascii="Times New Roman" w:hAnsi="Times New Roman" w:cs="Times New Roman"/>
          <w:i/>
          <w:iCs/>
          <w:lang w:val="en-US"/>
        </w:rPr>
        <w:t>E. Martínez S. 12067</w:t>
      </w:r>
      <w:r w:rsidR="00980F47">
        <w:rPr>
          <w:rFonts w:ascii="Times New Roman" w:hAnsi="Times New Roman" w:cs="Times New Roman"/>
          <w:lang w:val="en-US"/>
        </w:rPr>
        <w:t xml:space="preserve"> (MEXU), </w:t>
      </w:r>
      <w:r w:rsidR="00980F47" w:rsidRPr="00980F47">
        <w:rPr>
          <w:rFonts w:ascii="Times New Roman" w:hAnsi="Times New Roman" w:cs="Times New Roman"/>
          <w:i/>
          <w:iCs/>
          <w:lang w:val="en-US"/>
        </w:rPr>
        <w:t xml:space="preserve">A. P. </w:t>
      </w:r>
      <w:proofErr w:type="spellStart"/>
      <w:r w:rsidR="00980F47" w:rsidRPr="00980F47">
        <w:rPr>
          <w:rFonts w:ascii="Times New Roman" w:hAnsi="Times New Roman" w:cs="Times New Roman"/>
          <w:i/>
          <w:iCs/>
          <w:lang w:val="en-US"/>
        </w:rPr>
        <w:t>Vovides</w:t>
      </w:r>
      <w:proofErr w:type="spellEnd"/>
      <w:r w:rsidR="00980F47" w:rsidRPr="00980F47">
        <w:rPr>
          <w:rFonts w:ascii="Times New Roman" w:hAnsi="Times New Roman" w:cs="Times New Roman"/>
          <w:i/>
          <w:iCs/>
          <w:lang w:val="en-US"/>
        </w:rPr>
        <w:t xml:space="preserve"> &amp; J. I. </w:t>
      </w:r>
      <w:proofErr w:type="spellStart"/>
      <w:r w:rsidR="00980F47" w:rsidRPr="00980F47">
        <w:rPr>
          <w:rFonts w:ascii="Times New Roman" w:hAnsi="Times New Roman" w:cs="Times New Roman"/>
          <w:i/>
          <w:iCs/>
          <w:lang w:val="en-US"/>
        </w:rPr>
        <w:t>Calzada</w:t>
      </w:r>
      <w:proofErr w:type="spellEnd"/>
      <w:r w:rsidR="00980F47" w:rsidRPr="00980F47">
        <w:rPr>
          <w:rFonts w:ascii="Times New Roman" w:hAnsi="Times New Roman" w:cs="Times New Roman"/>
          <w:i/>
          <w:iCs/>
          <w:lang w:val="en-US"/>
        </w:rPr>
        <w:t xml:space="preserve"> 481</w:t>
      </w:r>
      <w:r w:rsidR="00980F47">
        <w:rPr>
          <w:rFonts w:ascii="Times New Roman" w:hAnsi="Times New Roman" w:cs="Times New Roman"/>
          <w:lang w:val="en-US"/>
        </w:rPr>
        <w:t xml:space="preserve"> (XAL).</w:t>
      </w:r>
    </w:p>
    <w:p w14:paraId="53BD949F" w14:textId="77777777" w:rsidR="009B6FE2" w:rsidRDefault="009B6FE2">
      <w:pPr>
        <w:rPr>
          <w:rFonts w:ascii="Times New Roman" w:hAnsi="Times New Roman" w:cs="Times New Roman"/>
          <w:lang w:val="en-US"/>
        </w:rPr>
      </w:pPr>
    </w:p>
    <w:p w14:paraId="2AFB804A" w14:textId="77777777" w:rsidR="00C83E89" w:rsidRPr="004B5C17" w:rsidRDefault="00C83E89">
      <w:pPr>
        <w:rPr>
          <w:rFonts w:ascii="Times New Roman" w:hAnsi="Times New Roman" w:cs="Times New Roman"/>
          <w:lang w:val="en-US"/>
        </w:rPr>
      </w:pPr>
      <w:r w:rsidRPr="00C83E89">
        <w:rPr>
          <w:rFonts w:ascii="Times New Roman" w:hAnsi="Times New Roman" w:cs="Times New Roman"/>
          <w:i/>
          <w:iCs/>
          <w:lang w:val="en-US"/>
        </w:rPr>
        <w:t xml:space="preserve">C. </w:t>
      </w:r>
      <w:proofErr w:type="spellStart"/>
      <w:r w:rsidRPr="00C83E89">
        <w:rPr>
          <w:rFonts w:ascii="Times New Roman" w:hAnsi="Times New Roman" w:cs="Times New Roman"/>
          <w:i/>
          <w:iCs/>
          <w:lang w:val="en-US"/>
        </w:rPr>
        <w:t>subroseophylla</w:t>
      </w:r>
      <w:proofErr w:type="spellEnd"/>
      <w:r>
        <w:rPr>
          <w:rFonts w:ascii="Times New Roman" w:hAnsi="Times New Roman" w:cs="Times New Roman"/>
          <w:lang w:val="en-US"/>
        </w:rPr>
        <w:t xml:space="preserve">: </w:t>
      </w:r>
      <w:r w:rsidRPr="00C83E89">
        <w:rPr>
          <w:rFonts w:ascii="Times New Roman" w:hAnsi="Times New Roman" w:cs="Times New Roman"/>
          <w:i/>
          <w:iCs/>
          <w:lang w:val="en-US"/>
        </w:rPr>
        <w:t>M. Sousa 3645</w:t>
      </w:r>
      <w:r>
        <w:rPr>
          <w:rFonts w:ascii="Times New Roman" w:hAnsi="Times New Roman" w:cs="Times New Roman"/>
          <w:lang w:val="en-US"/>
        </w:rPr>
        <w:t xml:space="preserve"> (MEXU), </w:t>
      </w:r>
      <w:proofErr w:type="spellStart"/>
      <w:r w:rsidRPr="00C83E89">
        <w:rPr>
          <w:rFonts w:ascii="Times New Roman" w:hAnsi="Times New Roman" w:cs="Times New Roman"/>
          <w:i/>
          <w:iCs/>
          <w:lang w:val="en-US"/>
        </w:rPr>
        <w:t>Helia</w:t>
      </w:r>
      <w:proofErr w:type="spellEnd"/>
      <w:r w:rsidRPr="00C83E89">
        <w:rPr>
          <w:rFonts w:ascii="Times New Roman" w:hAnsi="Times New Roman" w:cs="Times New Roman"/>
          <w:i/>
          <w:iCs/>
          <w:lang w:val="en-US"/>
        </w:rPr>
        <w:t xml:space="preserve"> Bravo 26</w:t>
      </w:r>
      <w:r>
        <w:rPr>
          <w:rFonts w:ascii="Times New Roman" w:hAnsi="Times New Roman" w:cs="Times New Roman"/>
          <w:lang w:val="en-US"/>
        </w:rPr>
        <w:t xml:space="preserve"> (MEXU), </w:t>
      </w:r>
      <w:r w:rsidRPr="00C83E89">
        <w:rPr>
          <w:rFonts w:ascii="Times New Roman" w:hAnsi="Times New Roman" w:cs="Times New Roman"/>
          <w:i/>
          <w:iCs/>
          <w:lang w:val="en-US"/>
        </w:rPr>
        <w:t>T. W. Walters</w:t>
      </w:r>
      <w:r>
        <w:rPr>
          <w:rFonts w:ascii="Times New Roman" w:hAnsi="Times New Roman" w:cs="Times New Roman"/>
          <w:i/>
          <w:iCs/>
          <w:lang w:val="en-US"/>
        </w:rPr>
        <w:t xml:space="preserve"> et al., </w:t>
      </w:r>
      <w:r w:rsidRPr="00C83E89">
        <w:rPr>
          <w:rFonts w:ascii="Times New Roman" w:hAnsi="Times New Roman" w:cs="Times New Roman"/>
          <w:i/>
          <w:iCs/>
          <w:lang w:val="en-US"/>
        </w:rPr>
        <w:t>TW-2001-17</w:t>
      </w:r>
      <w:r>
        <w:rPr>
          <w:rFonts w:ascii="Times New Roman" w:hAnsi="Times New Roman" w:cs="Times New Roman"/>
          <w:lang w:val="en-US"/>
        </w:rPr>
        <w:t xml:space="preserve"> (MEXU, XAL), </w:t>
      </w:r>
      <w:r w:rsidR="00787607" w:rsidRPr="00E56CFC">
        <w:rPr>
          <w:rFonts w:ascii="Times New Roman" w:hAnsi="Times New Roman" w:cs="Times New Roman"/>
          <w:i/>
          <w:lang w:val="en-US"/>
        </w:rPr>
        <w:t xml:space="preserve">M. </w:t>
      </w:r>
      <w:proofErr w:type="spellStart"/>
      <w:r w:rsidR="00787607" w:rsidRPr="00E56CFC">
        <w:rPr>
          <w:rFonts w:ascii="Times New Roman" w:hAnsi="Times New Roman" w:cs="Times New Roman"/>
          <w:i/>
          <w:lang w:val="en-US"/>
        </w:rPr>
        <w:t>Vázquez</w:t>
      </w:r>
      <w:proofErr w:type="spellEnd"/>
      <w:r w:rsidR="00787607" w:rsidRPr="00E56CFC">
        <w:rPr>
          <w:rFonts w:ascii="Times New Roman" w:hAnsi="Times New Roman" w:cs="Times New Roman"/>
          <w:i/>
          <w:lang w:val="en-US"/>
        </w:rPr>
        <w:t xml:space="preserve">-Torres </w:t>
      </w:r>
      <w:r w:rsidR="00C10649" w:rsidRPr="00E56CFC">
        <w:rPr>
          <w:rFonts w:ascii="Times New Roman" w:hAnsi="Times New Roman" w:cs="Times New Roman"/>
          <w:i/>
          <w:lang w:val="en-US"/>
        </w:rPr>
        <w:t>3579, 4122</w:t>
      </w:r>
      <w:r w:rsidR="00787607" w:rsidRPr="00E56CFC">
        <w:rPr>
          <w:rFonts w:ascii="Times New Roman" w:hAnsi="Times New Roman" w:cs="Times New Roman"/>
          <w:lang w:val="en-US"/>
        </w:rPr>
        <w:t xml:space="preserve"> (CIB),</w:t>
      </w:r>
      <w:r w:rsidR="00787607">
        <w:rPr>
          <w:rFonts w:ascii="Times New Roman" w:hAnsi="Times New Roman" w:cs="Times New Roman"/>
          <w:lang w:val="en-US"/>
        </w:rPr>
        <w:t xml:space="preserve"> </w:t>
      </w:r>
      <w:r w:rsidRPr="00C83E89">
        <w:rPr>
          <w:rFonts w:ascii="Times New Roman" w:hAnsi="Times New Roman" w:cs="Times New Roman"/>
          <w:i/>
          <w:iCs/>
          <w:lang w:val="en-US"/>
        </w:rPr>
        <w:t>M. A. García B., et al. 813</w:t>
      </w:r>
      <w:r>
        <w:rPr>
          <w:rFonts w:ascii="Times New Roman" w:hAnsi="Times New Roman" w:cs="Times New Roman"/>
          <w:lang w:val="en-US"/>
        </w:rPr>
        <w:t xml:space="preserve"> (XAL), </w:t>
      </w:r>
      <w:r w:rsidRPr="00C83E89">
        <w:rPr>
          <w:rFonts w:ascii="Times New Roman" w:hAnsi="Times New Roman" w:cs="Times New Roman"/>
          <w:i/>
          <w:iCs/>
          <w:lang w:val="en-US"/>
        </w:rPr>
        <w:t>César I. Carvajal &amp; Mauricio Juárez F. 796</w:t>
      </w:r>
      <w:r>
        <w:rPr>
          <w:rFonts w:ascii="Times New Roman" w:hAnsi="Times New Roman" w:cs="Times New Roman"/>
          <w:lang w:val="en-US"/>
        </w:rPr>
        <w:t xml:space="preserve"> (CIB), </w:t>
      </w:r>
      <w:r w:rsidRPr="00C83E89">
        <w:rPr>
          <w:rFonts w:ascii="Times New Roman" w:hAnsi="Times New Roman" w:cs="Times New Roman"/>
          <w:i/>
          <w:iCs/>
          <w:lang w:val="en-US"/>
        </w:rPr>
        <w:t>J. F. Ortega O. et al., 358</w:t>
      </w:r>
      <w:r>
        <w:rPr>
          <w:rFonts w:ascii="Times New Roman" w:hAnsi="Times New Roman" w:cs="Times New Roman"/>
          <w:lang w:val="en-US"/>
        </w:rPr>
        <w:t xml:space="preserve"> (XAL)</w:t>
      </w:r>
      <w:r w:rsidR="00787607">
        <w:rPr>
          <w:rFonts w:ascii="Times New Roman" w:hAnsi="Times New Roman" w:cs="Times New Roman"/>
          <w:lang w:val="en-US"/>
        </w:rPr>
        <w:t>.</w:t>
      </w:r>
    </w:p>
    <w:p w14:paraId="0D755946" w14:textId="77777777" w:rsidR="004B5C17" w:rsidRPr="004B5C17" w:rsidRDefault="004B5C17">
      <w:pPr>
        <w:rPr>
          <w:lang w:val="en-US"/>
        </w:rPr>
      </w:pPr>
      <w:bookmarkStart w:id="0" w:name="_GoBack"/>
      <w:bookmarkEnd w:id="0"/>
    </w:p>
    <w:sectPr w:rsidR="004B5C17" w:rsidRPr="004B5C17" w:rsidSect="00C305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C17"/>
    <w:rsid w:val="001F270E"/>
    <w:rsid w:val="004964FF"/>
    <w:rsid w:val="004B5C17"/>
    <w:rsid w:val="00752828"/>
    <w:rsid w:val="00787607"/>
    <w:rsid w:val="00980F47"/>
    <w:rsid w:val="009B6FE2"/>
    <w:rsid w:val="00B71238"/>
    <w:rsid w:val="00C10649"/>
    <w:rsid w:val="00C30533"/>
    <w:rsid w:val="00C83E89"/>
    <w:rsid w:val="00E5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B5E7BF"/>
  <w15:chartTrackingRefBased/>
  <w15:docId w15:val="{EC477ABB-88AD-6846-8932-0D02563E1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3E89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3E8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92</Words>
  <Characters>507</Characters>
  <Application>Microsoft Macintosh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Usuario de Microsoft Office</cp:lastModifiedBy>
  <cp:revision>10</cp:revision>
  <dcterms:created xsi:type="dcterms:W3CDTF">2020-06-14T00:33:00Z</dcterms:created>
  <dcterms:modified xsi:type="dcterms:W3CDTF">2020-06-15T17:59:00Z</dcterms:modified>
</cp:coreProperties>
</file>