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3E8E" w:rsidRPr="00F92CDC" w:rsidRDefault="00F92CDC" w:rsidP="0097586A">
      <w:pPr>
        <w:widowControl/>
        <w:jc w:val="left"/>
        <w:rPr>
          <w:rFonts w:ascii="Microsoft Sans Serif" w:hAnsi="Microsoft Sans Serif" w:cs="Microsoft Sans Serif"/>
          <w:b/>
          <w:color w:val="333333"/>
          <w:szCs w:val="21"/>
        </w:rPr>
      </w:pPr>
      <w:r w:rsidRPr="00F92CDC">
        <w:rPr>
          <w:rFonts w:ascii="Microsoft Sans Serif" w:hAnsi="Microsoft Sans Serif" w:cs="Microsoft Sans Serif" w:hint="eastAsia"/>
          <w:b/>
          <w:color w:val="333333"/>
          <w:szCs w:val="21"/>
        </w:rPr>
        <w:t xml:space="preserve">Discussions with colleagues by emails, parts attached here so that readers might have more </w:t>
      </w:r>
      <w:proofErr w:type="spellStart"/>
      <w:r w:rsidRPr="00F92CDC">
        <w:rPr>
          <w:rFonts w:ascii="Microsoft Sans Serif" w:hAnsi="Microsoft Sans Serif" w:cs="Microsoft Sans Serif" w:hint="eastAsia"/>
          <w:b/>
          <w:color w:val="333333"/>
          <w:szCs w:val="21"/>
        </w:rPr>
        <w:t>informations</w:t>
      </w:r>
      <w:proofErr w:type="spellEnd"/>
      <w:r w:rsidRPr="00F92CDC">
        <w:rPr>
          <w:rFonts w:ascii="Microsoft Sans Serif" w:hAnsi="Microsoft Sans Serif" w:cs="Microsoft Sans Serif" w:hint="eastAsia"/>
          <w:b/>
          <w:color w:val="333333"/>
          <w:szCs w:val="21"/>
        </w:rPr>
        <w:t>.</w:t>
      </w:r>
    </w:p>
    <w:p w:rsidR="0097586A" w:rsidRPr="00F92CDC" w:rsidRDefault="0097586A" w:rsidP="0097586A">
      <w:pPr>
        <w:widowControl/>
        <w:jc w:val="left"/>
        <w:rPr>
          <w:rFonts w:ascii="Microsoft Sans Serif" w:hAnsi="Microsoft Sans Serif" w:cs="Microsoft Sans Serif"/>
          <w:b/>
          <w:color w:val="333333"/>
          <w:szCs w:val="21"/>
        </w:rPr>
      </w:pPr>
      <w:r w:rsidRPr="00F92CDC">
        <w:rPr>
          <w:rFonts w:ascii="Microsoft Sans Serif" w:hAnsi="Microsoft Sans Serif" w:cs="Microsoft Sans Serif"/>
          <w:b/>
          <w:color w:val="333333"/>
          <w:szCs w:val="21"/>
        </w:rPr>
        <w:t xml:space="preserve">2019-11-21 </w:t>
      </w:r>
    </w:p>
    <w:p w:rsidR="0097586A" w:rsidRPr="0097586A" w:rsidRDefault="0097586A" w:rsidP="0097586A">
      <w:pPr>
        <w:widowControl/>
        <w:jc w:val="left"/>
        <w:rPr>
          <w:rFonts w:ascii="宋体" w:eastAsia="宋体" w:hAnsi="宋体" w:cs="宋体"/>
          <w:color w:val="000000"/>
          <w:kern w:val="0"/>
          <w:szCs w:val="21"/>
        </w:rPr>
      </w:pPr>
      <w:r w:rsidRPr="0097586A">
        <w:rPr>
          <w:rFonts w:ascii="宋体" w:eastAsia="宋体" w:hAnsi="宋体" w:cs="宋体" w:hint="eastAsia"/>
          <w:color w:val="000000"/>
          <w:kern w:val="0"/>
          <w:szCs w:val="21"/>
        </w:rPr>
        <w:t>Dear Mei-Ying,</w:t>
      </w:r>
    </w:p>
    <w:p w:rsidR="0097586A" w:rsidRPr="0097586A" w:rsidRDefault="0097586A" w:rsidP="00F92CDC">
      <w:pPr>
        <w:widowControl/>
        <w:ind w:firstLineChars="200" w:firstLine="420"/>
        <w:jc w:val="left"/>
        <w:rPr>
          <w:rFonts w:ascii="宋体" w:eastAsia="宋体" w:hAnsi="宋体" w:cs="宋体"/>
          <w:color w:val="000000"/>
          <w:kern w:val="0"/>
          <w:szCs w:val="21"/>
        </w:rPr>
      </w:pPr>
      <w:r w:rsidRPr="0097586A">
        <w:rPr>
          <w:rFonts w:ascii="宋体" w:eastAsia="宋体" w:hAnsi="宋体" w:cs="宋体" w:hint="eastAsia"/>
          <w:color w:val="000000"/>
          <w:kern w:val="0"/>
          <w:szCs w:val="21"/>
        </w:rPr>
        <w:t xml:space="preserve">This is an important contribution, good you decided to </w:t>
      </w:r>
      <w:proofErr w:type="spellStart"/>
      <w:r w:rsidRPr="0097586A">
        <w:rPr>
          <w:rFonts w:ascii="宋体" w:eastAsia="宋体" w:hAnsi="宋体" w:cs="宋体" w:hint="eastAsia"/>
          <w:color w:val="000000"/>
          <w:kern w:val="0"/>
          <w:szCs w:val="21"/>
        </w:rPr>
        <w:t>ake</w:t>
      </w:r>
      <w:proofErr w:type="spellEnd"/>
      <w:r w:rsidRPr="0097586A">
        <w:rPr>
          <w:rFonts w:ascii="宋体" w:eastAsia="宋体" w:hAnsi="宋体" w:cs="宋体" w:hint="eastAsia"/>
          <w:color w:val="000000"/>
          <w:kern w:val="0"/>
          <w:szCs w:val="21"/>
        </w:rPr>
        <w:t xml:space="preserve"> care of the case. Well, give me please some time, I will try to find out if the parts with separate page numbers issued also separately, and before the entire volume. If not,</w:t>
      </w:r>
      <w:r w:rsidRPr="0097586A">
        <w:rPr>
          <w:rFonts w:ascii="宋体" w:eastAsia="宋体" w:hAnsi="宋体" w:cs="宋体" w:hint="eastAsia"/>
          <w:color w:val="FF0000"/>
          <w:kern w:val="0"/>
          <w:szCs w:val="21"/>
        </w:rPr>
        <w:t xml:space="preserve"> </w:t>
      </w:r>
      <w:r w:rsidRPr="0097586A">
        <w:rPr>
          <w:rFonts w:ascii="宋体" w:eastAsia="宋体" w:hAnsi="宋体" w:cs="宋体" w:hint="eastAsia"/>
          <w:color w:val="FF0000"/>
          <w:kern w:val="0"/>
          <w:szCs w:val="21"/>
          <w:highlight w:val="yellow"/>
        </w:rPr>
        <w:t xml:space="preserve">I think the volume pagination should be used as the more important one, already because when asking for a copy from libraries this provided </w:t>
      </w:r>
      <w:proofErr w:type="spellStart"/>
      <w:r w:rsidRPr="0097586A">
        <w:rPr>
          <w:rFonts w:ascii="宋体" w:eastAsia="宋体" w:hAnsi="宋体" w:cs="宋体" w:hint="eastAsia"/>
          <w:color w:val="FF0000"/>
          <w:kern w:val="0"/>
          <w:szCs w:val="21"/>
          <w:highlight w:val="yellow"/>
        </w:rPr>
        <w:t>unambiuous</w:t>
      </w:r>
      <w:proofErr w:type="spellEnd"/>
      <w:r w:rsidRPr="0097586A">
        <w:rPr>
          <w:rFonts w:ascii="宋体" w:eastAsia="宋体" w:hAnsi="宋体" w:cs="宋体" w:hint="eastAsia"/>
          <w:color w:val="FF0000"/>
          <w:kern w:val="0"/>
          <w:szCs w:val="21"/>
          <w:highlight w:val="yellow"/>
        </w:rPr>
        <w:t xml:space="preserve"> information</w:t>
      </w:r>
      <w:r w:rsidRPr="0097586A">
        <w:rPr>
          <w:rFonts w:ascii="宋体" w:eastAsia="宋体" w:hAnsi="宋体" w:cs="宋体" w:hint="eastAsia"/>
          <w:color w:val="000000"/>
          <w:kern w:val="0"/>
          <w:szCs w:val="21"/>
        </w:rPr>
        <w:t>.</w:t>
      </w:r>
    </w:p>
    <w:p w:rsidR="0097586A" w:rsidRPr="0097586A" w:rsidRDefault="0097586A" w:rsidP="00F92CDC">
      <w:pPr>
        <w:widowControl/>
        <w:ind w:firstLineChars="200" w:firstLine="420"/>
        <w:jc w:val="left"/>
        <w:rPr>
          <w:rFonts w:ascii="宋体" w:eastAsia="宋体" w:hAnsi="宋体" w:cs="宋体"/>
          <w:color w:val="000000"/>
          <w:kern w:val="0"/>
          <w:szCs w:val="21"/>
        </w:rPr>
      </w:pPr>
      <w:r w:rsidRPr="0097586A">
        <w:rPr>
          <w:rFonts w:ascii="宋体" w:eastAsia="宋体" w:hAnsi="宋体" w:cs="宋体" w:hint="eastAsia"/>
          <w:color w:val="000000"/>
          <w:kern w:val="0"/>
          <w:szCs w:val="21"/>
        </w:rPr>
        <w:t xml:space="preserve">I think best </w:t>
      </w:r>
      <w:proofErr w:type="spellStart"/>
      <w:r w:rsidRPr="0097586A">
        <w:rPr>
          <w:rFonts w:ascii="宋体" w:eastAsia="宋体" w:hAnsi="宋体" w:cs="宋体" w:hint="eastAsia"/>
          <w:color w:val="000000"/>
          <w:kern w:val="0"/>
          <w:szCs w:val="21"/>
        </w:rPr>
        <w:t>wozld</w:t>
      </w:r>
      <w:proofErr w:type="spellEnd"/>
      <w:r w:rsidRPr="0097586A">
        <w:rPr>
          <w:rFonts w:ascii="宋体" w:eastAsia="宋体" w:hAnsi="宋体" w:cs="宋体" w:hint="eastAsia"/>
          <w:color w:val="000000"/>
          <w:kern w:val="0"/>
          <w:szCs w:val="21"/>
        </w:rPr>
        <w:t xml:space="preserve"> be to ask for this information Michael </w:t>
      </w:r>
      <w:proofErr w:type="spellStart"/>
      <w:r w:rsidRPr="0097586A">
        <w:rPr>
          <w:rFonts w:ascii="宋体" w:eastAsia="宋体" w:hAnsi="宋体" w:cs="宋体" w:hint="eastAsia"/>
          <w:color w:val="000000"/>
          <w:kern w:val="0"/>
          <w:szCs w:val="21"/>
        </w:rPr>
        <w:t>Sörensson</w:t>
      </w:r>
      <w:proofErr w:type="spellEnd"/>
      <w:r w:rsidRPr="0097586A">
        <w:rPr>
          <w:rFonts w:ascii="宋体" w:eastAsia="宋体" w:hAnsi="宋体" w:cs="宋体" w:hint="eastAsia"/>
          <w:color w:val="000000"/>
          <w:kern w:val="0"/>
          <w:szCs w:val="21"/>
        </w:rPr>
        <w:t xml:space="preserve">: </w:t>
      </w:r>
      <w:r w:rsidRPr="0097586A">
        <w:rPr>
          <w:rFonts w:ascii="宋体" w:eastAsia="宋体" w:hAnsi="宋体" w:cs="宋体" w:hint="eastAsia"/>
          <w:b/>
          <w:bCs/>
          <w:color w:val="000000"/>
          <w:kern w:val="0"/>
          <w:szCs w:val="21"/>
        </w:rPr>
        <w:t xml:space="preserve">do you </w:t>
      </w:r>
      <w:proofErr w:type="spellStart"/>
      <w:r w:rsidRPr="0097586A">
        <w:rPr>
          <w:rFonts w:ascii="宋体" w:eastAsia="宋体" w:hAnsi="宋体" w:cs="宋体" w:hint="eastAsia"/>
          <w:b/>
          <w:bCs/>
          <w:color w:val="000000"/>
          <w:kern w:val="0"/>
          <w:szCs w:val="21"/>
        </w:rPr>
        <w:t>aree</w:t>
      </w:r>
      <w:proofErr w:type="spellEnd"/>
      <w:r w:rsidRPr="0097586A">
        <w:rPr>
          <w:rFonts w:ascii="宋体" w:eastAsia="宋体" w:hAnsi="宋体" w:cs="宋体" w:hint="eastAsia"/>
          <w:b/>
          <w:bCs/>
          <w:color w:val="000000"/>
          <w:kern w:val="0"/>
          <w:szCs w:val="21"/>
        </w:rPr>
        <w:t xml:space="preserve"> that I forward your </w:t>
      </w:r>
      <w:proofErr w:type="spellStart"/>
      <w:r w:rsidRPr="0097586A">
        <w:rPr>
          <w:rFonts w:ascii="宋体" w:eastAsia="宋体" w:hAnsi="宋体" w:cs="宋体" w:hint="eastAsia"/>
          <w:b/>
          <w:bCs/>
          <w:color w:val="000000"/>
          <w:kern w:val="0"/>
          <w:szCs w:val="21"/>
        </w:rPr>
        <w:t>mesage</w:t>
      </w:r>
      <w:proofErr w:type="spellEnd"/>
      <w:r w:rsidRPr="0097586A">
        <w:rPr>
          <w:rFonts w:ascii="宋体" w:eastAsia="宋体" w:hAnsi="宋体" w:cs="宋体" w:hint="eastAsia"/>
          <w:b/>
          <w:bCs/>
          <w:color w:val="000000"/>
          <w:kern w:val="0"/>
          <w:szCs w:val="21"/>
        </w:rPr>
        <w:t xml:space="preserve"> to him???</w:t>
      </w:r>
    </w:p>
    <w:p w:rsidR="0097586A" w:rsidRPr="0097586A" w:rsidRDefault="0097586A" w:rsidP="00F92CDC">
      <w:pPr>
        <w:widowControl/>
        <w:ind w:firstLineChars="200" w:firstLine="420"/>
        <w:jc w:val="left"/>
        <w:rPr>
          <w:rFonts w:ascii="宋体" w:eastAsia="宋体" w:hAnsi="宋体" w:cs="宋体"/>
          <w:color w:val="000000"/>
          <w:kern w:val="0"/>
          <w:szCs w:val="21"/>
        </w:rPr>
      </w:pPr>
      <w:r w:rsidRPr="0097586A">
        <w:rPr>
          <w:rFonts w:ascii="宋体" w:eastAsia="宋体" w:hAnsi="宋体" w:cs="宋体" w:hint="eastAsia"/>
          <w:color w:val="000000"/>
          <w:kern w:val="0"/>
          <w:szCs w:val="21"/>
        </w:rPr>
        <w:t>By the way, "</w:t>
      </w:r>
      <w:r w:rsidRPr="0097586A">
        <w:rPr>
          <w:rFonts w:ascii="宋体" w:eastAsia="宋体" w:hAnsi="宋体" w:cs="宋体" w:hint="eastAsia"/>
          <w:color w:val="FF0000"/>
          <w:kern w:val="0"/>
          <w:szCs w:val="21"/>
          <w:highlight w:val="yellow"/>
        </w:rPr>
        <w:t xml:space="preserve">Index </w:t>
      </w:r>
      <w:proofErr w:type="spellStart"/>
      <w:r w:rsidRPr="0097586A">
        <w:rPr>
          <w:rFonts w:ascii="宋体" w:eastAsia="宋体" w:hAnsi="宋体" w:cs="宋体" w:hint="eastAsia"/>
          <w:color w:val="FF0000"/>
          <w:kern w:val="0"/>
          <w:szCs w:val="21"/>
          <w:highlight w:val="yellow"/>
        </w:rPr>
        <w:t>Litteraturae</w:t>
      </w:r>
      <w:proofErr w:type="spellEnd"/>
      <w:r w:rsidRPr="0097586A">
        <w:rPr>
          <w:rFonts w:ascii="宋体" w:eastAsia="宋体" w:hAnsi="宋体" w:cs="宋体" w:hint="eastAsia"/>
          <w:color w:val="FF0000"/>
          <w:kern w:val="0"/>
          <w:szCs w:val="21"/>
          <w:highlight w:val="yellow"/>
        </w:rPr>
        <w:t xml:space="preserve"> </w:t>
      </w:r>
      <w:proofErr w:type="spellStart"/>
      <w:r w:rsidRPr="0097586A">
        <w:rPr>
          <w:rFonts w:ascii="宋体" w:eastAsia="宋体" w:hAnsi="宋体" w:cs="宋体" w:hint="eastAsia"/>
          <w:color w:val="FF0000"/>
          <w:kern w:val="0"/>
          <w:szCs w:val="21"/>
          <w:highlight w:val="yellow"/>
        </w:rPr>
        <w:t>Entomo</w:t>
      </w:r>
      <w:r>
        <w:rPr>
          <w:rFonts w:ascii="宋体" w:eastAsia="宋体" w:hAnsi="宋体" w:cs="宋体" w:hint="eastAsia"/>
          <w:color w:val="FF0000"/>
          <w:kern w:val="0"/>
          <w:szCs w:val="21"/>
          <w:highlight w:val="yellow"/>
        </w:rPr>
        <w:t>logica</w:t>
      </w:r>
      <w:proofErr w:type="spellEnd"/>
      <w:r>
        <w:rPr>
          <w:rFonts w:ascii="宋体" w:eastAsia="宋体" w:hAnsi="宋体" w:cs="宋体" w:hint="eastAsia"/>
          <w:color w:val="FF0000"/>
          <w:kern w:val="0"/>
          <w:szCs w:val="21"/>
          <w:highlight w:val="yellow"/>
        </w:rPr>
        <w:t xml:space="preserve">, </w:t>
      </w:r>
      <w:proofErr w:type="spellStart"/>
      <w:r>
        <w:rPr>
          <w:rFonts w:ascii="宋体" w:eastAsia="宋体" w:hAnsi="宋体" w:cs="宋体" w:hint="eastAsia"/>
          <w:color w:val="FF0000"/>
          <w:kern w:val="0"/>
          <w:szCs w:val="21"/>
          <w:highlight w:val="yellow"/>
        </w:rPr>
        <w:t>Serie</w:t>
      </w:r>
      <w:proofErr w:type="spellEnd"/>
      <w:r>
        <w:rPr>
          <w:rFonts w:ascii="宋体" w:eastAsia="宋体" w:hAnsi="宋体" w:cs="宋体" w:hint="eastAsia"/>
          <w:color w:val="FF0000"/>
          <w:kern w:val="0"/>
          <w:szCs w:val="21"/>
          <w:highlight w:val="yellow"/>
        </w:rPr>
        <w:t xml:space="preserve"> 2" is the most im</w:t>
      </w:r>
      <w:r w:rsidRPr="0097586A">
        <w:rPr>
          <w:rFonts w:ascii="宋体" w:eastAsia="宋体" w:hAnsi="宋体" w:cs="宋体" w:hint="eastAsia"/>
          <w:color w:val="FF0000"/>
          <w:kern w:val="0"/>
          <w:szCs w:val="21"/>
          <w:highlight w:val="yellow"/>
        </w:rPr>
        <w:t xml:space="preserve">portant </w:t>
      </w:r>
      <w:proofErr w:type="spellStart"/>
      <w:r w:rsidRPr="0097586A">
        <w:rPr>
          <w:rFonts w:ascii="宋体" w:eastAsia="宋体" w:hAnsi="宋体" w:cs="宋体" w:hint="eastAsia"/>
          <w:color w:val="FF0000"/>
          <w:kern w:val="0"/>
          <w:szCs w:val="21"/>
          <w:highlight w:val="yellow"/>
        </w:rPr>
        <w:t>ntomological</w:t>
      </w:r>
      <w:proofErr w:type="spellEnd"/>
      <w:r w:rsidRPr="0097586A">
        <w:rPr>
          <w:rFonts w:ascii="宋体" w:eastAsia="宋体" w:hAnsi="宋体" w:cs="宋体" w:hint="eastAsia"/>
          <w:color w:val="FF0000"/>
          <w:kern w:val="0"/>
          <w:szCs w:val="21"/>
          <w:highlight w:val="yellow"/>
        </w:rPr>
        <w:t xml:space="preserve"> bibliography covering the years 1864-1900</w:t>
      </w:r>
      <w:r w:rsidRPr="0097586A">
        <w:rPr>
          <w:rFonts w:ascii="宋体" w:eastAsia="宋体" w:hAnsi="宋体" w:cs="宋体" w:hint="eastAsia"/>
          <w:color w:val="000000"/>
          <w:kern w:val="0"/>
          <w:szCs w:val="21"/>
        </w:rPr>
        <w:t xml:space="preserve">. It gives for the </w:t>
      </w:r>
      <w:proofErr w:type="spellStart"/>
      <w:r w:rsidRPr="0097586A">
        <w:rPr>
          <w:rFonts w:ascii="宋体" w:eastAsia="宋体" w:hAnsi="宋体" w:cs="宋体" w:hint="eastAsia"/>
          <w:color w:val="000000"/>
          <w:kern w:val="0"/>
          <w:szCs w:val="21"/>
        </w:rPr>
        <w:t>Aurivillius</w:t>
      </w:r>
      <w:proofErr w:type="spellEnd"/>
      <w:r w:rsidRPr="0097586A">
        <w:rPr>
          <w:rFonts w:ascii="宋体" w:eastAsia="宋体" w:hAnsi="宋体" w:cs="宋体" w:hint="eastAsia"/>
          <w:color w:val="000000"/>
          <w:kern w:val="0"/>
          <w:szCs w:val="21"/>
        </w:rPr>
        <w:t xml:space="preserve"> work part 5 the year </w:t>
      </w:r>
      <w:r w:rsidRPr="0097586A">
        <w:rPr>
          <w:rFonts w:ascii="宋体" w:eastAsia="宋体" w:hAnsi="宋体" w:cs="宋体" w:hint="eastAsia"/>
          <w:b/>
          <w:bCs/>
          <w:color w:val="000000"/>
          <w:kern w:val="0"/>
          <w:szCs w:val="21"/>
        </w:rPr>
        <w:t xml:space="preserve">1897 </w:t>
      </w:r>
      <w:r w:rsidRPr="0097586A">
        <w:rPr>
          <w:rFonts w:ascii="宋体" w:eastAsia="宋体" w:hAnsi="宋体" w:cs="宋体" w:hint="eastAsia"/>
          <w:color w:val="000000"/>
          <w:kern w:val="0"/>
          <w:szCs w:val="21"/>
        </w:rPr>
        <w:t xml:space="preserve">ad for the part 6 the year </w:t>
      </w:r>
      <w:r w:rsidRPr="0097586A">
        <w:rPr>
          <w:rFonts w:ascii="宋体" w:eastAsia="宋体" w:hAnsi="宋体" w:cs="宋体" w:hint="eastAsia"/>
          <w:b/>
          <w:bCs/>
          <w:color w:val="000000"/>
          <w:kern w:val="0"/>
          <w:szCs w:val="21"/>
        </w:rPr>
        <w:t>1899</w:t>
      </w:r>
      <w:r w:rsidRPr="0097586A">
        <w:rPr>
          <w:rFonts w:ascii="宋体" w:eastAsia="宋体" w:hAnsi="宋体" w:cs="宋体" w:hint="eastAsia"/>
          <w:color w:val="000000"/>
          <w:kern w:val="0"/>
          <w:szCs w:val="21"/>
        </w:rPr>
        <w:t>.</w:t>
      </w:r>
    </w:p>
    <w:p w:rsidR="0097586A" w:rsidRPr="0097586A" w:rsidRDefault="0097586A" w:rsidP="00F92CDC">
      <w:pPr>
        <w:widowControl/>
        <w:ind w:firstLineChars="200" w:firstLine="420"/>
        <w:jc w:val="left"/>
        <w:rPr>
          <w:rFonts w:ascii="宋体" w:eastAsia="宋体" w:hAnsi="宋体" w:cs="宋体"/>
          <w:color w:val="000000"/>
          <w:kern w:val="0"/>
          <w:szCs w:val="21"/>
        </w:rPr>
      </w:pPr>
      <w:proofErr w:type="gramStart"/>
      <w:r w:rsidRPr="0097586A">
        <w:rPr>
          <w:rFonts w:ascii="宋体" w:eastAsia="宋体" w:hAnsi="宋体" w:cs="宋体" w:hint="eastAsia"/>
          <w:color w:val="000000"/>
          <w:kern w:val="0"/>
          <w:szCs w:val="21"/>
        </w:rPr>
        <w:t xml:space="preserve">As to the </w:t>
      </w:r>
      <w:proofErr w:type="spellStart"/>
      <w:r w:rsidRPr="0097586A">
        <w:rPr>
          <w:rFonts w:ascii="宋体" w:eastAsia="宋体" w:hAnsi="宋体" w:cs="宋体" w:hint="eastAsia"/>
          <w:color w:val="000000"/>
          <w:kern w:val="0"/>
          <w:szCs w:val="21"/>
        </w:rPr>
        <w:t>cerambycid</w:t>
      </w:r>
      <w:proofErr w:type="spellEnd"/>
      <w:r w:rsidRPr="0097586A">
        <w:rPr>
          <w:rFonts w:ascii="宋体" w:eastAsia="宋体" w:hAnsi="宋体" w:cs="宋体" w:hint="eastAsia"/>
          <w:color w:val="000000"/>
          <w:kern w:val="0"/>
          <w:szCs w:val="21"/>
        </w:rPr>
        <w:t xml:space="preserve"> sections of our Catalogue: together with Ales we had to take over missing information.</w:t>
      </w:r>
      <w:proofErr w:type="gramEnd"/>
      <w:r w:rsidRPr="0097586A">
        <w:rPr>
          <w:rFonts w:ascii="宋体" w:eastAsia="宋体" w:hAnsi="宋体" w:cs="宋体" w:hint="eastAsia"/>
          <w:color w:val="000000"/>
          <w:kern w:val="0"/>
          <w:szCs w:val="21"/>
        </w:rPr>
        <w:t xml:space="preserve"> Some authors missed synonyms, type species and parts of references.  So, as we have tried to complete all this and spend a lot of time on the work, we believed correct to be considered also as authors. Nevertheless, I cannot say who provided the </w:t>
      </w:r>
      <w:proofErr w:type="spellStart"/>
      <w:r w:rsidRPr="0097586A">
        <w:rPr>
          <w:rFonts w:ascii="宋体" w:eastAsia="宋体" w:hAnsi="宋体" w:cs="宋体" w:hint="eastAsia"/>
          <w:color w:val="000000"/>
          <w:kern w:val="0"/>
          <w:szCs w:val="21"/>
        </w:rPr>
        <w:t>Aurivillius</w:t>
      </w:r>
      <w:proofErr w:type="spellEnd"/>
      <w:r w:rsidRPr="0097586A">
        <w:rPr>
          <w:rFonts w:ascii="宋体" w:eastAsia="宋体" w:hAnsi="宋体" w:cs="宋体" w:hint="eastAsia"/>
          <w:color w:val="000000"/>
          <w:kern w:val="0"/>
          <w:szCs w:val="21"/>
        </w:rPr>
        <w:t xml:space="preserve"> references, and do not remember if I have re-checked any of them. </w:t>
      </w:r>
    </w:p>
    <w:p w:rsidR="0097586A" w:rsidRPr="0097586A" w:rsidRDefault="0097586A" w:rsidP="0097586A">
      <w:pPr>
        <w:widowControl/>
        <w:jc w:val="left"/>
        <w:rPr>
          <w:rFonts w:ascii="宋体" w:eastAsia="宋体" w:hAnsi="宋体" w:cs="宋体"/>
          <w:color w:val="000000"/>
          <w:kern w:val="0"/>
          <w:szCs w:val="21"/>
        </w:rPr>
      </w:pPr>
      <w:r w:rsidRPr="0097586A">
        <w:rPr>
          <w:rFonts w:ascii="宋体" w:eastAsia="宋体" w:hAnsi="宋体" w:cs="宋体" w:hint="eastAsia"/>
          <w:color w:val="000000"/>
          <w:kern w:val="0"/>
          <w:szCs w:val="21"/>
        </w:rPr>
        <w:t>Looking forward your reply,</w:t>
      </w:r>
    </w:p>
    <w:p w:rsidR="0097586A" w:rsidRPr="0097586A" w:rsidRDefault="0097586A" w:rsidP="0097586A">
      <w:pPr>
        <w:widowControl/>
        <w:jc w:val="left"/>
        <w:rPr>
          <w:rFonts w:ascii="宋体" w:eastAsia="宋体" w:hAnsi="宋体" w:cs="宋体"/>
          <w:color w:val="000000"/>
          <w:kern w:val="0"/>
          <w:szCs w:val="21"/>
        </w:rPr>
      </w:pPr>
      <w:r w:rsidRPr="0097586A">
        <w:rPr>
          <w:rFonts w:ascii="宋体" w:eastAsia="宋体" w:hAnsi="宋体" w:cs="宋体" w:hint="eastAsia"/>
          <w:color w:val="000000"/>
          <w:kern w:val="0"/>
          <w:szCs w:val="21"/>
        </w:rPr>
        <w:t>Best, Ivan</w:t>
      </w:r>
    </w:p>
    <w:p w:rsidR="0097586A" w:rsidRPr="0097586A" w:rsidRDefault="0097586A" w:rsidP="00C15648">
      <w:pPr>
        <w:widowControl/>
        <w:spacing w:before="100" w:beforeAutospacing="1" w:after="100" w:afterAutospacing="1"/>
        <w:jc w:val="left"/>
        <w:rPr>
          <w:rFonts w:ascii="Calibri" w:eastAsia="宋体" w:hAnsi="Calibri" w:cs="宋体"/>
          <w:color w:val="000000"/>
          <w:kern w:val="0"/>
          <w:sz w:val="24"/>
          <w:szCs w:val="24"/>
        </w:rPr>
      </w:pPr>
    </w:p>
    <w:p w:rsidR="0097586A" w:rsidRPr="00F92CDC" w:rsidRDefault="00263E8E" w:rsidP="00C15648">
      <w:pPr>
        <w:widowControl/>
        <w:spacing w:before="100" w:beforeAutospacing="1" w:after="100" w:afterAutospacing="1"/>
        <w:jc w:val="left"/>
        <w:rPr>
          <w:rFonts w:ascii="Calibri" w:eastAsia="宋体" w:hAnsi="Calibri" w:cs="宋体"/>
          <w:b/>
          <w:color w:val="000000"/>
          <w:kern w:val="0"/>
          <w:sz w:val="24"/>
          <w:szCs w:val="24"/>
        </w:rPr>
      </w:pPr>
      <w:r w:rsidRPr="00F92CDC">
        <w:rPr>
          <w:rFonts w:ascii="Calibri" w:eastAsia="宋体" w:hAnsi="Calibri" w:cs="宋体" w:hint="eastAsia"/>
          <w:b/>
          <w:color w:val="000000"/>
          <w:kern w:val="0"/>
          <w:sz w:val="24"/>
          <w:szCs w:val="24"/>
        </w:rPr>
        <w:t>2019-11-23</w:t>
      </w:r>
    </w:p>
    <w:p w:rsidR="00263E8E" w:rsidRPr="00263E8E" w:rsidRDefault="00263E8E" w:rsidP="00263E8E">
      <w:pPr>
        <w:widowControl/>
        <w:jc w:val="left"/>
        <w:rPr>
          <w:rFonts w:ascii="宋体" w:eastAsia="宋体" w:hAnsi="宋体" w:cs="宋体"/>
          <w:kern w:val="0"/>
          <w:szCs w:val="21"/>
        </w:rPr>
      </w:pPr>
      <w:r w:rsidRPr="00263E8E">
        <w:rPr>
          <w:rFonts w:ascii="宋体" w:eastAsia="宋体" w:hAnsi="宋体" w:cs="宋体" w:hint="eastAsia"/>
          <w:kern w:val="0"/>
          <w:szCs w:val="21"/>
        </w:rPr>
        <w:t xml:space="preserve">Hi </w:t>
      </w:r>
      <w:proofErr w:type="spellStart"/>
      <w:r w:rsidRPr="00263E8E">
        <w:rPr>
          <w:rFonts w:ascii="宋体" w:eastAsia="宋体" w:hAnsi="宋体" w:cs="宋体" w:hint="eastAsia"/>
          <w:kern w:val="0"/>
          <w:szCs w:val="21"/>
        </w:rPr>
        <w:t>Meiying</w:t>
      </w:r>
      <w:proofErr w:type="spellEnd"/>
      <w:r w:rsidRPr="00263E8E">
        <w:rPr>
          <w:rFonts w:ascii="宋体" w:eastAsia="宋体" w:hAnsi="宋体" w:cs="宋体" w:hint="eastAsia"/>
          <w:kern w:val="0"/>
          <w:szCs w:val="21"/>
        </w:rPr>
        <w:t>,</w:t>
      </w:r>
    </w:p>
    <w:p w:rsidR="00263E8E" w:rsidRPr="00263E8E" w:rsidRDefault="00263E8E" w:rsidP="00F92CDC">
      <w:pPr>
        <w:widowControl/>
        <w:ind w:firstLineChars="200" w:firstLine="420"/>
        <w:jc w:val="left"/>
        <w:rPr>
          <w:rFonts w:ascii="宋体" w:eastAsia="宋体" w:hAnsi="宋体" w:cs="宋体"/>
          <w:kern w:val="0"/>
          <w:szCs w:val="21"/>
        </w:rPr>
      </w:pPr>
      <w:r w:rsidRPr="00263E8E">
        <w:rPr>
          <w:rFonts w:ascii="宋体" w:eastAsia="宋体" w:hAnsi="宋体" w:cs="宋体" w:hint="eastAsia"/>
          <w:kern w:val="0"/>
          <w:szCs w:val="21"/>
        </w:rPr>
        <w:t>I've talked with Norm and we add this to our discussion:</w:t>
      </w:r>
    </w:p>
    <w:p w:rsidR="00263E8E" w:rsidRPr="00263E8E" w:rsidRDefault="00263E8E" w:rsidP="00263E8E">
      <w:pPr>
        <w:widowControl/>
        <w:jc w:val="left"/>
        <w:rPr>
          <w:rFonts w:ascii="宋体" w:eastAsia="宋体" w:hAnsi="宋体" w:cs="宋体"/>
          <w:kern w:val="0"/>
          <w:szCs w:val="21"/>
        </w:rPr>
      </w:pPr>
      <w:r w:rsidRPr="00263E8E">
        <w:rPr>
          <w:rFonts w:ascii="宋体" w:eastAsia="宋体" w:hAnsi="宋体" w:cs="宋体" w:hint="eastAsia"/>
          <w:kern w:val="0"/>
          <w:szCs w:val="21"/>
        </w:rPr>
        <w:t>We think it would be</w:t>
      </w:r>
      <w:r w:rsidRPr="00003F87">
        <w:rPr>
          <w:rFonts w:ascii="宋体" w:eastAsia="宋体" w:hAnsi="宋体" w:cs="宋体" w:hint="eastAsia"/>
          <w:color w:val="FF0000"/>
          <w:kern w:val="0"/>
          <w:szCs w:val="21"/>
        </w:rPr>
        <w:t xml:space="preserve"> </w:t>
      </w:r>
      <w:r w:rsidRPr="00003F87">
        <w:rPr>
          <w:rFonts w:ascii="宋体" w:eastAsia="宋体" w:hAnsi="宋体" w:cs="宋体" w:hint="eastAsia"/>
          <w:color w:val="FF0000"/>
          <w:kern w:val="0"/>
          <w:szCs w:val="21"/>
          <w:highlight w:val="yellow"/>
        </w:rPr>
        <w:t>very hard to dispute that the</w:t>
      </w:r>
      <w:r w:rsidRPr="00263E8E">
        <w:rPr>
          <w:rFonts w:ascii="宋体" w:eastAsia="宋体" w:hAnsi="宋体" w:cs="宋体" w:hint="eastAsia"/>
          <w:color w:val="FF0000"/>
          <w:kern w:val="0"/>
          <w:szCs w:val="21"/>
          <w:highlight w:val="yellow"/>
        </w:rPr>
        <w:t xml:space="preserve"> dates of publication given by the actual journal are in any way inaccurate.</w:t>
      </w:r>
      <w:r w:rsidRPr="00263E8E">
        <w:rPr>
          <w:rFonts w:ascii="宋体" w:eastAsia="宋体" w:hAnsi="宋体" w:cs="宋体" w:hint="eastAsia"/>
          <w:kern w:val="0"/>
          <w:szCs w:val="21"/>
        </w:rPr>
        <w:t> Remember that, although we access the journal through BHL, it is </w:t>
      </w:r>
      <w:r w:rsidRPr="00F92CDC">
        <w:rPr>
          <w:rFonts w:ascii="宋体" w:eastAsia="宋体" w:hAnsi="宋体" w:cs="宋体" w:hint="eastAsia"/>
          <w:b/>
          <w:bCs/>
          <w:kern w:val="0"/>
          <w:szCs w:val="21"/>
          <w:highlight w:val="yellow"/>
        </w:rPr>
        <w:t>NOT</w:t>
      </w:r>
      <w:r w:rsidRPr="00263E8E">
        <w:rPr>
          <w:rFonts w:ascii="宋体" w:eastAsia="宋体" w:hAnsi="宋体" w:cs="宋体" w:hint="eastAsia"/>
          <w:kern w:val="0"/>
          <w:szCs w:val="21"/>
        </w:rPr>
        <w:t> BHL that is providing the dates, those are pages from the actual journal that we provided links for.  The</w:t>
      </w:r>
      <w:proofErr w:type="gramStart"/>
      <w:r w:rsidRPr="00263E8E">
        <w:rPr>
          <w:rFonts w:ascii="宋体" w:eastAsia="宋体" w:hAnsi="宋体" w:cs="宋体" w:hint="eastAsia"/>
          <w:kern w:val="0"/>
          <w:szCs w:val="21"/>
        </w:rPr>
        <w:t xml:space="preserve">  </w:t>
      </w:r>
      <w:r w:rsidRPr="00263E8E">
        <w:rPr>
          <w:rFonts w:ascii="宋体" w:eastAsia="宋体" w:hAnsi="宋体" w:cs="宋体" w:hint="eastAsia"/>
          <w:color w:val="FF0000"/>
          <w:kern w:val="0"/>
          <w:szCs w:val="21"/>
          <w:highlight w:val="yellow"/>
        </w:rPr>
        <w:t>"</w:t>
      </w:r>
      <w:proofErr w:type="gramEnd"/>
      <w:r w:rsidRPr="00263E8E">
        <w:rPr>
          <w:rFonts w:ascii="宋体" w:eastAsia="宋体" w:hAnsi="宋体" w:cs="宋体" w:hint="eastAsia"/>
          <w:color w:val="FF0000"/>
          <w:kern w:val="0"/>
          <w:szCs w:val="21"/>
          <w:highlight w:val="yellow"/>
        </w:rPr>
        <w:t xml:space="preserve">Index </w:t>
      </w:r>
      <w:proofErr w:type="spellStart"/>
      <w:r w:rsidRPr="00263E8E">
        <w:rPr>
          <w:rFonts w:ascii="宋体" w:eastAsia="宋体" w:hAnsi="宋体" w:cs="宋体" w:hint="eastAsia"/>
          <w:color w:val="FF0000"/>
          <w:kern w:val="0"/>
          <w:szCs w:val="21"/>
          <w:highlight w:val="yellow"/>
        </w:rPr>
        <w:t>Litteraturae</w:t>
      </w:r>
      <w:proofErr w:type="spellEnd"/>
      <w:r w:rsidRPr="00263E8E">
        <w:rPr>
          <w:rFonts w:ascii="宋体" w:eastAsia="宋体" w:hAnsi="宋体" w:cs="宋体" w:hint="eastAsia"/>
          <w:color w:val="FF0000"/>
          <w:kern w:val="0"/>
          <w:szCs w:val="21"/>
          <w:highlight w:val="yellow"/>
        </w:rPr>
        <w:t xml:space="preserve"> </w:t>
      </w:r>
      <w:proofErr w:type="spellStart"/>
      <w:r w:rsidRPr="00263E8E">
        <w:rPr>
          <w:rFonts w:ascii="宋体" w:eastAsia="宋体" w:hAnsi="宋体" w:cs="宋体" w:hint="eastAsia"/>
          <w:color w:val="FF0000"/>
          <w:kern w:val="0"/>
          <w:szCs w:val="21"/>
          <w:highlight w:val="yellow"/>
        </w:rPr>
        <w:t>Entomologica</w:t>
      </w:r>
      <w:proofErr w:type="spellEnd"/>
      <w:r w:rsidRPr="00263E8E">
        <w:rPr>
          <w:rFonts w:ascii="宋体" w:eastAsia="宋体" w:hAnsi="宋体" w:cs="宋体" w:hint="eastAsia"/>
          <w:color w:val="FF0000"/>
          <w:kern w:val="0"/>
          <w:szCs w:val="21"/>
          <w:highlight w:val="yellow"/>
        </w:rPr>
        <w:t xml:space="preserve">, </w:t>
      </w:r>
      <w:proofErr w:type="spellStart"/>
      <w:r w:rsidRPr="00263E8E">
        <w:rPr>
          <w:rFonts w:ascii="宋体" w:eastAsia="宋体" w:hAnsi="宋体" w:cs="宋体" w:hint="eastAsia"/>
          <w:color w:val="FF0000"/>
          <w:kern w:val="0"/>
          <w:szCs w:val="21"/>
          <w:highlight w:val="yellow"/>
        </w:rPr>
        <w:t>Serie</w:t>
      </w:r>
      <w:proofErr w:type="spellEnd"/>
      <w:r w:rsidRPr="00263E8E">
        <w:rPr>
          <w:rFonts w:ascii="宋体" w:eastAsia="宋体" w:hAnsi="宋体" w:cs="宋体" w:hint="eastAsia"/>
          <w:color w:val="FF0000"/>
          <w:kern w:val="0"/>
          <w:szCs w:val="21"/>
          <w:highlight w:val="yellow"/>
        </w:rPr>
        <w:t xml:space="preserve"> 2"  is a secondary source</w:t>
      </w:r>
      <w:r w:rsidRPr="00263E8E">
        <w:rPr>
          <w:rFonts w:ascii="宋体" w:eastAsia="宋体" w:hAnsi="宋体" w:cs="宋体" w:hint="eastAsia"/>
          <w:kern w:val="0"/>
          <w:szCs w:val="21"/>
        </w:rPr>
        <w:t>, and we have no way of knowing where they got their data.   So we should use the primary source when it is available.</w:t>
      </w:r>
    </w:p>
    <w:p w:rsidR="00263E8E" w:rsidRPr="00263E8E" w:rsidRDefault="00263E8E" w:rsidP="00263E8E">
      <w:pPr>
        <w:widowControl/>
        <w:jc w:val="left"/>
        <w:rPr>
          <w:rFonts w:ascii="宋体" w:eastAsia="宋体" w:hAnsi="宋体" w:cs="宋体"/>
          <w:kern w:val="0"/>
          <w:szCs w:val="21"/>
        </w:rPr>
      </w:pPr>
      <w:r w:rsidRPr="00263E8E">
        <w:rPr>
          <w:rFonts w:ascii="宋体" w:eastAsia="宋体" w:hAnsi="宋体" w:cs="宋体" w:hint="eastAsia"/>
          <w:kern w:val="0"/>
          <w:szCs w:val="21"/>
        </w:rPr>
        <w:t>Cheers,</w:t>
      </w:r>
    </w:p>
    <w:p w:rsidR="00263E8E" w:rsidRPr="00263E8E" w:rsidRDefault="00263E8E" w:rsidP="00263E8E">
      <w:pPr>
        <w:widowControl/>
        <w:jc w:val="left"/>
        <w:rPr>
          <w:rFonts w:ascii="宋体" w:eastAsia="宋体" w:hAnsi="宋体" w:cs="宋体"/>
          <w:kern w:val="0"/>
          <w:szCs w:val="21"/>
        </w:rPr>
      </w:pPr>
      <w:r w:rsidRPr="00263E8E">
        <w:rPr>
          <w:rFonts w:ascii="宋体" w:eastAsia="宋体" w:hAnsi="宋体" w:cs="宋体" w:hint="eastAsia"/>
          <w:kern w:val="0"/>
          <w:szCs w:val="21"/>
        </w:rPr>
        <w:t>Steve</w:t>
      </w:r>
    </w:p>
    <w:p w:rsidR="0097586A" w:rsidRDefault="0097586A" w:rsidP="00C15648">
      <w:pPr>
        <w:widowControl/>
        <w:spacing w:before="100" w:beforeAutospacing="1" w:after="100" w:afterAutospacing="1"/>
        <w:jc w:val="left"/>
        <w:rPr>
          <w:rFonts w:ascii="Calibri" w:eastAsia="宋体" w:hAnsi="Calibri" w:cs="宋体"/>
          <w:color w:val="000000"/>
          <w:kern w:val="0"/>
          <w:sz w:val="24"/>
          <w:szCs w:val="24"/>
        </w:rPr>
      </w:pPr>
    </w:p>
    <w:p w:rsidR="0097586A" w:rsidRPr="00F92CDC" w:rsidRDefault="0097586A" w:rsidP="00C15648">
      <w:pPr>
        <w:widowControl/>
        <w:spacing w:before="100" w:beforeAutospacing="1" w:after="100" w:afterAutospacing="1"/>
        <w:jc w:val="left"/>
        <w:rPr>
          <w:rFonts w:ascii="Calibri" w:eastAsia="宋体" w:hAnsi="Calibri" w:cs="宋体"/>
          <w:b/>
          <w:color w:val="000000"/>
          <w:kern w:val="0"/>
          <w:sz w:val="24"/>
          <w:szCs w:val="24"/>
        </w:rPr>
      </w:pPr>
      <w:r w:rsidRPr="00F92CDC">
        <w:rPr>
          <w:rFonts w:ascii="Microsoft Sans Serif" w:hAnsi="Microsoft Sans Serif" w:cs="Microsoft Sans Serif"/>
          <w:b/>
          <w:color w:val="333333"/>
          <w:szCs w:val="21"/>
        </w:rPr>
        <w:t>2019-1</w:t>
      </w:r>
      <w:r w:rsidRPr="00F92CDC">
        <w:rPr>
          <w:rFonts w:ascii="Microsoft Sans Serif" w:hAnsi="Microsoft Sans Serif" w:cs="Microsoft Sans Serif" w:hint="eastAsia"/>
          <w:b/>
          <w:color w:val="333333"/>
          <w:szCs w:val="21"/>
        </w:rPr>
        <w:t>2</w:t>
      </w:r>
      <w:r w:rsidRPr="00F92CDC">
        <w:rPr>
          <w:rFonts w:ascii="Microsoft Sans Serif" w:hAnsi="Microsoft Sans Serif" w:cs="Microsoft Sans Serif"/>
          <w:b/>
          <w:color w:val="333333"/>
          <w:szCs w:val="21"/>
        </w:rPr>
        <w:t>-</w:t>
      </w:r>
      <w:r w:rsidRPr="00F92CDC">
        <w:rPr>
          <w:rFonts w:ascii="Microsoft Sans Serif" w:hAnsi="Microsoft Sans Serif" w:cs="Microsoft Sans Serif" w:hint="eastAsia"/>
          <w:b/>
          <w:color w:val="333333"/>
          <w:szCs w:val="21"/>
        </w:rPr>
        <w:t>10</w:t>
      </w:r>
    </w:p>
    <w:p w:rsidR="00C15648" w:rsidRPr="00C15648" w:rsidRDefault="00C15648" w:rsidP="00C15648">
      <w:pPr>
        <w:widowControl/>
        <w:spacing w:before="100" w:beforeAutospacing="1" w:after="100" w:afterAutospacing="1"/>
        <w:jc w:val="left"/>
        <w:rPr>
          <w:rFonts w:ascii="Calibri" w:eastAsia="宋体" w:hAnsi="Calibri" w:cs="宋体"/>
          <w:color w:val="000000"/>
          <w:kern w:val="0"/>
          <w:sz w:val="24"/>
          <w:szCs w:val="24"/>
        </w:rPr>
      </w:pPr>
      <w:r w:rsidRPr="00C15648">
        <w:rPr>
          <w:rFonts w:ascii="Calibri" w:eastAsia="宋体" w:hAnsi="Calibri" w:cs="宋体"/>
          <w:color w:val="000000"/>
          <w:kern w:val="0"/>
          <w:sz w:val="24"/>
          <w:szCs w:val="24"/>
        </w:rPr>
        <w:t>Dear Mei-Ying!</w:t>
      </w:r>
    </w:p>
    <w:p w:rsidR="00C15648" w:rsidRPr="00C15648" w:rsidRDefault="00C15648" w:rsidP="00F92CDC">
      <w:pPr>
        <w:widowControl/>
        <w:ind w:firstLineChars="200" w:firstLine="480"/>
        <w:jc w:val="left"/>
        <w:rPr>
          <w:rFonts w:ascii="Calibri" w:eastAsia="宋体" w:hAnsi="Calibri" w:cs="宋体"/>
          <w:color w:val="000000"/>
          <w:kern w:val="0"/>
          <w:sz w:val="24"/>
          <w:szCs w:val="24"/>
        </w:rPr>
      </w:pPr>
      <w:r w:rsidRPr="00C15648">
        <w:rPr>
          <w:rFonts w:ascii="Calibri" w:eastAsia="宋体" w:hAnsi="Calibri" w:cs="宋体"/>
          <w:color w:val="000000"/>
          <w:kern w:val="0"/>
          <w:sz w:val="24"/>
          <w:szCs w:val="24"/>
        </w:rPr>
        <w:t>Many thanks for recent e-mail and sorry for the delay in responding! </w:t>
      </w:r>
    </w:p>
    <w:p w:rsidR="00C15648" w:rsidRPr="00C15648" w:rsidRDefault="00C15648" w:rsidP="00F92CDC">
      <w:pPr>
        <w:widowControl/>
        <w:ind w:firstLineChars="200" w:firstLine="480"/>
        <w:jc w:val="left"/>
        <w:rPr>
          <w:rFonts w:ascii="Calibri" w:eastAsia="宋体" w:hAnsi="Calibri" w:cs="宋体"/>
          <w:color w:val="000000"/>
          <w:kern w:val="0"/>
          <w:sz w:val="24"/>
          <w:szCs w:val="24"/>
        </w:rPr>
      </w:pPr>
      <w:r w:rsidRPr="00C15648">
        <w:rPr>
          <w:rFonts w:ascii="Calibri" w:eastAsia="宋体" w:hAnsi="Calibri" w:cs="宋体"/>
          <w:color w:val="000000"/>
          <w:kern w:val="0"/>
          <w:sz w:val="24"/>
          <w:szCs w:val="24"/>
        </w:rPr>
        <w:lastRenderedPageBreak/>
        <w:t xml:space="preserve">I think you made a very nice job regarding the </w:t>
      </w:r>
      <w:proofErr w:type="spellStart"/>
      <w:r w:rsidRPr="00C15648">
        <w:rPr>
          <w:rFonts w:ascii="Calibri" w:eastAsia="宋体" w:hAnsi="Calibri" w:cs="宋体"/>
          <w:color w:val="000000"/>
          <w:kern w:val="0"/>
          <w:sz w:val="24"/>
          <w:szCs w:val="24"/>
        </w:rPr>
        <w:t>Aurivillius</w:t>
      </w:r>
      <w:proofErr w:type="spellEnd"/>
      <w:r w:rsidRPr="00C15648">
        <w:rPr>
          <w:rFonts w:ascii="Calibri" w:eastAsia="宋体" w:hAnsi="Calibri" w:cs="宋体"/>
          <w:color w:val="000000"/>
          <w:kern w:val="0"/>
          <w:sz w:val="24"/>
          <w:szCs w:val="24"/>
        </w:rPr>
        <w:t xml:space="preserve"> works so far and I read your article with great pleasure. It is nice to see someone paying meticulous attention to these intricate problems of publication which are so important for nomenclatural reasons. </w:t>
      </w:r>
    </w:p>
    <w:p w:rsidR="00C15648" w:rsidRPr="00C15648" w:rsidRDefault="00C15648" w:rsidP="00F92CDC">
      <w:pPr>
        <w:widowControl/>
        <w:ind w:firstLineChars="200" w:firstLine="480"/>
        <w:jc w:val="left"/>
        <w:rPr>
          <w:rFonts w:ascii="Calibri" w:eastAsia="宋体" w:hAnsi="Calibri" w:cs="宋体"/>
          <w:color w:val="000000"/>
          <w:kern w:val="0"/>
          <w:sz w:val="24"/>
          <w:szCs w:val="24"/>
        </w:rPr>
      </w:pPr>
      <w:r w:rsidRPr="00C15648">
        <w:rPr>
          <w:rFonts w:ascii="Calibri" w:eastAsia="宋体" w:hAnsi="Calibri" w:cs="宋体"/>
          <w:color w:val="000000"/>
          <w:kern w:val="0"/>
          <w:sz w:val="24"/>
          <w:szCs w:val="24"/>
        </w:rPr>
        <w:t xml:space="preserve">I have divided your request for help in two parts, the first concerning </w:t>
      </w:r>
      <w:proofErr w:type="spellStart"/>
      <w:r w:rsidRPr="00C15648">
        <w:rPr>
          <w:rFonts w:ascii="Calibri" w:eastAsia="宋体" w:hAnsi="Calibri" w:cs="宋体"/>
          <w:color w:val="000000"/>
          <w:kern w:val="0"/>
          <w:sz w:val="24"/>
          <w:szCs w:val="24"/>
        </w:rPr>
        <w:t>Aurivillius</w:t>
      </w:r>
      <w:proofErr w:type="spellEnd"/>
      <w:r w:rsidRPr="00C15648">
        <w:rPr>
          <w:rFonts w:ascii="Calibri" w:eastAsia="宋体" w:hAnsi="Calibri" w:cs="宋体"/>
          <w:color w:val="000000"/>
          <w:kern w:val="0"/>
          <w:sz w:val="24"/>
          <w:szCs w:val="24"/>
        </w:rPr>
        <w:t>' early publications in ET (</w:t>
      </w:r>
      <w:proofErr w:type="spellStart"/>
      <w:r w:rsidRPr="00C15648">
        <w:rPr>
          <w:rFonts w:ascii="Calibri" w:eastAsia="宋体" w:hAnsi="Calibri" w:cs="宋体"/>
          <w:color w:val="000000"/>
          <w:kern w:val="0"/>
          <w:sz w:val="24"/>
          <w:szCs w:val="24"/>
        </w:rPr>
        <w:t>Entomologisk</w:t>
      </w:r>
      <w:proofErr w:type="spellEnd"/>
      <w:r w:rsidRPr="00C15648">
        <w:rPr>
          <w:rFonts w:ascii="Calibri" w:eastAsia="宋体" w:hAnsi="Calibri" w:cs="宋体"/>
          <w:color w:val="000000"/>
          <w:kern w:val="0"/>
          <w:sz w:val="24"/>
          <w:szCs w:val="24"/>
        </w:rPr>
        <w:t xml:space="preserve"> </w:t>
      </w:r>
      <w:proofErr w:type="spellStart"/>
      <w:r w:rsidRPr="00C15648">
        <w:rPr>
          <w:rFonts w:ascii="Calibri" w:eastAsia="宋体" w:hAnsi="Calibri" w:cs="宋体"/>
          <w:color w:val="000000"/>
          <w:kern w:val="0"/>
          <w:sz w:val="24"/>
          <w:szCs w:val="24"/>
        </w:rPr>
        <w:t>Tidskrift</w:t>
      </w:r>
      <w:proofErr w:type="spellEnd"/>
      <w:r w:rsidRPr="00C15648">
        <w:rPr>
          <w:rFonts w:ascii="Calibri" w:eastAsia="宋体" w:hAnsi="Calibri" w:cs="宋体"/>
          <w:color w:val="000000"/>
          <w:kern w:val="0"/>
          <w:sz w:val="24"/>
          <w:szCs w:val="24"/>
        </w:rPr>
        <w:t xml:space="preserve">) [= ’Entomological Journal’, Swed.], the second concerning the subsequent publications in </w:t>
      </w:r>
      <w:proofErr w:type="spellStart"/>
      <w:r w:rsidRPr="00C15648">
        <w:rPr>
          <w:rFonts w:ascii="Calibri" w:eastAsia="宋体" w:hAnsi="Calibri" w:cs="宋体"/>
          <w:color w:val="000000"/>
          <w:kern w:val="0"/>
          <w:sz w:val="24"/>
          <w:szCs w:val="24"/>
        </w:rPr>
        <w:t>AfZ</w:t>
      </w:r>
      <w:proofErr w:type="spellEnd"/>
      <w:r w:rsidRPr="00C15648">
        <w:rPr>
          <w:rFonts w:ascii="Calibri" w:eastAsia="宋体" w:hAnsi="Calibri" w:cs="宋体"/>
          <w:color w:val="000000"/>
          <w:kern w:val="0"/>
          <w:sz w:val="24"/>
          <w:szCs w:val="24"/>
        </w:rPr>
        <w:t xml:space="preserve"> (</w:t>
      </w:r>
      <w:proofErr w:type="spellStart"/>
      <w:r w:rsidRPr="00C15648">
        <w:rPr>
          <w:rFonts w:ascii="Calibri" w:eastAsia="宋体" w:hAnsi="Calibri" w:cs="宋体"/>
          <w:color w:val="000000"/>
          <w:kern w:val="0"/>
          <w:sz w:val="24"/>
          <w:szCs w:val="24"/>
        </w:rPr>
        <w:t>Arkiv</w:t>
      </w:r>
      <w:proofErr w:type="spellEnd"/>
      <w:r w:rsidRPr="00C15648">
        <w:rPr>
          <w:rFonts w:ascii="Calibri" w:eastAsia="宋体" w:hAnsi="Calibri" w:cs="宋体"/>
          <w:color w:val="000000"/>
          <w:kern w:val="0"/>
          <w:sz w:val="24"/>
          <w:szCs w:val="24"/>
        </w:rPr>
        <w:t xml:space="preserve"> </w:t>
      </w:r>
      <w:proofErr w:type="spellStart"/>
      <w:r w:rsidRPr="00C15648">
        <w:rPr>
          <w:rFonts w:ascii="Calibri" w:eastAsia="宋体" w:hAnsi="Calibri" w:cs="宋体"/>
          <w:color w:val="000000"/>
          <w:kern w:val="0"/>
          <w:sz w:val="24"/>
          <w:szCs w:val="24"/>
        </w:rPr>
        <w:t>för</w:t>
      </w:r>
      <w:proofErr w:type="spellEnd"/>
      <w:r w:rsidRPr="00C15648">
        <w:rPr>
          <w:rFonts w:ascii="Calibri" w:eastAsia="宋体" w:hAnsi="Calibri" w:cs="宋体"/>
          <w:color w:val="000000"/>
          <w:kern w:val="0"/>
          <w:sz w:val="24"/>
          <w:szCs w:val="24"/>
        </w:rPr>
        <w:t xml:space="preserve"> </w:t>
      </w:r>
      <w:proofErr w:type="spellStart"/>
      <w:r w:rsidRPr="00C15648">
        <w:rPr>
          <w:rFonts w:ascii="Calibri" w:eastAsia="宋体" w:hAnsi="Calibri" w:cs="宋体"/>
          <w:color w:val="000000"/>
          <w:kern w:val="0"/>
          <w:sz w:val="24"/>
          <w:szCs w:val="24"/>
        </w:rPr>
        <w:t>Zoologi</w:t>
      </w:r>
      <w:proofErr w:type="spellEnd"/>
      <w:r w:rsidRPr="00C15648">
        <w:rPr>
          <w:rFonts w:ascii="Calibri" w:eastAsia="宋体" w:hAnsi="Calibri" w:cs="宋体"/>
          <w:color w:val="000000"/>
          <w:kern w:val="0"/>
          <w:sz w:val="24"/>
          <w:szCs w:val="24"/>
        </w:rPr>
        <w:t>) (= ’Archive for Zoology’, Swed.]. In this first response I will present the results of my investigation of individual (separate) issues of ET during 1886-1902, as based on my private and complete copy/run of ET (1880-2019) preserved at home in Lund.</w:t>
      </w:r>
    </w:p>
    <w:p w:rsidR="00C15648" w:rsidRPr="00C15648" w:rsidRDefault="00C15648" w:rsidP="00F92CDC">
      <w:pPr>
        <w:widowControl/>
        <w:ind w:firstLineChars="200" w:firstLine="480"/>
        <w:jc w:val="left"/>
        <w:rPr>
          <w:rFonts w:ascii="Calibri" w:eastAsia="宋体" w:hAnsi="Calibri" w:cs="宋体"/>
          <w:color w:val="000000"/>
          <w:kern w:val="0"/>
          <w:sz w:val="24"/>
          <w:szCs w:val="24"/>
        </w:rPr>
      </w:pPr>
      <w:r w:rsidRPr="00C15648">
        <w:rPr>
          <w:rFonts w:ascii="Calibri" w:eastAsia="宋体" w:hAnsi="Calibri" w:cs="宋体"/>
          <w:color w:val="000000"/>
          <w:kern w:val="0"/>
          <w:sz w:val="24"/>
          <w:szCs w:val="24"/>
        </w:rPr>
        <w:t xml:space="preserve">The </w:t>
      </w:r>
      <w:proofErr w:type="spellStart"/>
      <w:r w:rsidRPr="00C15648">
        <w:rPr>
          <w:rFonts w:ascii="Calibri" w:eastAsia="宋体" w:hAnsi="Calibri" w:cs="宋体"/>
          <w:color w:val="000000"/>
          <w:kern w:val="0"/>
          <w:sz w:val="24"/>
          <w:szCs w:val="24"/>
        </w:rPr>
        <w:t>Entomologiocal</w:t>
      </w:r>
      <w:proofErr w:type="spellEnd"/>
      <w:r w:rsidRPr="00C15648">
        <w:rPr>
          <w:rFonts w:ascii="Calibri" w:eastAsia="宋体" w:hAnsi="Calibri" w:cs="宋体"/>
          <w:color w:val="000000"/>
          <w:kern w:val="0"/>
          <w:sz w:val="24"/>
          <w:szCs w:val="24"/>
        </w:rPr>
        <w:t xml:space="preserve"> Society of Stockholm (</w:t>
      </w:r>
      <w:proofErr w:type="spellStart"/>
      <w:r w:rsidRPr="00C15648">
        <w:rPr>
          <w:rFonts w:ascii="Calibri" w:eastAsia="宋体" w:hAnsi="Calibri" w:cs="宋体"/>
          <w:color w:val="000000"/>
          <w:kern w:val="0"/>
          <w:sz w:val="24"/>
          <w:szCs w:val="24"/>
        </w:rPr>
        <w:t>Entomologiska</w:t>
      </w:r>
      <w:proofErr w:type="spellEnd"/>
      <w:r w:rsidRPr="00C15648">
        <w:rPr>
          <w:rFonts w:ascii="Calibri" w:eastAsia="宋体" w:hAnsi="Calibri" w:cs="宋体"/>
          <w:color w:val="000000"/>
          <w:kern w:val="0"/>
          <w:sz w:val="24"/>
          <w:szCs w:val="24"/>
        </w:rPr>
        <w:t xml:space="preserve"> </w:t>
      </w:r>
      <w:proofErr w:type="spellStart"/>
      <w:r w:rsidRPr="00C15648">
        <w:rPr>
          <w:rFonts w:ascii="Calibri" w:eastAsia="宋体" w:hAnsi="Calibri" w:cs="宋体"/>
          <w:color w:val="000000"/>
          <w:kern w:val="0"/>
          <w:sz w:val="24"/>
          <w:szCs w:val="24"/>
        </w:rPr>
        <w:t>Föreningen</w:t>
      </w:r>
      <w:proofErr w:type="spellEnd"/>
      <w:r w:rsidRPr="00C15648">
        <w:rPr>
          <w:rFonts w:ascii="Calibri" w:eastAsia="宋体" w:hAnsi="Calibri" w:cs="宋体"/>
          <w:color w:val="000000"/>
          <w:kern w:val="0"/>
          <w:sz w:val="24"/>
          <w:szCs w:val="24"/>
        </w:rPr>
        <w:t xml:space="preserve">) was founded on the 14th of December 1880. Every year afterwards, it was commemorated by the final annual society meeting being held yearly on December 14th. Obviously, the society every following year aimed for having the last annual issue of ET printed and published by this date, although occasionally printing was delayed in some years. However, by studying the text and content of single issues, particularly the last of any year and the consecutive first of the up-coming year, it is possible to get reliable indications for rough dates of publication. In general, it seems that the society was able to keep the planned publication rate of four issues (March, June, September, </w:t>
      </w:r>
      <w:proofErr w:type="gramStart"/>
      <w:r w:rsidRPr="00C15648">
        <w:rPr>
          <w:rFonts w:ascii="Calibri" w:eastAsia="宋体" w:hAnsi="Calibri" w:cs="宋体"/>
          <w:color w:val="000000"/>
          <w:kern w:val="0"/>
          <w:sz w:val="24"/>
          <w:szCs w:val="24"/>
        </w:rPr>
        <w:t>December</w:t>
      </w:r>
      <w:proofErr w:type="gramEnd"/>
      <w:r w:rsidRPr="00C15648">
        <w:rPr>
          <w:rFonts w:ascii="Calibri" w:eastAsia="宋体" w:hAnsi="Calibri" w:cs="宋体"/>
          <w:color w:val="000000"/>
          <w:kern w:val="0"/>
          <w:sz w:val="24"/>
          <w:szCs w:val="24"/>
        </w:rPr>
        <w:t xml:space="preserve">) pretty well, with a few exceptions. </w:t>
      </w:r>
      <w:r w:rsidRPr="00E80366">
        <w:rPr>
          <w:rFonts w:ascii="Calibri" w:eastAsia="宋体" w:hAnsi="Calibri" w:cs="宋体"/>
          <w:color w:val="FF0000"/>
          <w:kern w:val="0"/>
          <w:sz w:val="24"/>
          <w:szCs w:val="24"/>
          <w:highlight w:val="yellow"/>
        </w:rPr>
        <w:t>This implies that the dates of publication printed low on the original back wrapper of single issues are generally credible and could be used as official publication dates for nomenclatural purposes. Since no date of printing/publication was given for the first decade of volumes, one has to rely on indications as presented by society minutes and other related texts for these volumes.</w:t>
      </w:r>
    </w:p>
    <w:p w:rsidR="00C15648" w:rsidRPr="00C15648" w:rsidRDefault="00C15648" w:rsidP="00C15648">
      <w:pPr>
        <w:widowControl/>
        <w:jc w:val="left"/>
        <w:rPr>
          <w:rFonts w:ascii="Calibri" w:eastAsia="宋体" w:hAnsi="Calibri" w:cs="宋体"/>
          <w:color w:val="000000"/>
          <w:kern w:val="0"/>
          <w:sz w:val="24"/>
          <w:szCs w:val="24"/>
        </w:rPr>
      </w:pPr>
      <w:r w:rsidRPr="00C15648">
        <w:rPr>
          <w:rFonts w:ascii="Calibri" w:eastAsia="宋体" w:hAnsi="Calibri" w:cs="宋体"/>
          <w:color w:val="000000"/>
          <w:kern w:val="0"/>
          <w:sz w:val="24"/>
          <w:szCs w:val="24"/>
        </w:rPr>
        <w:t>(1) ET 7(2): 89-94 (1886): published after 12th of July 1886 by indication (p. 112).</w:t>
      </w:r>
    </w:p>
    <w:p w:rsidR="00C15648" w:rsidRPr="00C15648" w:rsidRDefault="00C15648" w:rsidP="00C15648">
      <w:pPr>
        <w:widowControl/>
        <w:jc w:val="left"/>
        <w:rPr>
          <w:rFonts w:ascii="Calibri" w:eastAsia="宋体" w:hAnsi="Calibri" w:cs="宋体"/>
          <w:color w:val="000000"/>
          <w:kern w:val="0"/>
          <w:sz w:val="24"/>
          <w:szCs w:val="24"/>
        </w:rPr>
      </w:pPr>
      <w:r w:rsidRPr="00C15648">
        <w:rPr>
          <w:rFonts w:ascii="Calibri" w:eastAsia="宋体" w:hAnsi="Calibri" w:cs="宋体"/>
          <w:color w:val="000000"/>
          <w:kern w:val="0"/>
          <w:sz w:val="24"/>
          <w:szCs w:val="24"/>
        </w:rPr>
        <w:t>(2) ET 8(4): 191-197 (1887): published in 'December' 1887 by indication. Inside page of front wrapper of issue 4 (last) states that publication of ET follows the scheduled plan and is signed 'Stockholm in December 1887'. Front wrapper also bears the year '1887' which indicates publication in December this year. Thus, 'December' is the correct publication date, or more exact: December 31st.</w:t>
      </w:r>
    </w:p>
    <w:p w:rsidR="00C15648" w:rsidRPr="00C15648" w:rsidRDefault="00C15648" w:rsidP="00C15648">
      <w:pPr>
        <w:widowControl/>
        <w:jc w:val="left"/>
        <w:rPr>
          <w:rFonts w:ascii="Calibri" w:eastAsia="宋体" w:hAnsi="Calibri" w:cs="宋体"/>
          <w:color w:val="000000"/>
          <w:kern w:val="0"/>
          <w:sz w:val="24"/>
          <w:szCs w:val="24"/>
        </w:rPr>
      </w:pPr>
      <w:r w:rsidRPr="00C15648">
        <w:rPr>
          <w:rFonts w:ascii="Calibri" w:eastAsia="宋体" w:hAnsi="Calibri" w:cs="宋体"/>
          <w:color w:val="000000"/>
          <w:kern w:val="0"/>
          <w:sz w:val="24"/>
          <w:szCs w:val="24"/>
        </w:rPr>
        <w:t>(3) ET 12(2): 97-106 (1891): "</w:t>
      </w:r>
      <w:proofErr w:type="spellStart"/>
      <w:r w:rsidRPr="00C15648">
        <w:rPr>
          <w:rFonts w:ascii="Calibri" w:eastAsia="宋体" w:hAnsi="Calibri" w:cs="宋体"/>
          <w:color w:val="000000"/>
          <w:kern w:val="0"/>
          <w:sz w:val="24"/>
          <w:szCs w:val="24"/>
        </w:rPr>
        <w:t>Utgifvet</w:t>
      </w:r>
      <w:proofErr w:type="spellEnd"/>
      <w:r w:rsidRPr="00C15648">
        <w:rPr>
          <w:rFonts w:ascii="Calibri" w:eastAsia="宋体" w:hAnsi="Calibri" w:cs="宋体"/>
          <w:color w:val="000000"/>
          <w:kern w:val="0"/>
          <w:sz w:val="24"/>
          <w:szCs w:val="24"/>
        </w:rPr>
        <w:t xml:space="preserve"> den 18 </w:t>
      </w:r>
      <w:proofErr w:type="spellStart"/>
      <w:r w:rsidRPr="00C15648">
        <w:rPr>
          <w:rFonts w:ascii="Calibri" w:eastAsia="宋体" w:hAnsi="Calibri" w:cs="宋体"/>
          <w:color w:val="000000"/>
          <w:kern w:val="0"/>
          <w:sz w:val="24"/>
          <w:szCs w:val="24"/>
        </w:rPr>
        <w:t>juni</w:t>
      </w:r>
      <w:proofErr w:type="spellEnd"/>
      <w:r w:rsidRPr="00C15648">
        <w:rPr>
          <w:rFonts w:ascii="Calibri" w:eastAsia="宋体" w:hAnsi="Calibri" w:cs="宋体"/>
          <w:color w:val="000000"/>
          <w:kern w:val="0"/>
          <w:sz w:val="24"/>
          <w:szCs w:val="24"/>
        </w:rPr>
        <w:t xml:space="preserve"> 1891" (= issued/published on June 18th 1891) (printed low on the back side of the original wrapper).</w:t>
      </w:r>
    </w:p>
    <w:p w:rsidR="00C15648" w:rsidRPr="00C15648" w:rsidRDefault="00C15648" w:rsidP="00C15648">
      <w:pPr>
        <w:widowControl/>
        <w:jc w:val="left"/>
        <w:rPr>
          <w:rFonts w:ascii="Calibri" w:eastAsia="宋体" w:hAnsi="Calibri" w:cs="宋体"/>
          <w:color w:val="000000"/>
          <w:kern w:val="0"/>
          <w:sz w:val="24"/>
          <w:szCs w:val="24"/>
        </w:rPr>
      </w:pPr>
      <w:r w:rsidRPr="00C15648">
        <w:rPr>
          <w:rFonts w:ascii="Calibri" w:eastAsia="宋体" w:hAnsi="Calibri" w:cs="宋体"/>
          <w:color w:val="000000"/>
          <w:kern w:val="0"/>
          <w:sz w:val="24"/>
          <w:szCs w:val="24"/>
        </w:rPr>
        <w:t>(4) ET 14(1-3): 177-186 (1893): "</w:t>
      </w:r>
      <w:proofErr w:type="spellStart"/>
      <w:r w:rsidRPr="00C15648">
        <w:rPr>
          <w:rFonts w:ascii="Calibri" w:eastAsia="宋体" w:hAnsi="Calibri" w:cs="宋体"/>
          <w:color w:val="000000"/>
          <w:kern w:val="0"/>
          <w:sz w:val="24"/>
          <w:szCs w:val="24"/>
        </w:rPr>
        <w:t>Utgifvet</w:t>
      </w:r>
      <w:proofErr w:type="spellEnd"/>
      <w:r w:rsidRPr="00C15648">
        <w:rPr>
          <w:rFonts w:ascii="Calibri" w:eastAsia="宋体" w:hAnsi="Calibri" w:cs="宋体"/>
          <w:color w:val="000000"/>
          <w:kern w:val="0"/>
          <w:sz w:val="24"/>
          <w:szCs w:val="24"/>
        </w:rPr>
        <w:t xml:space="preserve"> den 25 </w:t>
      </w:r>
      <w:proofErr w:type="spellStart"/>
      <w:r w:rsidRPr="00C15648">
        <w:rPr>
          <w:rFonts w:ascii="Calibri" w:eastAsia="宋体" w:hAnsi="Calibri" w:cs="宋体"/>
          <w:color w:val="000000"/>
          <w:kern w:val="0"/>
          <w:sz w:val="24"/>
          <w:szCs w:val="24"/>
        </w:rPr>
        <w:t>maj</w:t>
      </w:r>
      <w:proofErr w:type="spellEnd"/>
      <w:r w:rsidRPr="00C15648">
        <w:rPr>
          <w:rFonts w:ascii="Calibri" w:eastAsia="宋体" w:hAnsi="Calibri" w:cs="宋体"/>
          <w:color w:val="000000"/>
          <w:kern w:val="0"/>
          <w:sz w:val="24"/>
          <w:szCs w:val="24"/>
        </w:rPr>
        <w:t xml:space="preserve"> 1893" (= issued/published on May 25th 1893) (printed low on the back side of the original wrapper). -- Pages 177-186 belong in fact to volume 14(3) (see p. 177 subscript below) and should be cited accordingly, although issues 1-3 were</w:t>
      </w:r>
      <w:proofErr w:type="gramStart"/>
      <w:r w:rsidRPr="00C15648">
        <w:rPr>
          <w:rFonts w:ascii="Calibri" w:eastAsia="宋体" w:hAnsi="Calibri" w:cs="宋体"/>
          <w:color w:val="000000"/>
          <w:kern w:val="0"/>
          <w:sz w:val="24"/>
          <w:szCs w:val="24"/>
        </w:rPr>
        <w:t>  issued</w:t>
      </w:r>
      <w:proofErr w:type="gramEnd"/>
      <w:r w:rsidRPr="00C15648">
        <w:rPr>
          <w:rFonts w:ascii="Calibri" w:eastAsia="宋体" w:hAnsi="Calibri" w:cs="宋体"/>
          <w:color w:val="000000"/>
          <w:kern w:val="0"/>
          <w:sz w:val="24"/>
          <w:szCs w:val="24"/>
        </w:rPr>
        <w:t xml:space="preserve"> collectively and simultaneously, and bound together. </w:t>
      </w:r>
    </w:p>
    <w:p w:rsidR="00C15648" w:rsidRPr="00C15648" w:rsidRDefault="00C15648" w:rsidP="00C15648">
      <w:pPr>
        <w:widowControl/>
        <w:jc w:val="left"/>
        <w:rPr>
          <w:rFonts w:ascii="Calibri" w:eastAsia="宋体" w:hAnsi="Calibri" w:cs="宋体"/>
          <w:color w:val="000000"/>
          <w:kern w:val="0"/>
          <w:sz w:val="24"/>
          <w:szCs w:val="24"/>
        </w:rPr>
      </w:pPr>
      <w:r w:rsidRPr="00C15648">
        <w:rPr>
          <w:rFonts w:ascii="Calibri" w:eastAsia="宋体" w:hAnsi="Calibri" w:cs="宋体"/>
          <w:color w:val="000000"/>
          <w:kern w:val="0"/>
          <w:sz w:val="24"/>
          <w:szCs w:val="24"/>
        </w:rPr>
        <w:t>(5) ET 18(3-4): 241-248 (1897): "</w:t>
      </w:r>
      <w:proofErr w:type="spellStart"/>
      <w:r w:rsidRPr="00C15648">
        <w:rPr>
          <w:rFonts w:ascii="Calibri" w:eastAsia="宋体" w:hAnsi="Calibri" w:cs="宋体"/>
          <w:color w:val="000000"/>
          <w:kern w:val="0"/>
          <w:sz w:val="24"/>
          <w:szCs w:val="24"/>
        </w:rPr>
        <w:t>Utgifvet</w:t>
      </w:r>
      <w:proofErr w:type="spellEnd"/>
      <w:r w:rsidRPr="00C15648">
        <w:rPr>
          <w:rFonts w:ascii="Calibri" w:eastAsia="宋体" w:hAnsi="Calibri" w:cs="宋体"/>
          <w:color w:val="000000"/>
          <w:kern w:val="0"/>
          <w:sz w:val="24"/>
          <w:szCs w:val="24"/>
        </w:rPr>
        <w:t xml:space="preserve"> den 19 </w:t>
      </w:r>
      <w:proofErr w:type="spellStart"/>
      <w:r w:rsidRPr="00C15648">
        <w:rPr>
          <w:rFonts w:ascii="Calibri" w:eastAsia="宋体" w:hAnsi="Calibri" w:cs="宋体"/>
          <w:color w:val="000000"/>
          <w:kern w:val="0"/>
          <w:sz w:val="24"/>
          <w:szCs w:val="24"/>
        </w:rPr>
        <w:t>januari</w:t>
      </w:r>
      <w:proofErr w:type="spellEnd"/>
      <w:r w:rsidRPr="00C15648">
        <w:rPr>
          <w:rFonts w:ascii="Calibri" w:eastAsia="宋体" w:hAnsi="Calibri" w:cs="宋体"/>
          <w:color w:val="000000"/>
          <w:kern w:val="0"/>
          <w:sz w:val="24"/>
          <w:szCs w:val="24"/>
        </w:rPr>
        <w:t xml:space="preserve"> 1898" (= issued/published on January 19th 1898) (printed low on the back side of the original wrapper). -- Pages 241-248 belong in fact to volume 18(4) (see p. 241 subscript below) and should be cited accordingly, although issues 3-4 were</w:t>
      </w:r>
      <w:proofErr w:type="gramStart"/>
      <w:r w:rsidRPr="00C15648">
        <w:rPr>
          <w:rFonts w:ascii="Calibri" w:eastAsia="宋体" w:hAnsi="Calibri" w:cs="宋体"/>
          <w:color w:val="000000"/>
          <w:kern w:val="0"/>
          <w:sz w:val="24"/>
          <w:szCs w:val="24"/>
        </w:rPr>
        <w:t>  issued</w:t>
      </w:r>
      <w:proofErr w:type="gramEnd"/>
      <w:r w:rsidRPr="00C15648">
        <w:rPr>
          <w:rFonts w:ascii="Calibri" w:eastAsia="宋体" w:hAnsi="Calibri" w:cs="宋体"/>
          <w:color w:val="000000"/>
          <w:kern w:val="0"/>
          <w:sz w:val="24"/>
          <w:szCs w:val="24"/>
        </w:rPr>
        <w:t xml:space="preserve"> collectively and simultaneously, and bound together. </w:t>
      </w:r>
    </w:p>
    <w:p w:rsidR="00C15648" w:rsidRPr="00C15648" w:rsidRDefault="00C15648" w:rsidP="00C15648">
      <w:pPr>
        <w:widowControl/>
        <w:jc w:val="left"/>
        <w:rPr>
          <w:rFonts w:ascii="Calibri" w:eastAsia="宋体" w:hAnsi="Calibri" w:cs="宋体"/>
          <w:color w:val="000000"/>
          <w:kern w:val="0"/>
          <w:sz w:val="24"/>
          <w:szCs w:val="24"/>
        </w:rPr>
      </w:pPr>
      <w:r w:rsidRPr="00C15648">
        <w:rPr>
          <w:rFonts w:ascii="Calibri" w:eastAsia="宋体" w:hAnsi="Calibri" w:cs="宋体"/>
          <w:color w:val="000000"/>
          <w:kern w:val="0"/>
          <w:sz w:val="24"/>
          <w:szCs w:val="24"/>
        </w:rPr>
        <w:lastRenderedPageBreak/>
        <w:t> (6) ET 20(4): 259-265 (1899): "</w:t>
      </w:r>
      <w:proofErr w:type="spellStart"/>
      <w:r w:rsidRPr="00C15648">
        <w:rPr>
          <w:rFonts w:ascii="Calibri" w:eastAsia="宋体" w:hAnsi="Calibri" w:cs="宋体"/>
          <w:color w:val="000000"/>
          <w:kern w:val="0"/>
          <w:sz w:val="24"/>
          <w:szCs w:val="24"/>
        </w:rPr>
        <w:t>Utgifvet</w:t>
      </w:r>
      <w:proofErr w:type="spellEnd"/>
      <w:r w:rsidRPr="00C15648">
        <w:rPr>
          <w:rFonts w:ascii="Calibri" w:eastAsia="宋体" w:hAnsi="Calibri" w:cs="宋体"/>
          <w:color w:val="000000"/>
          <w:kern w:val="0"/>
          <w:sz w:val="24"/>
          <w:szCs w:val="24"/>
        </w:rPr>
        <w:t xml:space="preserve"> den 23 </w:t>
      </w:r>
      <w:proofErr w:type="spellStart"/>
      <w:r w:rsidRPr="00C15648">
        <w:rPr>
          <w:rFonts w:ascii="Calibri" w:eastAsia="宋体" w:hAnsi="Calibri" w:cs="宋体"/>
          <w:color w:val="000000"/>
          <w:kern w:val="0"/>
          <w:sz w:val="24"/>
          <w:szCs w:val="24"/>
        </w:rPr>
        <w:t>januari</w:t>
      </w:r>
      <w:proofErr w:type="spellEnd"/>
      <w:r w:rsidRPr="00C15648">
        <w:rPr>
          <w:rFonts w:ascii="Calibri" w:eastAsia="宋体" w:hAnsi="Calibri" w:cs="宋体"/>
          <w:color w:val="000000"/>
          <w:kern w:val="0"/>
          <w:sz w:val="24"/>
          <w:szCs w:val="24"/>
        </w:rPr>
        <w:t xml:space="preserve"> 1900" (= issued/published on January 23rd 1900) (printed low on the back side of the original wrapper). </w:t>
      </w:r>
    </w:p>
    <w:p w:rsidR="00C15648" w:rsidRPr="00C15648" w:rsidRDefault="00C15648" w:rsidP="00C15648">
      <w:pPr>
        <w:widowControl/>
        <w:jc w:val="left"/>
        <w:rPr>
          <w:rFonts w:ascii="Calibri" w:eastAsia="宋体" w:hAnsi="Calibri" w:cs="宋体"/>
          <w:color w:val="000000"/>
          <w:kern w:val="0"/>
          <w:sz w:val="24"/>
          <w:szCs w:val="24"/>
        </w:rPr>
      </w:pPr>
      <w:r w:rsidRPr="00C15648">
        <w:rPr>
          <w:rFonts w:ascii="Calibri" w:eastAsia="宋体" w:hAnsi="Calibri" w:cs="宋体"/>
          <w:color w:val="000000"/>
          <w:kern w:val="0"/>
          <w:sz w:val="24"/>
          <w:szCs w:val="24"/>
        </w:rPr>
        <w:t> (7) ET 23(2-3): 207-224 (1902): "</w:t>
      </w:r>
      <w:proofErr w:type="spellStart"/>
      <w:r w:rsidRPr="00C15648">
        <w:rPr>
          <w:rFonts w:ascii="Calibri" w:eastAsia="宋体" w:hAnsi="Calibri" w:cs="宋体"/>
          <w:color w:val="000000"/>
          <w:kern w:val="0"/>
          <w:sz w:val="24"/>
          <w:szCs w:val="24"/>
        </w:rPr>
        <w:t>Utgifvet</w:t>
      </w:r>
      <w:proofErr w:type="spellEnd"/>
      <w:r w:rsidRPr="00C15648">
        <w:rPr>
          <w:rFonts w:ascii="Calibri" w:eastAsia="宋体" w:hAnsi="Calibri" w:cs="宋体"/>
          <w:color w:val="000000"/>
          <w:kern w:val="0"/>
          <w:sz w:val="24"/>
          <w:szCs w:val="24"/>
        </w:rPr>
        <w:t xml:space="preserve"> den 20 </w:t>
      </w:r>
      <w:proofErr w:type="spellStart"/>
      <w:r w:rsidRPr="00C15648">
        <w:rPr>
          <w:rFonts w:ascii="Calibri" w:eastAsia="宋体" w:hAnsi="Calibri" w:cs="宋体"/>
          <w:color w:val="000000"/>
          <w:kern w:val="0"/>
          <w:sz w:val="24"/>
          <w:szCs w:val="24"/>
        </w:rPr>
        <w:t>september</w:t>
      </w:r>
      <w:proofErr w:type="spellEnd"/>
      <w:r w:rsidRPr="00C15648">
        <w:rPr>
          <w:rFonts w:ascii="Calibri" w:eastAsia="宋体" w:hAnsi="Calibri" w:cs="宋体"/>
          <w:color w:val="000000"/>
          <w:kern w:val="0"/>
          <w:sz w:val="24"/>
          <w:szCs w:val="24"/>
        </w:rPr>
        <w:t xml:space="preserve"> 1902" (= issued/published on September 20th 1902) (printed low on the back side of the original wrapper). -- Pages 207-224 belong in fact to volume 23(3) (see p. 209 subscript below) and should be cited accordingly, although issues 2-3 were</w:t>
      </w:r>
      <w:proofErr w:type="gramStart"/>
      <w:r w:rsidRPr="00C15648">
        <w:rPr>
          <w:rFonts w:ascii="Calibri" w:eastAsia="宋体" w:hAnsi="Calibri" w:cs="宋体"/>
          <w:color w:val="000000"/>
          <w:kern w:val="0"/>
          <w:sz w:val="24"/>
          <w:szCs w:val="24"/>
        </w:rPr>
        <w:t>  issued</w:t>
      </w:r>
      <w:proofErr w:type="gramEnd"/>
      <w:r w:rsidRPr="00C15648">
        <w:rPr>
          <w:rFonts w:ascii="Calibri" w:eastAsia="宋体" w:hAnsi="Calibri" w:cs="宋体"/>
          <w:color w:val="000000"/>
          <w:kern w:val="0"/>
          <w:sz w:val="24"/>
          <w:szCs w:val="24"/>
        </w:rPr>
        <w:t xml:space="preserve"> collectively and simultaneously, and bound together. </w:t>
      </w:r>
    </w:p>
    <w:p w:rsidR="00C15648" w:rsidRPr="00C15648" w:rsidRDefault="00C15648" w:rsidP="00C15648">
      <w:pPr>
        <w:widowControl/>
        <w:jc w:val="left"/>
        <w:rPr>
          <w:rFonts w:ascii="Calibri" w:eastAsia="宋体" w:hAnsi="Calibri" w:cs="宋体"/>
          <w:color w:val="000000"/>
          <w:kern w:val="0"/>
          <w:sz w:val="24"/>
          <w:szCs w:val="24"/>
        </w:rPr>
      </w:pPr>
      <w:r w:rsidRPr="00C15648">
        <w:rPr>
          <w:rFonts w:ascii="Calibri" w:eastAsia="宋体" w:hAnsi="Calibri" w:cs="宋体"/>
          <w:color w:val="000000"/>
          <w:kern w:val="0"/>
          <w:sz w:val="24"/>
          <w:szCs w:val="24"/>
        </w:rPr>
        <w:t> </w:t>
      </w:r>
      <w:r w:rsidR="00F92CDC">
        <w:rPr>
          <w:rFonts w:ascii="Calibri" w:eastAsia="宋体" w:hAnsi="Calibri" w:cs="宋体" w:hint="eastAsia"/>
          <w:color w:val="000000"/>
          <w:kern w:val="0"/>
          <w:sz w:val="24"/>
          <w:szCs w:val="24"/>
        </w:rPr>
        <w:t xml:space="preserve">  </w:t>
      </w:r>
      <w:r w:rsidRPr="00C15648">
        <w:rPr>
          <w:rFonts w:ascii="Calibri" w:eastAsia="宋体" w:hAnsi="Calibri" w:cs="宋体"/>
          <w:color w:val="000000"/>
          <w:kern w:val="0"/>
          <w:sz w:val="24"/>
          <w:szCs w:val="24"/>
        </w:rPr>
        <w:t xml:space="preserve">As for the run of </w:t>
      </w:r>
      <w:proofErr w:type="spellStart"/>
      <w:r w:rsidRPr="00C15648">
        <w:rPr>
          <w:rFonts w:ascii="Calibri" w:eastAsia="宋体" w:hAnsi="Calibri" w:cs="宋体"/>
          <w:color w:val="000000"/>
          <w:kern w:val="0"/>
          <w:sz w:val="24"/>
          <w:szCs w:val="24"/>
        </w:rPr>
        <w:t>AfZ</w:t>
      </w:r>
      <w:proofErr w:type="spellEnd"/>
      <w:r w:rsidRPr="00C15648">
        <w:rPr>
          <w:rFonts w:ascii="Calibri" w:eastAsia="宋体" w:hAnsi="Calibri" w:cs="宋体"/>
          <w:color w:val="000000"/>
          <w:kern w:val="0"/>
          <w:sz w:val="24"/>
          <w:szCs w:val="24"/>
        </w:rPr>
        <w:t>, I still await response from the Royal Swedish Academy of Sciences. I will let you know as soon as I get the information.</w:t>
      </w:r>
    </w:p>
    <w:p w:rsidR="00C15648" w:rsidRPr="00C15648" w:rsidRDefault="00C15648" w:rsidP="00C15648">
      <w:pPr>
        <w:widowControl/>
        <w:jc w:val="left"/>
        <w:rPr>
          <w:rFonts w:ascii="Calibri" w:eastAsia="宋体" w:hAnsi="Calibri" w:cs="宋体"/>
          <w:color w:val="000000"/>
          <w:kern w:val="0"/>
          <w:sz w:val="24"/>
          <w:szCs w:val="24"/>
        </w:rPr>
      </w:pPr>
      <w:r w:rsidRPr="00C15648">
        <w:rPr>
          <w:rFonts w:ascii="Calibri" w:eastAsia="宋体" w:hAnsi="Calibri" w:cs="宋体"/>
          <w:color w:val="000000"/>
          <w:kern w:val="0"/>
          <w:sz w:val="24"/>
          <w:szCs w:val="24"/>
        </w:rPr>
        <w:t>All the best,</w:t>
      </w:r>
    </w:p>
    <w:p w:rsidR="00C15648" w:rsidRPr="00C15648" w:rsidRDefault="00C15648" w:rsidP="00C15648">
      <w:pPr>
        <w:widowControl/>
        <w:jc w:val="left"/>
        <w:rPr>
          <w:rFonts w:ascii="Calibri" w:eastAsia="宋体" w:hAnsi="Calibri" w:cs="宋体"/>
          <w:color w:val="000000"/>
          <w:kern w:val="0"/>
          <w:sz w:val="24"/>
          <w:szCs w:val="24"/>
        </w:rPr>
      </w:pPr>
      <w:r w:rsidRPr="00C15648">
        <w:rPr>
          <w:rFonts w:ascii="Calibri" w:eastAsia="宋体" w:hAnsi="Calibri" w:cs="宋体"/>
          <w:color w:val="000000"/>
          <w:kern w:val="0"/>
          <w:sz w:val="24"/>
          <w:szCs w:val="24"/>
        </w:rPr>
        <w:t>Mikael in Lund</w:t>
      </w:r>
    </w:p>
    <w:p w:rsidR="00C15648" w:rsidRPr="00C15648" w:rsidRDefault="00C15648" w:rsidP="00C15648">
      <w:pPr>
        <w:widowControl/>
        <w:jc w:val="left"/>
        <w:rPr>
          <w:rFonts w:ascii="Calibri" w:eastAsia="宋体" w:hAnsi="Calibri" w:cs="宋体"/>
          <w:color w:val="000000"/>
          <w:kern w:val="0"/>
          <w:sz w:val="24"/>
          <w:szCs w:val="24"/>
        </w:rPr>
      </w:pPr>
      <w:r w:rsidRPr="00C15648">
        <w:rPr>
          <w:rFonts w:ascii="Calibri" w:eastAsia="宋体" w:hAnsi="Calibri" w:cs="宋体"/>
          <w:color w:val="000000"/>
          <w:kern w:val="0"/>
          <w:sz w:val="24"/>
          <w:szCs w:val="24"/>
        </w:rPr>
        <w:t xml:space="preserve">Mikael </w:t>
      </w:r>
      <w:proofErr w:type="spellStart"/>
      <w:r w:rsidRPr="00C15648">
        <w:rPr>
          <w:rFonts w:ascii="Calibri" w:eastAsia="宋体" w:hAnsi="Calibri" w:cs="宋体"/>
          <w:color w:val="000000"/>
          <w:kern w:val="0"/>
          <w:sz w:val="24"/>
          <w:szCs w:val="24"/>
        </w:rPr>
        <w:t>Sörensson</w:t>
      </w:r>
      <w:proofErr w:type="spellEnd"/>
    </w:p>
    <w:p w:rsidR="00C15648" w:rsidRPr="00C15648" w:rsidRDefault="00C15648" w:rsidP="00C15648">
      <w:pPr>
        <w:widowControl/>
        <w:jc w:val="left"/>
        <w:rPr>
          <w:rFonts w:ascii="Calibri" w:eastAsia="宋体" w:hAnsi="Calibri" w:cs="宋体"/>
          <w:color w:val="000000"/>
          <w:kern w:val="0"/>
          <w:sz w:val="24"/>
          <w:szCs w:val="24"/>
        </w:rPr>
      </w:pPr>
      <w:r w:rsidRPr="00C15648">
        <w:rPr>
          <w:rFonts w:ascii="Calibri" w:eastAsia="宋体" w:hAnsi="Calibri" w:cs="宋体"/>
          <w:color w:val="000000"/>
          <w:kern w:val="0"/>
          <w:sz w:val="24"/>
          <w:szCs w:val="24"/>
        </w:rPr>
        <w:t>Lund University, Ecology Bldg.,</w:t>
      </w:r>
    </w:p>
    <w:p w:rsidR="00C15648" w:rsidRPr="00C15648" w:rsidRDefault="00C15648" w:rsidP="00C15648">
      <w:pPr>
        <w:widowControl/>
        <w:jc w:val="left"/>
        <w:rPr>
          <w:rFonts w:ascii="Calibri" w:eastAsia="宋体" w:hAnsi="Calibri" w:cs="宋体"/>
          <w:color w:val="000000"/>
          <w:kern w:val="0"/>
          <w:sz w:val="24"/>
          <w:szCs w:val="24"/>
        </w:rPr>
      </w:pPr>
      <w:proofErr w:type="spellStart"/>
      <w:r w:rsidRPr="00C15648">
        <w:rPr>
          <w:rFonts w:ascii="Calibri" w:eastAsia="宋体" w:hAnsi="Calibri" w:cs="宋体"/>
          <w:color w:val="000000"/>
          <w:kern w:val="0"/>
          <w:sz w:val="24"/>
          <w:szCs w:val="24"/>
        </w:rPr>
        <w:t>Sölvegatan</w:t>
      </w:r>
      <w:proofErr w:type="spellEnd"/>
      <w:r w:rsidRPr="00C15648">
        <w:rPr>
          <w:rFonts w:ascii="Calibri" w:eastAsia="宋体" w:hAnsi="Calibri" w:cs="宋体"/>
          <w:color w:val="000000"/>
          <w:kern w:val="0"/>
          <w:sz w:val="24"/>
          <w:szCs w:val="24"/>
        </w:rPr>
        <w:t xml:space="preserve"> 37, Inst. of Biology</w:t>
      </w:r>
    </w:p>
    <w:p w:rsidR="00C15648" w:rsidRPr="00C15648" w:rsidRDefault="00C15648" w:rsidP="00C15648">
      <w:pPr>
        <w:widowControl/>
        <w:jc w:val="left"/>
        <w:rPr>
          <w:rFonts w:ascii="Calibri" w:eastAsia="宋体" w:hAnsi="Calibri" w:cs="宋体"/>
          <w:color w:val="000000"/>
          <w:kern w:val="0"/>
          <w:sz w:val="24"/>
          <w:szCs w:val="24"/>
        </w:rPr>
      </w:pPr>
      <w:r w:rsidRPr="00C15648">
        <w:rPr>
          <w:rFonts w:ascii="Calibri" w:eastAsia="宋体" w:hAnsi="Calibri" w:cs="宋体"/>
          <w:color w:val="000000"/>
          <w:kern w:val="0"/>
          <w:sz w:val="24"/>
          <w:szCs w:val="24"/>
        </w:rPr>
        <w:t>SE-223 62 LUND</w:t>
      </w:r>
    </w:p>
    <w:p w:rsidR="00C15648" w:rsidRPr="00C15648" w:rsidRDefault="00C15648" w:rsidP="00C15648">
      <w:pPr>
        <w:widowControl/>
        <w:jc w:val="left"/>
        <w:rPr>
          <w:rFonts w:ascii="Calibri" w:eastAsia="宋体" w:hAnsi="Calibri" w:cs="宋体"/>
          <w:color w:val="000000"/>
          <w:kern w:val="0"/>
          <w:sz w:val="24"/>
          <w:szCs w:val="24"/>
        </w:rPr>
      </w:pPr>
      <w:r w:rsidRPr="00C15648">
        <w:rPr>
          <w:rFonts w:ascii="Calibri" w:eastAsia="宋体" w:hAnsi="Calibri" w:cs="宋体"/>
          <w:color w:val="000000"/>
          <w:kern w:val="0"/>
          <w:sz w:val="24"/>
          <w:szCs w:val="24"/>
        </w:rPr>
        <w:t>Sweden</w:t>
      </w:r>
    </w:p>
    <w:p w:rsidR="004F4F9C" w:rsidRDefault="004F4F9C"/>
    <w:p w:rsidR="00EF407C" w:rsidRDefault="00EF407C" w:rsidP="00EF407C">
      <w:r w:rsidRPr="003F204F">
        <w:rPr>
          <w:color w:val="FF0000"/>
          <w:highlight w:val="yellow"/>
        </w:rPr>
        <w:t>21.8.1. Before 2000, an author who distributed separates in advance of the specified date of publication of the work in which the material was published thereby advanced the date of publication.</w:t>
      </w:r>
    </w:p>
    <w:p w:rsidR="004F4F9C" w:rsidRPr="00EF407C" w:rsidRDefault="004F4F9C"/>
    <w:p w:rsidR="00F92CDC" w:rsidRPr="00F92CDC" w:rsidRDefault="00F92CDC" w:rsidP="00F92CDC">
      <w:pPr>
        <w:widowControl/>
        <w:jc w:val="left"/>
        <w:rPr>
          <w:rFonts w:ascii="Calibri" w:eastAsia="宋体" w:hAnsi="Calibri" w:cs="宋体"/>
          <w:color w:val="3049EE"/>
          <w:kern w:val="0"/>
          <w:szCs w:val="21"/>
        </w:rPr>
      </w:pPr>
      <w:r w:rsidRPr="00F92CDC">
        <w:rPr>
          <w:rFonts w:ascii="Calibri" w:eastAsia="宋体" w:hAnsi="Calibri" w:cs="宋体"/>
          <w:color w:val="3049EE"/>
          <w:kern w:val="0"/>
          <w:szCs w:val="21"/>
        </w:rPr>
        <w:t>Dear Mei-Ying!</w:t>
      </w:r>
    </w:p>
    <w:p w:rsidR="00F92CDC" w:rsidRPr="00F92CDC" w:rsidRDefault="00F92CDC" w:rsidP="00F92CDC">
      <w:pPr>
        <w:widowControl/>
        <w:ind w:firstLineChars="200" w:firstLine="420"/>
        <w:jc w:val="left"/>
        <w:rPr>
          <w:rFonts w:ascii="Calibri" w:eastAsia="宋体" w:hAnsi="Calibri" w:cs="宋体"/>
          <w:color w:val="3049EE"/>
          <w:kern w:val="0"/>
          <w:szCs w:val="21"/>
        </w:rPr>
      </w:pPr>
      <w:r w:rsidRPr="00F92CDC">
        <w:rPr>
          <w:rFonts w:ascii="Calibri" w:eastAsia="宋体" w:hAnsi="Calibri" w:cs="宋体"/>
          <w:color w:val="3049EE"/>
          <w:kern w:val="0"/>
          <w:szCs w:val="21"/>
        </w:rPr>
        <w:t>Many thanks for the last e-mail and please excuse my slow responding! I will respond to your questions as follows:</w:t>
      </w:r>
    </w:p>
    <w:p w:rsidR="00F92CDC" w:rsidRPr="00F92CDC" w:rsidRDefault="00F92CDC" w:rsidP="00F92CDC">
      <w:pPr>
        <w:widowControl/>
        <w:ind w:firstLineChars="200" w:firstLine="420"/>
        <w:jc w:val="left"/>
        <w:rPr>
          <w:rFonts w:ascii="Calibri" w:eastAsia="宋体" w:hAnsi="Calibri" w:cs="宋体"/>
          <w:color w:val="3049EE"/>
          <w:kern w:val="0"/>
          <w:szCs w:val="21"/>
        </w:rPr>
      </w:pPr>
      <w:r w:rsidRPr="00F92CDC">
        <w:rPr>
          <w:rFonts w:ascii="Calibri" w:eastAsia="宋体" w:hAnsi="Calibri" w:cs="宋体"/>
          <w:color w:val="3049EE"/>
          <w:kern w:val="0"/>
          <w:szCs w:val="21"/>
        </w:rPr>
        <w:t>(1) Yes, you are free to put my notes and info in the supplementary material section. </w:t>
      </w:r>
    </w:p>
    <w:p w:rsidR="00F92CDC" w:rsidRPr="00F92CDC" w:rsidRDefault="00F92CDC" w:rsidP="00F92CDC">
      <w:pPr>
        <w:widowControl/>
        <w:ind w:firstLineChars="200" w:firstLine="420"/>
        <w:jc w:val="left"/>
        <w:rPr>
          <w:rFonts w:ascii="Calibri" w:eastAsia="宋体" w:hAnsi="Calibri" w:cs="宋体"/>
          <w:color w:val="3049EE"/>
          <w:kern w:val="0"/>
          <w:szCs w:val="21"/>
        </w:rPr>
      </w:pPr>
      <w:r w:rsidRPr="00F92CDC">
        <w:rPr>
          <w:rFonts w:ascii="Calibri" w:eastAsia="宋体" w:hAnsi="Calibri" w:cs="宋体"/>
          <w:color w:val="3049EE"/>
          <w:kern w:val="0"/>
          <w:szCs w:val="21"/>
        </w:rPr>
        <w:t xml:space="preserve">(2) I recognize the meaning and content of the ICZN-paragraph 21.8.1. On the other hand, I realize that it is difficult to prove that the prints were printed and/or distributed in advance of the typed date of printing on the back side of the volumes/issues or the reprints. Therefore, I would </w:t>
      </w:r>
      <w:r w:rsidRPr="00F92CDC">
        <w:rPr>
          <w:rFonts w:ascii="Calibri" w:eastAsia="宋体" w:hAnsi="Calibri" w:cs="宋体"/>
          <w:color w:val="FF0000"/>
          <w:kern w:val="0"/>
          <w:szCs w:val="21"/>
          <w:highlight w:val="yellow"/>
        </w:rPr>
        <w:t xml:space="preserve">certainly trust the date of publication (issue) or (for </w:t>
      </w:r>
      <w:proofErr w:type="spellStart"/>
      <w:r w:rsidRPr="00F92CDC">
        <w:rPr>
          <w:rFonts w:ascii="Calibri" w:eastAsia="宋体" w:hAnsi="Calibri" w:cs="宋体"/>
          <w:color w:val="FF0000"/>
          <w:kern w:val="0"/>
          <w:szCs w:val="21"/>
          <w:highlight w:val="yellow"/>
        </w:rPr>
        <w:t>AfZ</w:t>
      </w:r>
      <w:proofErr w:type="spellEnd"/>
      <w:r w:rsidRPr="00F92CDC">
        <w:rPr>
          <w:rFonts w:ascii="Calibri" w:eastAsia="宋体" w:hAnsi="Calibri" w:cs="宋体"/>
          <w:color w:val="FF0000"/>
          <w:kern w:val="0"/>
          <w:szCs w:val="21"/>
          <w:highlight w:val="yellow"/>
        </w:rPr>
        <w:t xml:space="preserve">) the printing date </w:t>
      </w:r>
      <w:proofErr w:type="gramStart"/>
      <w:r w:rsidRPr="00F92CDC">
        <w:rPr>
          <w:rFonts w:ascii="Calibri" w:eastAsia="宋体" w:hAnsi="Calibri" w:cs="宋体"/>
          <w:color w:val="FF0000"/>
          <w:kern w:val="0"/>
          <w:szCs w:val="21"/>
          <w:highlight w:val="yellow"/>
        </w:rPr>
        <w:t>( =</w:t>
      </w:r>
      <w:proofErr w:type="gramEnd"/>
      <w:r w:rsidRPr="00F92CDC">
        <w:rPr>
          <w:rFonts w:ascii="Calibri" w:eastAsia="宋体" w:hAnsi="Calibri" w:cs="宋体"/>
          <w:color w:val="FF0000"/>
          <w:kern w:val="0"/>
          <w:szCs w:val="21"/>
          <w:highlight w:val="yellow"/>
        </w:rPr>
        <w:t xml:space="preserve"> e.g. "</w:t>
      </w:r>
      <w:proofErr w:type="spellStart"/>
      <w:r w:rsidRPr="00F92CDC">
        <w:rPr>
          <w:rFonts w:ascii="Calibri" w:eastAsia="宋体" w:hAnsi="Calibri" w:cs="宋体"/>
          <w:color w:val="FF0000"/>
          <w:kern w:val="0"/>
          <w:szCs w:val="21"/>
          <w:highlight w:val="yellow"/>
        </w:rPr>
        <w:t>tryckt</w:t>
      </w:r>
      <w:proofErr w:type="spellEnd"/>
      <w:r w:rsidRPr="00F92CDC">
        <w:rPr>
          <w:rFonts w:ascii="Calibri" w:eastAsia="宋体" w:hAnsi="Calibri" w:cs="宋体"/>
          <w:color w:val="FF0000"/>
          <w:kern w:val="0"/>
          <w:szCs w:val="21"/>
          <w:highlight w:val="yellow"/>
        </w:rPr>
        <w:t xml:space="preserve"> den XX YY 19ZZ”), unless there is explicit demonstration of facts on the contrary</w:t>
      </w:r>
      <w:r w:rsidRPr="00F92CDC">
        <w:rPr>
          <w:rFonts w:ascii="Calibri" w:eastAsia="宋体" w:hAnsi="Calibri" w:cs="宋体"/>
          <w:color w:val="3049EE"/>
          <w:kern w:val="0"/>
          <w:szCs w:val="21"/>
        </w:rPr>
        <w:t>. </w:t>
      </w:r>
    </w:p>
    <w:p w:rsidR="00F92CDC" w:rsidRPr="00F92CDC" w:rsidRDefault="00F92CDC" w:rsidP="00F92CDC">
      <w:pPr>
        <w:widowControl/>
        <w:ind w:firstLineChars="200" w:firstLine="420"/>
        <w:jc w:val="left"/>
        <w:rPr>
          <w:rFonts w:ascii="Calibri" w:eastAsia="宋体" w:hAnsi="Calibri" w:cs="宋体"/>
          <w:color w:val="3049EE"/>
          <w:kern w:val="0"/>
          <w:szCs w:val="21"/>
        </w:rPr>
      </w:pPr>
      <w:r w:rsidRPr="00F92CDC">
        <w:rPr>
          <w:rFonts w:ascii="Calibri" w:eastAsia="宋体" w:hAnsi="Calibri" w:cs="宋体"/>
          <w:color w:val="3049EE"/>
          <w:kern w:val="0"/>
          <w:szCs w:val="21"/>
        </w:rPr>
        <w:t xml:space="preserve">(3) Until it has been proved otherwise (by library accession catalogues, or via private letters from </w:t>
      </w:r>
      <w:proofErr w:type="spellStart"/>
      <w:r w:rsidRPr="00F92CDC">
        <w:rPr>
          <w:rFonts w:ascii="Calibri" w:eastAsia="宋体" w:hAnsi="Calibri" w:cs="宋体"/>
          <w:color w:val="3049EE"/>
          <w:kern w:val="0"/>
          <w:szCs w:val="21"/>
        </w:rPr>
        <w:t>Aurivillius</w:t>
      </w:r>
      <w:proofErr w:type="spellEnd"/>
      <w:r w:rsidRPr="00F92CDC">
        <w:rPr>
          <w:rFonts w:ascii="Calibri" w:eastAsia="宋体" w:hAnsi="Calibri" w:cs="宋体"/>
          <w:color w:val="3049EE"/>
          <w:kern w:val="0"/>
          <w:szCs w:val="21"/>
        </w:rPr>
        <w:t xml:space="preserve"> himself), I do </w:t>
      </w:r>
      <w:r w:rsidRPr="00F92CDC">
        <w:rPr>
          <w:rFonts w:ascii="Calibri" w:eastAsia="宋体" w:hAnsi="Calibri" w:cs="宋体"/>
          <w:color w:val="3049EE"/>
          <w:kern w:val="0"/>
          <w:szCs w:val="21"/>
          <w:u w:val="single"/>
        </w:rPr>
        <w:t>not</w:t>
      </w:r>
      <w:r w:rsidRPr="00F92CDC">
        <w:rPr>
          <w:rFonts w:ascii="Calibri" w:eastAsia="宋体" w:hAnsi="Calibri" w:cs="宋体"/>
          <w:color w:val="3049EE"/>
          <w:kern w:val="0"/>
          <w:szCs w:val="21"/>
        </w:rPr>
        <w:t xml:space="preserve"> think that </w:t>
      </w:r>
      <w:proofErr w:type="spellStart"/>
      <w:r w:rsidRPr="00F92CDC">
        <w:rPr>
          <w:rFonts w:ascii="Calibri" w:eastAsia="宋体" w:hAnsi="Calibri" w:cs="宋体"/>
          <w:color w:val="3049EE"/>
          <w:kern w:val="0"/>
          <w:szCs w:val="21"/>
        </w:rPr>
        <w:t>Aurivillius</w:t>
      </w:r>
      <w:proofErr w:type="spellEnd"/>
      <w:r w:rsidRPr="00F92CDC">
        <w:rPr>
          <w:rFonts w:ascii="Calibri" w:eastAsia="宋体" w:hAnsi="Calibri" w:cs="宋体"/>
          <w:color w:val="3049EE"/>
          <w:kern w:val="0"/>
          <w:szCs w:val="21"/>
        </w:rPr>
        <w:t xml:space="preserve"> distributed his reprints in advance</w:t>
      </w:r>
      <w:r w:rsidR="00C612F4">
        <w:rPr>
          <w:rFonts w:ascii="Calibri" w:eastAsia="宋体" w:hAnsi="Calibri" w:cs="宋体" w:hint="eastAsia"/>
          <w:color w:val="3049EE"/>
          <w:kern w:val="0"/>
          <w:szCs w:val="21"/>
        </w:rPr>
        <w:t xml:space="preserve"> (</w:t>
      </w:r>
      <w:r w:rsidR="00C612F4" w:rsidRPr="00C612F4">
        <w:rPr>
          <w:rFonts w:ascii="Calibri" w:eastAsia="宋体" w:hAnsi="Calibri" w:cs="宋体" w:hint="eastAsia"/>
          <w:color w:val="FF0000"/>
          <w:kern w:val="0"/>
          <w:szCs w:val="21"/>
          <w:highlight w:val="yellow"/>
        </w:rPr>
        <w:t>Mei-Ying Lin</w:t>
      </w:r>
      <w:r w:rsidR="00C612F4" w:rsidRPr="00C612F4">
        <w:rPr>
          <w:rFonts w:ascii="Calibri" w:eastAsia="宋体" w:hAnsi="Calibri" w:cs="宋体"/>
          <w:color w:val="FF0000"/>
          <w:kern w:val="0"/>
          <w:szCs w:val="21"/>
          <w:highlight w:val="yellow"/>
        </w:rPr>
        <w:t xml:space="preserve">: when I talk distribute reprints in advance in </w:t>
      </w:r>
      <w:proofErr w:type="spellStart"/>
      <w:r w:rsidR="00C612F4" w:rsidRPr="00C612F4">
        <w:rPr>
          <w:rFonts w:ascii="Calibri" w:eastAsia="宋体" w:hAnsi="Calibri" w:cs="宋体"/>
          <w:color w:val="FF0000"/>
          <w:kern w:val="0"/>
          <w:szCs w:val="21"/>
          <w:highlight w:val="yellow"/>
        </w:rPr>
        <w:t>Aurivillius</w:t>
      </w:r>
      <w:proofErr w:type="spellEnd"/>
      <w:r w:rsidR="00C612F4" w:rsidRPr="00C612F4">
        <w:rPr>
          <w:rFonts w:ascii="Calibri" w:eastAsia="宋体" w:hAnsi="Calibri" w:cs="宋体"/>
          <w:color w:val="FF0000"/>
          <w:kern w:val="0"/>
          <w:szCs w:val="21"/>
          <w:highlight w:val="yellow"/>
        </w:rPr>
        <w:t>’</w:t>
      </w:r>
      <w:r w:rsidR="00C612F4" w:rsidRPr="00C612F4">
        <w:rPr>
          <w:rFonts w:ascii="Calibri" w:eastAsia="宋体" w:hAnsi="Calibri" w:cs="宋体" w:hint="eastAsia"/>
          <w:color w:val="FF0000"/>
          <w:kern w:val="0"/>
          <w:szCs w:val="21"/>
          <w:highlight w:val="yellow"/>
        </w:rPr>
        <w:t xml:space="preserve"> cases, I means distribute the reprints after the printing date (</w:t>
      </w:r>
      <w:r w:rsidR="00C612F4" w:rsidRPr="00F92CDC">
        <w:rPr>
          <w:rFonts w:ascii="Calibri" w:eastAsia="宋体" w:hAnsi="Calibri" w:cs="宋体"/>
          <w:color w:val="FF0000"/>
          <w:kern w:val="0"/>
          <w:szCs w:val="21"/>
          <w:highlight w:val="yellow"/>
        </w:rPr>
        <w:t>"</w:t>
      </w:r>
      <w:proofErr w:type="spellStart"/>
      <w:r w:rsidR="00C612F4" w:rsidRPr="00F92CDC">
        <w:rPr>
          <w:rFonts w:ascii="Calibri" w:eastAsia="宋体" w:hAnsi="Calibri" w:cs="宋体"/>
          <w:color w:val="FF0000"/>
          <w:kern w:val="0"/>
          <w:szCs w:val="21"/>
          <w:highlight w:val="yellow"/>
        </w:rPr>
        <w:t>tryckt</w:t>
      </w:r>
      <w:proofErr w:type="spellEnd"/>
      <w:r w:rsidR="00C612F4" w:rsidRPr="00F92CDC">
        <w:rPr>
          <w:rFonts w:ascii="Calibri" w:eastAsia="宋体" w:hAnsi="Calibri" w:cs="宋体"/>
          <w:color w:val="FF0000"/>
          <w:kern w:val="0"/>
          <w:szCs w:val="21"/>
          <w:highlight w:val="yellow"/>
        </w:rPr>
        <w:t xml:space="preserve"> den XX YY 19ZZ”</w:t>
      </w:r>
      <w:r w:rsidR="00C612F4" w:rsidRPr="00C612F4">
        <w:rPr>
          <w:rFonts w:ascii="Calibri" w:eastAsia="宋体" w:hAnsi="Calibri" w:cs="宋体" w:hint="eastAsia"/>
          <w:color w:val="FF0000"/>
          <w:kern w:val="0"/>
          <w:szCs w:val="21"/>
          <w:highlight w:val="yellow"/>
        </w:rPr>
        <w:t xml:space="preserve">) but before the distribute date by the publisher </w:t>
      </w:r>
      <w:r w:rsidR="00C612F4">
        <w:rPr>
          <w:rFonts w:ascii="Calibri" w:eastAsia="宋体" w:hAnsi="Calibri" w:cs="宋体" w:hint="eastAsia"/>
          <w:color w:val="FF0000"/>
          <w:kern w:val="0"/>
          <w:szCs w:val="21"/>
          <w:highlight w:val="yellow"/>
        </w:rPr>
        <w:t>(</w:t>
      </w:r>
      <w:r w:rsidR="00C612F4" w:rsidRPr="00C612F4">
        <w:rPr>
          <w:rFonts w:ascii="Calibri" w:eastAsia="宋体" w:hAnsi="Calibri" w:cs="宋体" w:hint="eastAsia"/>
          <w:color w:val="FF0000"/>
          <w:kern w:val="0"/>
          <w:szCs w:val="21"/>
          <w:highlight w:val="yellow"/>
        </w:rPr>
        <w:t>came out date sometimes printed on wrapper, normally for the whole volume</w:t>
      </w:r>
      <w:r w:rsidR="00C612F4">
        <w:rPr>
          <w:rFonts w:ascii="Calibri" w:eastAsia="宋体" w:hAnsi="Calibri" w:cs="宋体" w:hint="eastAsia"/>
          <w:color w:val="FF0000"/>
          <w:kern w:val="0"/>
          <w:szCs w:val="21"/>
        </w:rPr>
        <w:t>)</w:t>
      </w:r>
      <w:r w:rsidR="00C612F4">
        <w:rPr>
          <w:rFonts w:ascii="Calibri" w:eastAsia="宋体" w:hAnsi="Calibri" w:cs="宋体" w:hint="eastAsia"/>
          <w:color w:val="3049EE"/>
          <w:kern w:val="0"/>
          <w:szCs w:val="21"/>
        </w:rPr>
        <w:t>)</w:t>
      </w:r>
      <w:r w:rsidRPr="00F92CDC">
        <w:rPr>
          <w:rFonts w:ascii="Calibri" w:eastAsia="宋体" w:hAnsi="Calibri" w:cs="宋体"/>
          <w:color w:val="3049EE"/>
          <w:kern w:val="0"/>
          <w:szCs w:val="21"/>
        </w:rPr>
        <w:t xml:space="preserve">. This is mainly due to </w:t>
      </w:r>
      <w:r w:rsidRPr="00F92CDC">
        <w:rPr>
          <w:rFonts w:ascii="Calibri" w:eastAsia="宋体" w:hAnsi="Calibri" w:cs="宋体"/>
          <w:color w:val="FF0000"/>
          <w:kern w:val="0"/>
          <w:szCs w:val="21"/>
          <w:highlight w:val="yellow"/>
        </w:rPr>
        <w:t>the fact that the date of printing is explicitly annotated and typed at the end of the text, low on the last page</w:t>
      </w:r>
      <w:r w:rsidRPr="00F92CDC">
        <w:rPr>
          <w:rFonts w:ascii="Calibri" w:eastAsia="宋体" w:hAnsi="Calibri" w:cs="宋体"/>
          <w:color w:val="3049EE"/>
          <w:kern w:val="0"/>
          <w:szCs w:val="21"/>
        </w:rPr>
        <w:t xml:space="preserve"> (see enclosed photos). I checked the few </w:t>
      </w:r>
      <w:proofErr w:type="spellStart"/>
      <w:r w:rsidRPr="00F92CDC">
        <w:rPr>
          <w:rFonts w:ascii="Calibri" w:eastAsia="宋体" w:hAnsi="Calibri" w:cs="宋体"/>
          <w:color w:val="3049EE"/>
          <w:kern w:val="0"/>
          <w:szCs w:val="21"/>
        </w:rPr>
        <w:t>Aurivillius</w:t>
      </w:r>
      <w:proofErr w:type="spellEnd"/>
      <w:r w:rsidRPr="00F92CDC">
        <w:rPr>
          <w:rFonts w:ascii="Calibri" w:eastAsia="宋体" w:hAnsi="Calibri" w:cs="宋体"/>
          <w:color w:val="3049EE"/>
          <w:kern w:val="0"/>
          <w:szCs w:val="21"/>
        </w:rPr>
        <w:t>-</w:t>
      </w:r>
      <w:r w:rsidRPr="00F92CDC">
        <w:rPr>
          <w:rFonts w:ascii="Calibri" w:eastAsia="宋体" w:hAnsi="Calibri" w:cs="宋体"/>
          <w:color w:val="3049EE"/>
          <w:kern w:val="0"/>
          <w:szCs w:val="21"/>
          <w:u w:val="single"/>
        </w:rPr>
        <w:t>reprints</w:t>
      </w:r>
      <w:r w:rsidRPr="00F92CDC">
        <w:rPr>
          <w:rFonts w:ascii="Calibri" w:eastAsia="宋体" w:hAnsi="Calibri" w:cs="宋体"/>
          <w:color w:val="3049EE"/>
          <w:kern w:val="0"/>
          <w:szCs w:val="21"/>
        </w:rPr>
        <w:t xml:space="preserve"> from </w:t>
      </w:r>
      <w:proofErr w:type="spellStart"/>
      <w:r w:rsidRPr="00F92CDC">
        <w:rPr>
          <w:rFonts w:ascii="Calibri" w:eastAsia="宋体" w:hAnsi="Calibri" w:cs="宋体"/>
          <w:color w:val="3049EE"/>
          <w:kern w:val="0"/>
          <w:szCs w:val="21"/>
        </w:rPr>
        <w:t>AfZ</w:t>
      </w:r>
      <w:proofErr w:type="spellEnd"/>
      <w:r w:rsidRPr="00F92CDC">
        <w:rPr>
          <w:rFonts w:ascii="Calibri" w:eastAsia="宋体" w:hAnsi="Calibri" w:cs="宋体"/>
          <w:color w:val="3049EE"/>
          <w:kern w:val="0"/>
          <w:szCs w:val="21"/>
        </w:rPr>
        <w:t xml:space="preserve"> present in my private entomological library at home, and it is immediately </w:t>
      </w:r>
      <w:r w:rsidRPr="00F92CDC">
        <w:rPr>
          <w:rFonts w:ascii="Calibri" w:eastAsia="宋体" w:hAnsi="Calibri" w:cs="宋体"/>
          <w:color w:val="FF0000"/>
          <w:kern w:val="0"/>
          <w:szCs w:val="21"/>
          <w:highlight w:val="yellow"/>
        </w:rPr>
        <w:t>obvious that the volume year should not be used but rather the specifically typed date of printing at the text end</w:t>
      </w:r>
      <w:r w:rsidRPr="00F92CDC">
        <w:rPr>
          <w:rFonts w:ascii="Calibri" w:eastAsia="宋体" w:hAnsi="Calibri" w:cs="宋体"/>
          <w:color w:val="3049EE"/>
          <w:kern w:val="0"/>
          <w:szCs w:val="21"/>
        </w:rPr>
        <w:t xml:space="preserve">. In addition, </w:t>
      </w:r>
      <w:r w:rsidRPr="00F92CDC">
        <w:rPr>
          <w:rFonts w:ascii="Calibri" w:eastAsia="宋体" w:hAnsi="Calibri" w:cs="宋体"/>
          <w:color w:val="FF0000"/>
          <w:kern w:val="0"/>
          <w:szCs w:val="21"/>
          <w:highlight w:val="yellow"/>
        </w:rPr>
        <w:t>in case of the printing year being different from the volume year, the printing year usually is repeated in further places in the reprint, which indicates its potential credibility</w:t>
      </w:r>
      <w:r w:rsidRPr="00F92CDC">
        <w:rPr>
          <w:rFonts w:ascii="Calibri" w:eastAsia="宋体" w:hAnsi="Calibri" w:cs="宋体"/>
          <w:color w:val="3049EE"/>
          <w:kern w:val="0"/>
          <w:szCs w:val="21"/>
        </w:rPr>
        <w:t xml:space="preserve">. In the enclosed photos of a reprint of the 20th part from volume 17A:12 (1924) the last printed page (p. 21/501) </w:t>
      </w:r>
      <w:proofErr w:type="gramStart"/>
      <w:r w:rsidRPr="00F92CDC">
        <w:rPr>
          <w:rFonts w:ascii="Calibri" w:eastAsia="宋体" w:hAnsi="Calibri" w:cs="宋体"/>
          <w:color w:val="3049EE"/>
          <w:kern w:val="0"/>
          <w:szCs w:val="21"/>
        </w:rPr>
        <w:t>states ”</w:t>
      </w:r>
      <w:proofErr w:type="spellStart"/>
      <w:proofErr w:type="gramEnd"/>
      <w:r w:rsidRPr="00F92CDC">
        <w:rPr>
          <w:rFonts w:ascii="Calibri" w:eastAsia="宋体" w:hAnsi="Calibri" w:cs="宋体"/>
          <w:color w:val="3049EE"/>
          <w:kern w:val="0"/>
          <w:szCs w:val="21"/>
        </w:rPr>
        <w:t>Tryckt</w:t>
      </w:r>
      <w:proofErr w:type="spellEnd"/>
      <w:r w:rsidRPr="00F92CDC">
        <w:rPr>
          <w:rFonts w:ascii="Calibri" w:eastAsia="宋体" w:hAnsi="Calibri" w:cs="宋体"/>
          <w:color w:val="3049EE"/>
          <w:kern w:val="0"/>
          <w:szCs w:val="21"/>
        </w:rPr>
        <w:t xml:space="preserve"> den 17 </w:t>
      </w:r>
      <w:proofErr w:type="spellStart"/>
      <w:r w:rsidRPr="00F92CDC">
        <w:rPr>
          <w:rFonts w:ascii="Calibri" w:eastAsia="宋体" w:hAnsi="Calibri" w:cs="宋体"/>
          <w:color w:val="3049EE"/>
          <w:kern w:val="0"/>
          <w:szCs w:val="21"/>
        </w:rPr>
        <w:t>februari</w:t>
      </w:r>
      <w:proofErr w:type="spellEnd"/>
      <w:r w:rsidRPr="00F92CDC">
        <w:rPr>
          <w:rFonts w:ascii="Calibri" w:eastAsia="宋体" w:hAnsi="Calibri" w:cs="宋体"/>
          <w:color w:val="3049EE"/>
          <w:kern w:val="0"/>
          <w:szCs w:val="21"/>
        </w:rPr>
        <w:t xml:space="preserve"> 1925” (= Printed on the 17th of February of 1925). In case the reprint had been </w:t>
      </w:r>
      <w:proofErr w:type="gramStart"/>
      <w:r w:rsidRPr="00F92CDC">
        <w:rPr>
          <w:rFonts w:ascii="Calibri" w:eastAsia="宋体" w:hAnsi="Calibri" w:cs="宋体"/>
          <w:color w:val="3049EE"/>
          <w:kern w:val="0"/>
          <w:szCs w:val="21"/>
        </w:rPr>
        <w:t>printed/issued</w:t>
      </w:r>
      <w:proofErr w:type="gramEnd"/>
      <w:r w:rsidRPr="00F92CDC">
        <w:rPr>
          <w:rFonts w:ascii="Calibri" w:eastAsia="宋体" w:hAnsi="Calibri" w:cs="宋体"/>
          <w:color w:val="3049EE"/>
          <w:kern w:val="0"/>
          <w:szCs w:val="21"/>
        </w:rPr>
        <w:t xml:space="preserve"> in advance, I find it hard </w:t>
      </w:r>
      <w:bookmarkStart w:id="0" w:name="_GoBack"/>
      <w:bookmarkEnd w:id="0"/>
      <w:r w:rsidRPr="00F92CDC">
        <w:rPr>
          <w:rFonts w:ascii="Calibri" w:eastAsia="宋体" w:hAnsi="Calibri" w:cs="宋体"/>
          <w:color w:val="3049EE"/>
          <w:kern w:val="0"/>
          <w:szCs w:val="21"/>
        </w:rPr>
        <w:lastRenderedPageBreak/>
        <w:t>to comprehend why a specific printing date should have been given. Why print information which is not true? Thus, I feel confident that</w:t>
      </w:r>
      <w:r w:rsidRPr="00F92CDC">
        <w:rPr>
          <w:rFonts w:ascii="Calibri" w:eastAsia="宋体" w:hAnsi="Calibri" w:cs="宋体"/>
          <w:color w:val="FF0000"/>
          <w:kern w:val="0"/>
          <w:szCs w:val="21"/>
        </w:rPr>
        <w:t xml:space="preserve"> </w:t>
      </w:r>
      <w:r w:rsidRPr="00F92CDC">
        <w:rPr>
          <w:rFonts w:ascii="Calibri" w:eastAsia="宋体" w:hAnsi="Calibri" w:cs="宋体"/>
          <w:color w:val="FF0000"/>
          <w:kern w:val="0"/>
          <w:szCs w:val="21"/>
          <w:highlight w:val="yellow"/>
        </w:rPr>
        <w:t xml:space="preserve">the date of </w:t>
      </w:r>
      <w:proofErr w:type="gramStart"/>
      <w:r w:rsidRPr="00F92CDC">
        <w:rPr>
          <w:rFonts w:ascii="Calibri" w:eastAsia="宋体" w:hAnsi="Calibri" w:cs="宋体"/>
          <w:color w:val="FF0000"/>
          <w:kern w:val="0"/>
          <w:szCs w:val="21"/>
          <w:highlight w:val="yellow"/>
        </w:rPr>
        <w:t>printing,</w:t>
      </w:r>
      <w:proofErr w:type="gramEnd"/>
      <w:r w:rsidRPr="00F92CDC">
        <w:rPr>
          <w:rFonts w:ascii="Calibri" w:eastAsia="宋体" w:hAnsi="Calibri" w:cs="宋体"/>
          <w:color w:val="FF0000"/>
          <w:kern w:val="0"/>
          <w:szCs w:val="21"/>
          <w:highlight w:val="yellow"/>
        </w:rPr>
        <w:t xml:space="preserve"> as explicitly provided both in the reprint and in the actual volume of </w:t>
      </w:r>
      <w:proofErr w:type="spellStart"/>
      <w:r w:rsidRPr="00F92CDC">
        <w:rPr>
          <w:rFonts w:ascii="Calibri" w:eastAsia="宋体" w:hAnsi="Calibri" w:cs="宋体"/>
          <w:color w:val="FF0000"/>
          <w:kern w:val="0"/>
          <w:szCs w:val="21"/>
          <w:highlight w:val="yellow"/>
        </w:rPr>
        <w:t>AfZ</w:t>
      </w:r>
      <w:proofErr w:type="spellEnd"/>
      <w:r w:rsidRPr="00F92CDC">
        <w:rPr>
          <w:rFonts w:ascii="Calibri" w:eastAsia="宋体" w:hAnsi="Calibri" w:cs="宋体"/>
          <w:color w:val="FF0000"/>
          <w:kern w:val="0"/>
          <w:szCs w:val="21"/>
          <w:highlight w:val="yellow"/>
        </w:rPr>
        <w:t xml:space="preserve"> is perfectly credible and should be used for dating of the </w:t>
      </w:r>
      <w:proofErr w:type="spellStart"/>
      <w:r w:rsidRPr="00F92CDC">
        <w:rPr>
          <w:rFonts w:ascii="Calibri" w:eastAsia="宋体" w:hAnsi="Calibri" w:cs="宋体"/>
          <w:color w:val="FF0000"/>
          <w:kern w:val="0"/>
          <w:szCs w:val="21"/>
          <w:highlight w:val="yellow"/>
        </w:rPr>
        <w:t>cerambycid</w:t>
      </w:r>
      <w:proofErr w:type="spellEnd"/>
      <w:r w:rsidRPr="00F92CDC">
        <w:rPr>
          <w:rFonts w:ascii="Calibri" w:eastAsia="宋体" w:hAnsi="Calibri" w:cs="宋体"/>
          <w:color w:val="FF0000"/>
          <w:kern w:val="0"/>
          <w:szCs w:val="21"/>
          <w:highlight w:val="yellow"/>
        </w:rPr>
        <w:t xml:space="preserve"> nomenclature.</w:t>
      </w:r>
      <w:r w:rsidRPr="00F92CDC">
        <w:rPr>
          <w:rFonts w:ascii="Calibri" w:eastAsia="宋体" w:hAnsi="Calibri" w:cs="宋体"/>
          <w:color w:val="3049EE"/>
          <w:kern w:val="0"/>
          <w:szCs w:val="21"/>
        </w:rPr>
        <w:t xml:space="preserve"> </w:t>
      </w:r>
      <w:proofErr w:type="gramStart"/>
      <w:r w:rsidRPr="00F92CDC">
        <w:rPr>
          <w:rFonts w:ascii="Calibri" w:eastAsia="宋体" w:hAnsi="Calibri" w:cs="宋体"/>
          <w:color w:val="3049EE"/>
          <w:kern w:val="0"/>
          <w:szCs w:val="21"/>
        </w:rPr>
        <w:t>The dates cited in the ’Web of Science’ provided by you are thus at least partly in error.</w:t>
      </w:r>
      <w:proofErr w:type="gramEnd"/>
      <w:r w:rsidRPr="00F92CDC">
        <w:rPr>
          <w:rFonts w:ascii="Calibri" w:eastAsia="宋体" w:hAnsi="Calibri" w:cs="宋体"/>
          <w:color w:val="3049EE"/>
          <w:kern w:val="0"/>
          <w:szCs w:val="21"/>
        </w:rPr>
        <w:t> </w:t>
      </w:r>
    </w:p>
    <w:p w:rsidR="00F92CDC" w:rsidRPr="00F92CDC" w:rsidRDefault="00F92CDC" w:rsidP="00F92CDC">
      <w:pPr>
        <w:widowControl/>
        <w:ind w:firstLineChars="200" w:firstLine="420"/>
        <w:jc w:val="left"/>
        <w:rPr>
          <w:rFonts w:ascii="Calibri" w:eastAsia="宋体" w:hAnsi="Calibri" w:cs="宋体"/>
          <w:color w:val="3049EE"/>
          <w:kern w:val="0"/>
          <w:szCs w:val="21"/>
        </w:rPr>
      </w:pPr>
      <w:r w:rsidRPr="00F92CDC">
        <w:rPr>
          <w:rFonts w:ascii="Calibri" w:eastAsia="宋体" w:hAnsi="Calibri" w:cs="宋体"/>
          <w:color w:val="3049EE"/>
          <w:kern w:val="0"/>
          <w:szCs w:val="21"/>
        </w:rPr>
        <w:t xml:space="preserve">Below, you find the printing dates of the few, scattered reprints from the </w:t>
      </w:r>
      <w:proofErr w:type="spellStart"/>
      <w:r w:rsidRPr="00F92CDC">
        <w:rPr>
          <w:rFonts w:ascii="Calibri" w:eastAsia="宋体" w:hAnsi="Calibri" w:cs="宋体"/>
          <w:color w:val="3049EE"/>
          <w:kern w:val="0"/>
          <w:szCs w:val="21"/>
        </w:rPr>
        <w:t>Arkiv</w:t>
      </w:r>
      <w:proofErr w:type="spell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för</w:t>
      </w:r>
      <w:proofErr w:type="spell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Zoologi</w:t>
      </w:r>
      <w:proofErr w:type="spellEnd"/>
      <w:r w:rsidRPr="00F92CDC">
        <w:rPr>
          <w:rFonts w:ascii="Calibri" w:eastAsia="宋体" w:hAnsi="Calibri" w:cs="宋体"/>
          <w:color w:val="3049EE"/>
          <w:kern w:val="0"/>
          <w:szCs w:val="21"/>
        </w:rPr>
        <w:t>-parts which I own in my private library. The exact date of printing (bold) is given low on the last page, and the printing year is repeated (at least) also on the back side of the last wrapper. </w:t>
      </w:r>
    </w:p>
    <w:p w:rsidR="00F92CDC" w:rsidRPr="00F92CDC" w:rsidRDefault="00F92CDC" w:rsidP="00F92CDC">
      <w:pPr>
        <w:widowControl/>
        <w:ind w:firstLineChars="200" w:firstLine="420"/>
        <w:jc w:val="left"/>
        <w:rPr>
          <w:rFonts w:ascii="Calibri" w:eastAsia="宋体" w:hAnsi="Calibri" w:cs="宋体"/>
          <w:color w:val="3049EE"/>
          <w:kern w:val="0"/>
          <w:szCs w:val="21"/>
        </w:rPr>
      </w:pPr>
      <w:proofErr w:type="gramStart"/>
      <w:r w:rsidRPr="00F92CDC">
        <w:rPr>
          <w:rFonts w:ascii="Calibri" w:eastAsia="宋体" w:hAnsi="Calibri" w:cs="宋体"/>
          <w:color w:val="3049EE"/>
          <w:kern w:val="0"/>
          <w:szCs w:val="21"/>
        </w:rPr>
        <w:t>Band 1 (1903).</w:t>
      </w:r>
      <w:proofErr w:type="gramEnd"/>
      <w:r w:rsidRPr="00F92CDC">
        <w:rPr>
          <w:rFonts w:ascii="Calibri" w:eastAsia="宋体" w:hAnsi="Calibri" w:cs="宋体"/>
          <w:color w:val="3049EE"/>
          <w:kern w:val="0"/>
          <w:szCs w:val="21"/>
        </w:rPr>
        <w:t xml:space="preserve"> – </w:t>
      </w:r>
      <w:proofErr w:type="spellStart"/>
      <w:r w:rsidRPr="00F92CDC">
        <w:rPr>
          <w:rFonts w:ascii="Calibri" w:eastAsia="宋体" w:hAnsi="Calibri" w:cs="宋体"/>
          <w:color w:val="3049EE"/>
          <w:kern w:val="0"/>
          <w:szCs w:val="21"/>
        </w:rPr>
        <w:t>Neue</w:t>
      </w:r>
      <w:proofErr w:type="spellEnd"/>
      <w:r w:rsidRPr="00F92CDC">
        <w:rPr>
          <w:rFonts w:ascii="Calibri" w:eastAsia="宋体" w:hAnsi="Calibri" w:cs="宋体"/>
          <w:color w:val="3049EE"/>
          <w:kern w:val="0"/>
          <w:szCs w:val="21"/>
        </w:rPr>
        <w:t xml:space="preserve"> </w:t>
      </w:r>
      <w:proofErr w:type="spellStart"/>
      <w:proofErr w:type="gramStart"/>
      <w:r w:rsidRPr="00F92CDC">
        <w:rPr>
          <w:rFonts w:ascii="Calibri" w:eastAsia="宋体" w:hAnsi="Calibri" w:cs="宋体"/>
          <w:color w:val="3049EE"/>
          <w:kern w:val="0"/>
          <w:szCs w:val="21"/>
        </w:rPr>
        <w:t>oder</w:t>
      </w:r>
      <w:proofErr w:type="spellEnd"/>
      <w:proofErr w:type="gram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wenig</w:t>
      </w:r>
      <w:proofErr w:type="spell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bekannte</w:t>
      </w:r>
      <w:proofErr w:type="spell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Coleoptera</w:t>
      </w:r>
      <w:proofErr w:type="spell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Longicornia</w:t>
      </w:r>
      <w:proofErr w:type="spellEnd"/>
      <w:r w:rsidRPr="00F92CDC">
        <w:rPr>
          <w:rFonts w:ascii="Calibri" w:eastAsia="宋体" w:hAnsi="Calibri" w:cs="宋体"/>
          <w:color w:val="3049EE"/>
          <w:kern w:val="0"/>
          <w:szCs w:val="21"/>
        </w:rPr>
        <w:t xml:space="preserve">. 8. </w:t>
      </w:r>
      <w:proofErr w:type="spellStart"/>
      <w:r w:rsidRPr="00F92CDC">
        <w:rPr>
          <w:rFonts w:ascii="Calibri" w:eastAsia="宋体" w:hAnsi="Calibri" w:cs="宋体"/>
          <w:color w:val="3049EE"/>
          <w:kern w:val="0"/>
          <w:szCs w:val="21"/>
        </w:rPr>
        <w:t>Mitgeteilt</w:t>
      </w:r>
      <w:proofErr w:type="spellEnd"/>
      <w:r w:rsidRPr="00F92CDC">
        <w:rPr>
          <w:rFonts w:ascii="Calibri" w:eastAsia="宋体" w:hAnsi="Calibri" w:cs="宋体"/>
          <w:color w:val="3049EE"/>
          <w:kern w:val="0"/>
          <w:szCs w:val="21"/>
        </w:rPr>
        <w:t xml:space="preserve"> </w:t>
      </w:r>
      <w:proofErr w:type="gramStart"/>
      <w:r w:rsidRPr="00F92CDC">
        <w:rPr>
          <w:rFonts w:ascii="Calibri" w:eastAsia="宋体" w:hAnsi="Calibri" w:cs="宋体"/>
          <w:color w:val="3049EE"/>
          <w:kern w:val="0"/>
          <w:szCs w:val="21"/>
        </w:rPr>
        <w:t>am</w:t>
      </w:r>
      <w:proofErr w:type="gramEnd"/>
      <w:r w:rsidRPr="00F92CDC">
        <w:rPr>
          <w:rFonts w:ascii="Calibri" w:eastAsia="宋体" w:hAnsi="Calibri" w:cs="宋体"/>
          <w:color w:val="3049EE"/>
          <w:kern w:val="0"/>
          <w:szCs w:val="21"/>
        </w:rPr>
        <w:t xml:space="preserve"> 14. </w:t>
      </w:r>
      <w:proofErr w:type="spellStart"/>
      <w:proofErr w:type="gramStart"/>
      <w:r w:rsidRPr="00F92CDC">
        <w:rPr>
          <w:rFonts w:ascii="Calibri" w:eastAsia="宋体" w:hAnsi="Calibri" w:cs="宋体"/>
          <w:color w:val="3049EE"/>
          <w:kern w:val="0"/>
          <w:szCs w:val="21"/>
        </w:rPr>
        <w:t>Oktober</w:t>
      </w:r>
      <w:proofErr w:type="spellEnd"/>
      <w:r w:rsidRPr="00F92CDC">
        <w:rPr>
          <w:rFonts w:ascii="Calibri" w:eastAsia="宋体" w:hAnsi="Calibri" w:cs="宋体"/>
          <w:color w:val="3049EE"/>
          <w:kern w:val="0"/>
          <w:szCs w:val="21"/>
        </w:rPr>
        <w:t xml:space="preserve"> 1903.</w:t>
      </w:r>
      <w:proofErr w:type="gramEnd"/>
      <w:r w:rsidRPr="00F92CDC">
        <w:rPr>
          <w:rFonts w:ascii="Calibri" w:eastAsia="宋体" w:hAnsi="Calibri" w:cs="宋体"/>
          <w:color w:val="3049EE"/>
          <w:kern w:val="0"/>
          <w:szCs w:val="21"/>
        </w:rPr>
        <w:t xml:space="preserve"> </w:t>
      </w:r>
      <w:proofErr w:type="gramStart"/>
      <w:r w:rsidRPr="00F92CDC">
        <w:rPr>
          <w:rFonts w:ascii="Calibri" w:eastAsia="宋体" w:hAnsi="Calibri" w:cs="宋体"/>
          <w:color w:val="3049EE"/>
          <w:kern w:val="0"/>
          <w:szCs w:val="21"/>
        </w:rPr>
        <w:t>– ”</w:t>
      </w:r>
      <w:proofErr w:type="spellStart"/>
      <w:proofErr w:type="gramEnd"/>
      <w:r w:rsidRPr="00F92CDC">
        <w:rPr>
          <w:rFonts w:ascii="Calibri" w:eastAsia="宋体" w:hAnsi="Calibri" w:cs="宋体"/>
          <w:color w:val="3049EE"/>
          <w:kern w:val="0"/>
          <w:szCs w:val="21"/>
        </w:rPr>
        <w:t>Tryckt</w:t>
      </w:r>
      <w:proofErr w:type="spellEnd"/>
      <w:r w:rsidRPr="00F92CDC">
        <w:rPr>
          <w:rFonts w:ascii="Calibri" w:eastAsia="宋体" w:hAnsi="Calibri" w:cs="宋体"/>
          <w:color w:val="3049EE"/>
          <w:kern w:val="0"/>
          <w:szCs w:val="21"/>
        </w:rPr>
        <w:t xml:space="preserve"> den 27 </w:t>
      </w:r>
      <w:proofErr w:type="spellStart"/>
      <w:r w:rsidRPr="00F92CDC">
        <w:rPr>
          <w:rFonts w:ascii="Calibri" w:eastAsia="宋体" w:hAnsi="Calibri" w:cs="宋体"/>
          <w:color w:val="3049EE"/>
          <w:kern w:val="0"/>
          <w:szCs w:val="21"/>
        </w:rPr>
        <w:t>november</w:t>
      </w:r>
      <w:proofErr w:type="spellEnd"/>
      <w:r w:rsidRPr="00F92CDC">
        <w:rPr>
          <w:rFonts w:ascii="Calibri" w:eastAsia="宋体" w:hAnsi="Calibri" w:cs="宋体"/>
          <w:color w:val="3049EE"/>
          <w:kern w:val="0"/>
          <w:szCs w:val="21"/>
        </w:rPr>
        <w:t xml:space="preserve"> 1903” [= printed on the </w:t>
      </w:r>
      <w:r w:rsidRPr="00F92CDC">
        <w:rPr>
          <w:rFonts w:ascii="Calibri" w:eastAsia="宋体" w:hAnsi="Calibri" w:cs="宋体"/>
          <w:b/>
          <w:bCs/>
          <w:color w:val="3049EE"/>
          <w:kern w:val="0"/>
          <w:szCs w:val="21"/>
        </w:rPr>
        <w:t>27th of November 1903</w:t>
      </w:r>
      <w:r w:rsidRPr="00F92CDC">
        <w:rPr>
          <w:rFonts w:ascii="Calibri" w:eastAsia="宋体" w:hAnsi="Calibri" w:cs="宋体"/>
          <w:color w:val="3049EE"/>
          <w:kern w:val="0"/>
          <w:szCs w:val="21"/>
        </w:rPr>
        <w:t>]. </w:t>
      </w:r>
    </w:p>
    <w:p w:rsidR="00F92CDC" w:rsidRPr="00F92CDC" w:rsidRDefault="00F92CDC" w:rsidP="00F92CDC">
      <w:pPr>
        <w:widowControl/>
        <w:ind w:firstLineChars="200" w:firstLine="420"/>
        <w:jc w:val="left"/>
        <w:rPr>
          <w:rFonts w:ascii="Calibri" w:eastAsia="宋体" w:hAnsi="Calibri" w:cs="宋体"/>
          <w:color w:val="3049EE"/>
          <w:kern w:val="0"/>
          <w:szCs w:val="21"/>
        </w:rPr>
      </w:pPr>
      <w:r w:rsidRPr="00F92CDC">
        <w:rPr>
          <w:rFonts w:ascii="Calibri" w:eastAsia="宋体" w:hAnsi="Calibri" w:cs="宋体"/>
          <w:color w:val="3049EE"/>
          <w:kern w:val="0"/>
          <w:szCs w:val="21"/>
        </w:rPr>
        <w:t xml:space="preserve">Band 3:18 (1907). – </w:t>
      </w:r>
      <w:proofErr w:type="spellStart"/>
      <w:r w:rsidRPr="00F92CDC">
        <w:rPr>
          <w:rFonts w:ascii="Calibri" w:eastAsia="宋体" w:hAnsi="Calibri" w:cs="宋体"/>
          <w:color w:val="3049EE"/>
          <w:kern w:val="0"/>
          <w:szCs w:val="21"/>
        </w:rPr>
        <w:t>Neue</w:t>
      </w:r>
      <w:proofErr w:type="spellEnd"/>
      <w:r w:rsidRPr="00F92CDC">
        <w:rPr>
          <w:rFonts w:ascii="Calibri" w:eastAsia="宋体" w:hAnsi="Calibri" w:cs="宋体"/>
          <w:color w:val="3049EE"/>
          <w:kern w:val="0"/>
          <w:szCs w:val="21"/>
        </w:rPr>
        <w:t xml:space="preserve"> </w:t>
      </w:r>
      <w:proofErr w:type="spellStart"/>
      <w:proofErr w:type="gramStart"/>
      <w:r w:rsidRPr="00F92CDC">
        <w:rPr>
          <w:rFonts w:ascii="Calibri" w:eastAsia="宋体" w:hAnsi="Calibri" w:cs="宋体"/>
          <w:color w:val="3049EE"/>
          <w:kern w:val="0"/>
          <w:szCs w:val="21"/>
        </w:rPr>
        <w:t>oder</w:t>
      </w:r>
      <w:proofErr w:type="spellEnd"/>
      <w:proofErr w:type="gram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wenig</w:t>
      </w:r>
      <w:proofErr w:type="spell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bekannte</w:t>
      </w:r>
      <w:proofErr w:type="spell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Coleoptera</w:t>
      </w:r>
      <w:proofErr w:type="spell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Longicornia</w:t>
      </w:r>
      <w:proofErr w:type="spellEnd"/>
      <w:r w:rsidRPr="00F92CDC">
        <w:rPr>
          <w:rFonts w:ascii="Calibri" w:eastAsia="宋体" w:hAnsi="Calibri" w:cs="宋体"/>
          <w:color w:val="3049EE"/>
          <w:kern w:val="0"/>
          <w:szCs w:val="21"/>
        </w:rPr>
        <w:t xml:space="preserve">. 9. </w:t>
      </w:r>
      <w:proofErr w:type="spellStart"/>
      <w:r w:rsidRPr="00F92CDC">
        <w:rPr>
          <w:rFonts w:ascii="Calibri" w:eastAsia="宋体" w:hAnsi="Calibri" w:cs="宋体"/>
          <w:color w:val="3049EE"/>
          <w:kern w:val="0"/>
          <w:szCs w:val="21"/>
        </w:rPr>
        <w:t>Mitgeteilt</w:t>
      </w:r>
      <w:proofErr w:type="spellEnd"/>
      <w:r w:rsidRPr="00F92CDC">
        <w:rPr>
          <w:rFonts w:ascii="Calibri" w:eastAsia="宋体" w:hAnsi="Calibri" w:cs="宋体"/>
          <w:color w:val="3049EE"/>
          <w:kern w:val="0"/>
          <w:szCs w:val="21"/>
        </w:rPr>
        <w:t xml:space="preserve"> </w:t>
      </w:r>
      <w:proofErr w:type="gramStart"/>
      <w:r w:rsidRPr="00F92CDC">
        <w:rPr>
          <w:rFonts w:ascii="Calibri" w:eastAsia="宋体" w:hAnsi="Calibri" w:cs="宋体"/>
          <w:color w:val="3049EE"/>
          <w:kern w:val="0"/>
          <w:szCs w:val="21"/>
        </w:rPr>
        <w:t>am</w:t>
      </w:r>
      <w:proofErr w:type="gramEnd"/>
      <w:r w:rsidRPr="00F92CDC">
        <w:rPr>
          <w:rFonts w:ascii="Calibri" w:eastAsia="宋体" w:hAnsi="Calibri" w:cs="宋体"/>
          <w:color w:val="3049EE"/>
          <w:kern w:val="0"/>
          <w:szCs w:val="21"/>
        </w:rPr>
        <w:t xml:space="preserve"> 12. September 1906. </w:t>
      </w:r>
      <w:proofErr w:type="gramStart"/>
      <w:r w:rsidRPr="00F92CDC">
        <w:rPr>
          <w:rFonts w:ascii="Calibri" w:eastAsia="宋体" w:hAnsi="Calibri" w:cs="宋体"/>
          <w:color w:val="3049EE"/>
          <w:kern w:val="0"/>
          <w:szCs w:val="21"/>
        </w:rPr>
        <w:t>– ”</w:t>
      </w:r>
      <w:proofErr w:type="spellStart"/>
      <w:proofErr w:type="gramEnd"/>
      <w:r w:rsidRPr="00F92CDC">
        <w:rPr>
          <w:rFonts w:ascii="Calibri" w:eastAsia="宋体" w:hAnsi="Calibri" w:cs="宋体"/>
          <w:color w:val="3049EE"/>
          <w:kern w:val="0"/>
          <w:szCs w:val="21"/>
        </w:rPr>
        <w:t>Tryckt</w:t>
      </w:r>
      <w:proofErr w:type="spellEnd"/>
      <w:r w:rsidRPr="00F92CDC">
        <w:rPr>
          <w:rFonts w:ascii="Calibri" w:eastAsia="宋体" w:hAnsi="Calibri" w:cs="宋体"/>
          <w:color w:val="3049EE"/>
          <w:kern w:val="0"/>
          <w:szCs w:val="21"/>
        </w:rPr>
        <w:t xml:space="preserve"> den 7 </w:t>
      </w:r>
      <w:proofErr w:type="spellStart"/>
      <w:r w:rsidRPr="00F92CDC">
        <w:rPr>
          <w:rFonts w:ascii="Calibri" w:eastAsia="宋体" w:hAnsi="Calibri" w:cs="宋体"/>
          <w:color w:val="3049EE"/>
          <w:kern w:val="0"/>
          <w:szCs w:val="21"/>
        </w:rPr>
        <w:t>februari</w:t>
      </w:r>
      <w:proofErr w:type="spellEnd"/>
      <w:r w:rsidRPr="00F92CDC">
        <w:rPr>
          <w:rFonts w:ascii="Calibri" w:eastAsia="宋体" w:hAnsi="Calibri" w:cs="宋体"/>
          <w:color w:val="3049EE"/>
          <w:kern w:val="0"/>
          <w:szCs w:val="21"/>
        </w:rPr>
        <w:t xml:space="preserve"> 1907” [= printed on the </w:t>
      </w:r>
      <w:r w:rsidRPr="00F92CDC">
        <w:rPr>
          <w:rFonts w:ascii="Calibri" w:eastAsia="宋体" w:hAnsi="Calibri" w:cs="宋体"/>
          <w:b/>
          <w:bCs/>
          <w:color w:val="3049EE"/>
          <w:kern w:val="0"/>
          <w:szCs w:val="21"/>
        </w:rPr>
        <w:t>7th of February 1907</w:t>
      </w:r>
      <w:r w:rsidRPr="00F92CDC">
        <w:rPr>
          <w:rFonts w:ascii="Calibri" w:eastAsia="宋体" w:hAnsi="Calibri" w:cs="宋体"/>
          <w:color w:val="3049EE"/>
          <w:kern w:val="0"/>
          <w:szCs w:val="21"/>
        </w:rPr>
        <w:t>].</w:t>
      </w:r>
    </w:p>
    <w:p w:rsidR="00F92CDC" w:rsidRPr="00F92CDC" w:rsidRDefault="00F92CDC" w:rsidP="00F92CDC">
      <w:pPr>
        <w:widowControl/>
        <w:ind w:firstLineChars="200" w:firstLine="420"/>
        <w:jc w:val="left"/>
        <w:rPr>
          <w:rFonts w:ascii="Calibri" w:eastAsia="宋体" w:hAnsi="Calibri" w:cs="宋体"/>
          <w:color w:val="3049EE"/>
          <w:kern w:val="0"/>
          <w:szCs w:val="21"/>
        </w:rPr>
      </w:pPr>
      <w:r w:rsidRPr="00F92CDC">
        <w:rPr>
          <w:rFonts w:ascii="Calibri" w:eastAsia="宋体" w:hAnsi="Calibri" w:cs="宋体"/>
          <w:color w:val="3049EE"/>
          <w:kern w:val="0"/>
          <w:szCs w:val="21"/>
        </w:rPr>
        <w:t xml:space="preserve">Band 4:17 (1908). – </w:t>
      </w:r>
      <w:proofErr w:type="spellStart"/>
      <w:r w:rsidRPr="00F92CDC">
        <w:rPr>
          <w:rFonts w:ascii="Calibri" w:eastAsia="宋体" w:hAnsi="Calibri" w:cs="宋体"/>
          <w:color w:val="3049EE"/>
          <w:kern w:val="0"/>
          <w:szCs w:val="21"/>
        </w:rPr>
        <w:t>Neue</w:t>
      </w:r>
      <w:proofErr w:type="spellEnd"/>
      <w:r w:rsidRPr="00F92CDC">
        <w:rPr>
          <w:rFonts w:ascii="Calibri" w:eastAsia="宋体" w:hAnsi="Calibri" w:cs="宋体"/>
          <w:color w:val="3049EE"/>
          <w:kern w:val="0"/>
          <w:szCs w:val="21"/>
        </w:rPr>
        <w:t xml:space="preserve"> </w:t>
      </w:r>
      <w:proofErr w:type="spellStart"/>
      <w:proofErr w:type="gramStart"/>
      <w:r w:rsidRPr="00F92CDC">
        <w:rPr>
          <w:rFonts w:ascii="Calibri" w:eastAsia="宋体" w:hAnsi="Calibri" w:cs="宋体"/>
          <w:color w:val="3049EE"/>
          <w:kern w:val="0"/>
          <w:szCs w:val="21"/>
        </w:rPr>
        <w:t>oder</w:t>
      </w:r>
      <w:proofErr w:type="spellEnd"/>
      <w:proofErr w:type="gram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wenig</w:t>
      </w:r>
      <w:proofErr w:type="spell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bekannte</w:t>
      </w:r>
      <w:proofErr w:type="spell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Coleoptera</w:t>
      </w:r>
      <w:proofErr w:type="spell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Longicornia</w:t>
      </w:r>
      <w:proofErr w:type="spellEnd"/>
      <w:r w:rsidRPr="00F92CDC">
        <w:rPr>
          <w:rFonts w:ascii="Calibri" w:eastAsia="宋体" w:hAnsi="Calibri" w:cs="宋体"/>
          <w:color w:val="3049EE"/>
          <w:kern w:val="0"/>
          <w:szCs w:val="21"/>
        </w:rPr>
        <w:t>. 10.  </w:t>
      </w:r>
      <w:proofErr w:type="spellStart"/>
      <w:r w:rsidRPr="00F92CDC">
        <w:rPr>
          <w:rFonts w:ascii="Calibri" w:eastAsia="宋体" w:hAnsi="Calibri" w:cs="宋体"/>
          <w:color w:val="3049EE"/>
          <w:kern w:val="0"/>
          <w:szCs w:val="21"/>
        </w:rPr>
        <w:t>Vorgelegt</w:t>
      </w:r>
      <w:proofErr w:type="spellEnd"/>
      <w:r w:rsidRPr="00F92CDC">
        <w:rPr>
          <w:rFonts w:ascii="Calibri" w:eastAsia="宋体" w:hAnsi="Calibri" w:cs="宋体"/>
          <w:color w:val="3049EE"/>
          <w:kern w:val="0"/>
          <w:szCs w:val="21"/>
        </w:rPr>
        <w:t xml:space="preserve"> </w:t>
      </w:r>
      <w:proofErr w:type="gramStart"/>
      <w:r w:rsidRPr="00F92CDC">
        <w:rPr>
          <w:rFonts w:ascii="Calibri" w:eastAsia="宋体" w:hAnsi="Calibri" w:cs="宋体"/>
          <w:color w:val="3049EE"/>
          <w:kern w:val="0"/>
          <w:szCs w:val="21"/>
        </w:rPr>
        <w:t>am</w:t>
      </w:r>
      <w:proofErr w:type="gramEnd"/>
      <w:r w:rsidRPr="00F92CDC">
        <w:rPr>
          <w:rFonts w:ascii="Calibri" w:eastAsia="宋体" w:hAnsi="Calibri" w:cs="宋体"/>
          <w:color w:val="3049EE"/>
          <w:kern w:val="0"/>
          <w:szCs w:val="21"/>
        </w:rPr>
        <w:t xml:space="preserve"> 11. </w:t>
      </w:r>
      <w:proofErr w:type="spellStart"/>
      <w:proofErr w:type="gramStart"/>
      <w:r w:rsidRPr="00F92CDC">
        <w:rPr>
          <w:rFonts w:ascii="Calibri" w:eastAsia="宋体" w:hAnsi="Calibri" w:cs="宋体"/>
          <w:color w:val="3049EE"/>
          <w:kern w:val="0"/>
          <w:szCs w:val="21"/>
        </w:rPr>
        <w:t>März</w:t>
      </w:r>
      <w:proofErr w:type="spellEnd"/>
      <w:r w:rsidRPr="00F92CDC">
        <w:rPr>
          <w:rFonts w:ascii="Calibri" w:eastAsia="宋体" w:hAnsi="Calibri" w:cs="宋体"/>
          <w:color w:val="3049EE"/>
          <w:kern w:val="0"/>
          <w:szCs w:val="21"/>
        </w:rPr>
        <w:t xml:space="preserve"> 1908.</w:t>
      </w:r>
      <w:proofErr w:type="gramEnd"/>
      <w:r w:rsidRPr="00F92CDC">
        <w:rPr>
          <w:rFonts w:ascii="Calibri" w:eastAsia="宋体" w:hAnsi="Calibri" w:cs="宋体"/>
          <w:color w:val="3049EE"/>
          <w:kern w:val="0"/>
          <w:szCs w:val="21"/>
        </w:rPr>
        <w:t xml:space="preserve"> </w:t>
      </w:r>
      <w:proofErr w:type="gramStart"/>
      <w:r w:rsidRPr="00F92CDC">
        <w:rPr>
          <w:rFonts w:ascii="Calibri" w:eastAsia="宋体" w:hAnsi="Calibri" w:cs="宋体"/>
          <w:color w:val="3049EE"/>
          <w:kern w:val="0"/>
          <w:szCs w:val="21"/>
        </w:rPr>
        <w:t>– ”</w:t>
      </w:r>
      <w:proofErr w:type="spellStart"/>
      <w:proofErr w:type="gramEnd"/>
      <w:r w:rsidRPr="00F92CDC">
        <w:rPr>
          <w:rFonts w:ascii="Calibri" w:eastAsia="宋体" w:hAnsi="Calibri" w:cs="宋体"/>
          <w:color w:val="3049EE"/>
          <w:kern w:val="0"/>
          <w:szCs w:val="21"/>
        </w:rPr>
        <w:t>Tryckt</w:t>
      </w:r>
      <w:proofErr w:type="spellEnd"/>
      <w:r w:rsidRPr="00F92CDC">
        <w:rPr>
          <w:rFonts w:ascii="Calibri" w:eastAsia="宋体" w:hAnsi="Calibri" w:cs="宋体"/>
          <w:color w:val="3049EE"/>
          <w:kern w:val="0"/>
          <w:szCs w:val="21"/>
        </w:rPr>
        <w:t xml:space="preserve"> den 1 </w:t>
      </w:r>
      <w:proofErr w:type="spellStart"/>
      <w:r w:rsidRPr="00F92CDC">
        <w:rPr>
          <w:rFonts w:ascii="Calibri" w:eastAsia="宋体" w:hAnsi="Calibri" w:cs="宋体"/>
          <w:color w:val="3049EE"/>
          <w:kern w:val="0"/>
          <w:szCs w:val="21"/>
        </w:rPr>
        <w:t>maj</w:t>
      </w:r>
      <w:proofErr w:type="spellEnd"/>
      <w:r w:rsidRPr="00F92CDC">
        <w:rPr>
          <w:rFonts w:ascii="Calibri" w:eastAsia="宋体" w:hAnsi="Calibri" w:cs="宋体"/>
          <w:color w:val="3049EE"/>
          <w:kern w:val="0"/>
          <w:szCs w:val="21"/>
        </w:rPr>
        <w:t xml:space="preserve"> 1908” [= printed on the </w:t>
      </w:r>
      <w:r w:rsidRPr="00F92CDC">
        <w:rPr>
          <w:rFonts w:ascii="Calibri" w:eastAsia="宋体" w:hAnsi="Calibri" w:cs="宋体"/>
          <w:b/>
          <w:bCs/>
          <w:color w:val="3049EE"/>
          <w:kern w:val="0"/>
          <w:szCs w:val="21"/>
        </w:rPr>
        <w:t>1st of May 1908</w:t>
      </w:r>
      <w:r w:rsidRPr="00F92CDC">
        <w:rPr>
          <w:rFonts w:ascii="Calibri" w:eastAsia="宋体" w:hAnsi="Calibri" w:cs="宋体"/>
          <w:color w:val="3049EE"/>
          <w:kern w:val="0"/>
          <w:szCs w:val="21"/>
        </w:rPr>
        <w:t>].</w:t>
      </w:r>
    </w:p>
    <w:p w:rsidR="00F92CDC" w:rsidRPr="00F92CDC" w:rsidRDefault="00F92CDC" w:rsidP="00F92CDC">
      <w:pPr>
        <w:widowControl/>
        <w:ind w:firstLineChars="200" w:firstLine="420"/>
        <w:jc w:val="left"/>
        <w:rPr>
          <w:rFonts w:ascii="Calibri" w:eastAsia="宋体" w:hAnsi="Calibri" w:cs="宋体"/>
          <w:color w:val="3049EE"/>
          <w:kern w:val="0"/>
          <w:szCs w:val="21"/>
        </w:rPr>
      </w:pPr>
      <w:r w:rsidRPr="00F92CDC">
        <w:rPr>
          <w:rFonts w:ascii="Calibri" w:eastAsia="宋体" w:hAnsi="Calibri" w:cs="宋体"/>
          <w:color w:val="3049EE"/>
          <w:kern w:val="0"/>
          <w:szCs w:val="21"/>
        </w:rPr>
        <w:t xml:space="preserve">Band 17A:12 (1924). – </w:t>
      </w:r>
      <w:proofErr w:type="spellStart"/>
      <w:r w:rsidRPr="00F92CDC">
        <w:rPr>
          <w:rFonts w:ascii="Calibri" w:eastAsia="宋体" w:hAnsi="Calibri" w:cs="宋体"/>
          <w:color w:val="3049EE"/>
          <w:kern w:val="0"/>
          <w:szCs w:val="21"/>
        </w:rPr>
        <w:t>Neue</w:t>
      </w:r>
      <w:proofErr w:type="spellEnd"/>
      <w:r w:rsidRPr="00F92CDC">
        <w:rPr>
          <w:rFonts w:ascii="Calibri" w:eastAsia="宋体" w:hAnsi="Calibri" w:cs="宋体"/>
          <w:color w:val="3049EE"/>
          <w:kern w:val="0"/>
          <w:szCs w:val="21"/>
        </w:rPr>
        <w:t xml:space="preserve"> </w:t>
      </w:r>
      <w:proofErr w:type="spellStart"/>
      <w:proofErr w:type="gramStart"/>
      <w:r w:rsidRPr="00F92CDC">
        <w:rPr>
          <w:rFonts w:ascii="Calibri" w:eastAsia="宋体" w:hAnsi="Calibri" w:cs="宋体"/>
          <w:color w:val="3049EE"/>
          <w:kern w:val="0"/>
          <w:szCs w:val="21"/>
        </w:rPr>
        <w:t>oder</w:t>
      </w:r>
      <w:proofErr w:type="spellEnd"/>
      <w:proofErr w:type="gram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wenig</w:t>
      </w:r>
      <w:proofErr w:type="spell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bekannte</w:t>
      </w:r>
      <w:proofErr w:type="spell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Coleoptera</w:t>
      </w:r>
      <w:proofErr w:type="spell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Longicornia</w:t>
      </w:r>
      <w:proofErr w:type="spellEnd"/>
      <w:r w:rsidRPr="00F92CDC">
        <w:rPr>
          <w:rFonts w:ascii="Calibri" w:eastAsia="宋体" w:hAnsi="Calibri" w:cs="宋体"/>
          <w:color w:val="3049EE"/>
          <w:kern w:val="0"/>
          <w:szCs w:val="21"/>
        </w:rPr>
        <w:t xml:space="preserve">. 20. </w:t>
      </w:r>
      <w:proofErr w:type="spellStart"/>
      <w:r w:rsidRPr="00F92CDC">
        <w:rPr>
          <w:rFonts w:ascii="Calibri" w:eastAsia="宋体" w:hAnsi="Calibri" w:cs="宋体"/>
          <w:color w:val="3049EE"/>
          <w:kern w:val="0"/>
          <w:szCs w:val="21"/>
        </w:rPr>
        <w:t>Vorgelegt</w:t>
      </w:r>
      <w:proofErr w:type="spellEnd"/>
      <w:r w:rsidRPr="00F92CDC">
        <w:rPr>
          <w:rFonts w:ascii="Calibri" w:eastAsia="宋体" w:hAnsi="Calibri" w:cs="宋体"/>
          <w:color w:val="3049EE"/>
          <w:kern w:val="0"/>
          <w:szCs w:val="21"/>
        </w:rPr>
        <w:t xml:space="preserve"> </w:t>
      </w:r>
      <w:proofErr w:type="gramStart"/>
      <w:r w:rsidRPr="00F92CDC">
        <w:rPr>
          <w:rFonts w:ascii="Calibri" w:eastAsia="宋体" w:hAnsi="Calibri" w:cs="宋体"/>
          <w:color w:val="3049EE"/>
          <w:kern w:val="0"/>
          <w:szCs w:val="21"/>
        </w:rPr>
        <w:t>am</w:t>
      </w:r>
      <w:proofErr w:type="gramEnd"/>
      <w:r w:rsidRPr="00F92CDC">
        <w:rPr>
          <w:rFonts w:ascii="Calibri" w:eastAsia="宋体" w:hAnsi="Calibri" w:cs="宋体"/>
          <w:color w:val="3049EE"/>
          <w:kern w:val="0"/>
          <w:szCs w:val="21"/>
        </w:rPr>
        <w:t xml:space="preserve"> 4 </w:t>
      </w:r>
      <w:proofErr w:type="spellStart"/>
      <w:r w:rsidRPr="00F92CDC">
        <w:rPr>
          <w:rFonts w:ascii="Calibri" w:eastAsia="宋体" w:hAnsi="Calibri" w:cs="宋体"/>
          <w:color w:val="3049EE"/>
          <w:kern w:val="0"/>
          <w:szCs w:val="21"/>
        </w:rPr>
        <w:t>Juni</w:t>
      </w:r>
      <w:proofErr w:type="spellEnd"/>
      <w:r w:rsidRPr="00F92CDC">
        <w:rPr>
          <w:rFonts w:ascii="Calibri" w:eastAsia="宋体" w:hAnsi="Calibri" w:cs="宋体"/>
          <w:color w:val="3049EE"/>
          <w:kern w:val="0"/>
          <w:szCs w:val="21"/>
        </w:rPr>
        <w:t xml:space="preserve"> 1924. </w:t>
      </w:r>
      <w:proofErr w:type="gramStart"/>
      <w:r w:rsidRPr="00F92CDC">
        <w:rPr>
          <w:rFonts w:ascii="Calibri" w:eastAsia="宋体" w:hAnsi="Calibri" w:cs="宋体"/>
          <w:color w:val="3049EE"/>
          <w:kern w:val="0"/>
          <w:szCs w:val="21"/>
        </w:rPr>
        <w:t>– ”</w:t>
      </w:r>
      <w:proofErr w:type="spellStart"/>
      <w:proofErr w:type="gramEnd"/>
      <w:r w:rsidRPr="00F92CDC">
        <w:rPr>
          <w:rFonts w:ascii="Calibri" w:eastAsia="宋体" w:hAnsi="Calibri" w:cs="宋体"/>
          <w:color w:val="3049EE"/>
          <w:kern w:val="0"/>
          <w:szCs w:val="21"/>
        </w:rPr>
        <w:t>Tryckt</w:t>
      </w:r>
      <w:proofErr w:type="spellEnd"/>
      <w:r w:rsidRPr="00F92CDC">
        <w:rPr>
          <w:rFonts w:ascii="Calibri" w:eastAsia="宋体" w:hAnsi="Calibri" w:cs="宋体"/>
          <w:color w:val="3049EE"/>
          <w:kern w:val="0"/>
          <w:szCs w:val="21"/>
        </w:rPr>
        <w:t xml:space="preserve"> den 17 </w:t>
      </w:r>
      <w:proofErr w:type="spellStart"/>
      <w:r w:rsidRPr="00F92CDC">
        <w:rPr>
          <w:rFonts w:ascii="Calibri" w:eastAsia="宋体" w:hAnsi="Calibri" w:cs="宋体"/>
          <w:color w:val="3049EE"/>
          <w:kern w:val="0"/>
          <w:szCs w:val="21"/>
        </w:rPr>
        <w:t>februari</w:t>
      </w:r>
      <w:proofErr w:type="spellEnd"/>
      <w:r w:rsidRPr="00F92CDC">
        <w:rPr>
          <w:rFonts w:ascii="Calibri" w:eastAsia="宋体" w:hAnsi="Calibri" w:cs="宋体"/>
          <w:color w:val="3049EE"/>
          <w:kern w:val="0"/>
          <w:szCs w:val="21"/>
        </w:rPr>
        <w:t xml:space="preserve"> 1925” [= printed on the </w:t>
      </w:r>
      <w:r w:rsidRPr="00F92CDC">
        <w:rPr>
          <w:rFonts w:ascii="Calibri" w:eastAsia="宋体" w:hAnsi="Calibri" w:cs="宋体"/>
          <w:b/>
          <w:bCs/>
          <w:color w:val="3049EE"/>
          <w:kern w:val="0"/>
          <w:szCs w:val="21"/>
        </w:rPr>
        <w:t>17th of February 1925</w:t>
      </w:r>
      <w:r w:rsidRPr="00F92CDC">
        <w:rPr>
          <w:rFonts w:ascii="Calibri" w:eastAsia="宋体" w:hAnsi="Calibri" w:cs="宋体"/>
          <w:color w:val="3049EE"/>
          <w:kern w:val="0"/>
          <w:szCs w:val="21"/>
        </w:rPr>
        <w:t>].</w:t>
      </w:r>
    </w:p>
    <w:p w:rsidR="00F92CDC" w:rsidRPr="00F92CDC" w:rsidRDefault="00F92CDC" w:rsidP="00F92CDC">
      <w:pPr>
        <w:widowControl/>
        <w:ind w:firstLineChars="200" w:firstLine="420"/>
        <w:jc w:val="left"/>
        <w:rPr>
          <w:rFonts w:ascii="Calibri" w:eastAsia="宋体" w:hAnsi="Calibri" w:cs="宋体"/>
          <w:color w:val="3049EE"/>
          <w:kern w:val="0"/>
          <w:szCs w:val="21"/>
        </w:rPr>
      </w:pPr>
      <w:r w:rsidRPr="00F92CDC">
        <w:rPr>
          <w:rFonts w:ascii="Calibri" w:eastAsia="宋体" w:hAnsi="Calibri" w:cs="宋体"/>
          <w:color w:val="3049EE"/>
          <w:kern w:val="0"/>
          <w:szCs w:val="21"/>
        </w:rPr>
        <w:t xml:space="preserve">Band 18A:9 (1925). – </w:t>
      </w:r>
      <w:proofErr w:type="spellStart"/>
      <w:r w:rsidRPr="00F92CDC">
        <w:rPr>
          <w:rFonts w:ascii="Calibri" w:eastAsia="宋体" w:hAnsi="Calibri" w:cs="宋体"/>
          <w:color w:val="3049EE"/>
          <w:kern w:val="0"/>
          <w:szCs w:val="21"/>
        </w:rPr>
        <w:t>Neue</w:t>
      </w:r>
      <w:proofErr w:type="spellEnd"/>
      <w:r w:rsidRPr="00F92CDC">
        <w:rPr>
          <w:rFonts w:ascii="Calibri" w:eastAsia="宋体" w:hAnsi="Calibri" w:cs="宋体"/>
          <w:color w:val="3049EE"/>
          <w:kern w:val="0"/>
          <w:szCs w:val="21"/>
        </w:rPr>
        <w:t xml:space="preserve"> </w:t>
      </w:r>
      <w:proofErr w:type="spellStart"/>
      <w:proofErr w:type="gramStart"/>
      <w:r w:rsidRPr="00F92CDC">
        <w:rPr>
          <w:rFonts w:ascii="Calibri" w:eastAsia="宋体" w:hAnsi="Calibri" w:cs="宋体"/>
          <w:color w:val="3049EE"/>
          <w:kern w:val="0"/>
          <w:szCs w:val="21"/>
        </w:rPr>
        <w:t>oder</w:t>
      </w:r>
      <w:proofErr w:type="spellEnd"/>
      <w:proofErr w:type="gram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wenig</w:t>
      </w:r>
      <w:proofErr w:type="spell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bekannte</w:t>
      </w:r>
      <w:proofErr w:type="spell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Coleoptera</w:t>
      </w:r>
      <w:proofErr w:type="spell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Longicornia</w:t>
      </w:r>
      <w:proofErr w:type="spellEnd"/>
      <w:r w:rsidRPr="00F92CDC">
        <w:rPr>
          <w:rFonts w:ascii="Calibri" w:eastAsia="宋体" w:hAnsi="Calibri" w:cs="宋体"/>
          <w:color w:val="3049EE"/>
          <w:kern w:val="0"/>
          <w:szCs w:val="21"/>
        </w:rPr>
        <w:t xml:space="preserve">. 21. </w:t>
      </w:r>
      <w:proofErr w:type="spellStart"/>
      <w:r w:rsidRPr="00F92CDC">
        <w:rPr>
          <w:rFonts w:ascii="Calibri" w:eastAsia="宋体" w:hAnsi="Calibri" w:cs="宋体"/>
          <w:color w:val="3049EE"/>
          <w:kern w:val="0"/>
          <w:szCs w:val="21"/>
        </w:rPr>
        <w:t>Vorgelegt</w:t>
      </w:r>
      <w:proofErr w:type="spellEnd"/>
      <w:r w:rsidRPr="00F92CDC">
        <w:rPr>
          <w:rFonts w:ascii="Calibri" w:eastAsia="宋体" w:hAnsi="Calibri" w:cs="宋体"/>
          <w:color w:val="3049EE"/>
          <w:kern w:val="0"/>
          <w:szCs w:val="21"/>
        </w:rPr>
        <w:t xml:space="preserve"> </w:t>
      </w:r>
      <w:proofErr w:type="gramStart"/>
      <w:r w:rsidRPr="00F92CDC">
        <w:rPr>
          <w:rFonts w:ascii="Calibri" w:eastAsia="宋体" w:hAnsi="Calibri" w:cs="宋体"/>
          <w:color w:val="3049EE"/>
          <w:kern w:val="0"/>
          <w:szCs w:val="21"/>
        </w:rPr>
        <w:t>am</w:t>
      </w:r>
      <w:proofErr w:type="gramEnd"/>
      <w:r w:rsidRPr="00F92CDC">
        <w:rPr>
          <w:rFonts w:ascii="Calibri" w:eastAsia="宋体" w:hAnsi="Calibri" w:cs="宋体"/>
          <w:color w:val="3049EE"/>
          <w:kern w:val="0"/>
          <w:szCs w:val="21"/>
        </w:rPr>
        <w:t xml:space="preserve"> 3 </w:t>
      </w:r>
      <w:proofErr w:type="spellStart"/>
      <w:r w:rsidRPr="00F92CDC">
        <w:rPr>
          <w:rFonts w:ascii="Calibri" w:eastAsia="宋体" w:hAnsi="Calibri" w:cs="宋体"/>
          <w:color w:val="3049EE"/>
          <w:kern w:val="0"/>
          <w:szCs w:val="21"/>
        </w:rPr>
        <w:t>Juni</w:t>
      </w:r>
      <w:proofErr w:type="spellEnd"/>
      <w:r w:rsidRPr="00F92CDC">
        <w:rPr>
          <w:rFonts w:ascii="Calibri" w:eastAsia="宋体" w:hAnsi="Calibri" w:cs="宋体"/>
          <w:color w:val="3049EE"/>
          <w:kern w:val="0"/>
          <w:szCs w:val="21"/>
        </w:rPr>
        <w:t xml:space="preserve"> 1925. </w:t>
      </w:r>
      <w:proofErr w:type="gramStart"/>
      <w:r w:rsidRPr="00F92CDC">
        <w:rPr>
          <w:rFonts w:ascii="Calibri" w:eastAsia="宋体" w:hAnsi="Calibri" w:cs="宋体"/>
          <w:color w:val="3049EE"/>
          <w:kern w:val="0"/>
          <w:szCs w:val="21"/>
        </w:rPr>
        <w:t>– ”</w:t>
      </w:r>
      <w:proofErr w:type="spellStart"/>
      <w:proofErr w:type="gramEnd"/>
      <w:r w:rsidRPr="00F92CDC">
        <w:rPr>
          <w:rFonts w:ascii="Calibri" w:eastAsia="宋体" w:hAnsi="Calibri" w:cs="宋体"/>
          <w:color w:val="3049EE"/>
          <w:kern w:val="0"/>
          <w:szCs w:val="21"/>
        </w:rPr>
        <w:t>Tryckt</w:t>
      </w:r>
      <w:proofErr w:type="spellEnd"/>
      <w:r w:rsidRPr="00F92CDC">
        <w:rPr>
          <w:rFonts w:ascii="Calibri" w:eastAsia="宋体" w:hAnsi="Calibri" w:cs="宋体"/>
          <w:color w:val="3049EE"/>
          <w:kern w:val="0"/>
          <w:szCs w:val="21"/>
        </w:rPr>
        <w:t xml:space="preserve"> den 17 </w:t>
      </w:r>
      <w:proofErr w:type="spellStart"/>
      <w:r w:rsidRPr="00F92CDC">
        <w:rPr>
          <w:rFonts w:ascii="Calibri" w:eastAsia="宋体" w:hAnsi="Calibri" w:cs="宋体"/>
          <w:color w:val="3049EE"/>
          <w:kern w:val="0"/>
          <w:szCs w:val="21"/>
        </w:rPr>
        <w:t>november</w:t>
      </w:r>
      <w:proofErr w:type="spellEnd"/>
      <w:r w:rsidRPr="00F92CDC">
        <w:rPr>
          <w:rFonts w:ascii="Calibri" w:eastAsia="宋体" w:hAnsi="Calibri" w:cs="宋体"/>
          <w:color w:val="3049EE"/>
          <w:kern w:val="0"/>
          <w:szCs w:val="21"/>
        </w:rPr>
        <w:t xml:space="preserve"> 1925” [= printed on the </w:t>
      </w:r>
      <w:r w:rsidRPr="00F92CDC">
        <w:rPr>
          <w:rFonts w:ascii="Calibri" w:eastAsia="宋体" w:hAnsi="Calibri" w:cs="宋体"/>
          <w:b/>
          <w:bCs/>
          <w:color w:val="3049EE"/>
          <w:kern w:val="0"/>
          <w:szCs w:val="21"/>
        </w:rPr>
        <w:t>17th of November 1925</w:t>
      </w:r>
      <w:r w:rsidRPr="00F92CDC">
        <w:rPr>
          <w:rFonts w:ascii="Calibri" w:eastAsia="宋体" w:hAnsi="Calibri" w:cs="宋体"/>
          <w:color w:val="3049EE"/>
          <w:kern w:val="0"/>
          <w:szCs w:val="21"/>
        </w:rPr>
        <w:t>].</w:t>
      </w:r>
    </w:p>
    <w:p w:rsidR="00F92CDC" w:rsidRPr="00F92CDC" w:rsidRDefault="00F92CDC" w:rsidP="00F92CDC">
      <w:pPr>
        <w:widowControl/>
        <w:ind w:firstLineChars="200" w:firstLine="420"/>
        <w:jc w:val="left"/>
        <w:rPr>
          <w:rFonts w:ascii="Calibri" w:eastAsia="宋体" w:hAnsi="Calibri" w:cs="宋体"/>
          <w:color w:val="3049EE"/>
          <w:kern w:val="0"/>
          <w:szCs w:val="21"/>
        </w:rPr>
      </w:pPr>
      <w:r w:rsidRPr="00F92CDC">
        <w:rPr>
          <w:rFonts w:ascii="Calibri" w:eastAsia="宋体" w:hAnsi="Calibri" w:cs="宋体"/>
          <w:color w:val="3049EE"/>
          <w:kern w:val="0"/>
          <w:szCs w:val="21"/>
        </w:rPr>
        <w:t xml:space="preserve">Band 19A:17 (1927). – </w:t>
      </w:r>
      <w:proofErr w:type="spellStart"/>
      <w:r w:rsidRPr="00F92CDC">
        <w:rPr>
          <w:rFonts w:ascii="Calibri" w:eastAsia="宋体" w:hAnsi="Calibri" w:cs="宋体"/>
          <w:color w:val="3049EE"/>
          <w:kern w:val="0"/>
          <w:szCs w:val="21"/>
        </w:rPr>
        <w:t>Neue</w:t>
      </w:r>
      <w:proofErr w:type="spellEnd"/>
      <w:r w:rsidRPr="00F92CDC">
        <w:rPr>
          <w:rFonts w:ascii="Calibri" w:eastAsia="宋体" w:hAnsi="Calibri" w:cs="宋体"/>
          <w:color w:val="3049EE"/>
          <w:kern w:val="0"/>
          <w:szCs w:val="21"/>
        </w:rPr>
        <w:t xml:space="preserve"> </w:t>
      </w:r>
      <w:proofErr w:type="spellStart"/>
      <w:proofErr w:type="gramStart"/>
      <w:r w:rsidRPr="00F92CDC">
        <w:rPr>
          <w:rFonts w:ascii="Calibri" w:eastAsia="宋体" w:hAnsi="Calibri" w:cs="宋体"/>
          <w:color w:val="3049EE"/>
          <w:kern w:val="0"/>
          <w:szCs w:val="21"/>
        </w:rPr>
        <w:t>oder</w:t>
      </w:r>
      <w:proofErr w:type="spellEnd"/>
      <w:proofErr w:type="gram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wenig</w:t>
      </w:r>
      <w:proofErr w:type="spell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bekannte</w:t>
      </w:r>
      <w:proofErr w:type="spell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Coleoptera</w:t>
      </w:r>
      <w:proofErr w:type="spell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Longicornia</w:t>
      </w:r>
      <w:proofErr w:type="spellEnd"/>
      <w:r w:rsidRPr="00F92CDC">
        <w:rPr>
          <w:rFonts w:ascii="Calibri" w:eastAsia="宋体" w:hAnsi="Calibri" w:cs="宋体"/>
          <w:color w:val="3049EE"/>
          <w:kern w:val="0"/>
          <w:szCs w:val="21"/>
        </w:rPr>
        <w:t xml:space="preserve">. 22. </w:t>
      </w:r>
      <w:proofErr w:type="spellStart"/>
      <w:r w:rsidRPr="00F92CDC">
        <w:rPr>
          <w:rFonts w:ascii="Calibri" w:eastAsia="宋体" w:hAnsi="Calibri" w:cs="宋体"/>
          <w:color w:val="3049EE"/>
          <w:kern w:val="0"/>
          <w:szCs w:val="21"/>
        </w:rPr>
        <w:t>Vorgelegt</w:t>
      </w:r>
      <w:proofErr w:type="spellEnd"/>
      <w:r w:rsidRPr="00F92CDC">
        <w:rPr>
          <w:rFonts w:ascii="Calibri" w:eastAsia="宋体" w:hAnsi="Calibri" w:cs="宋体"/>
          <w:color w:val="3049EE"/>
          <w:kern w:val="0"/>
          <w:szCs w:val="21"/>
        </w:rPr>
        <w:t xml:space="preserve"> </w:t>
      </w:r>
      <w:proofErr w:type="gramStart"/>
      <w:r w:rsidRPr="00F92CDC">
        <w:rPr>
          <w:rFonts w:ascii="Calibri" w:eastAsia="宋体" w:hAnsi="Calibri" w:cs="宋体"/>
          <w:color w:val="3049EE"/>
          <w:kern w:val="0"/>
          <w:szCs w:val="21"/>
        </w:rPr>
        <w:t>am</w:t>
      </w:r>
      <w:proofErr w:type="gramEnd"/>
      <w:r w:rsidRPr="00F92CDC">
        <w:rPr>
          <w:rFonts w:ascii="Calibri" w:eastAsia="宋体" w:hAnsi="Calibri" w:cs="宋体"/>
          <w:color w:val="3049EE"/>
          <w:kern w:val="0"/>
          <w:szCs w:val="21"/>
        </w:rPr>
        <w:t xml:space="preserve"> 1 </w:t>
      </w:r>
      <w:proofErr w:type="spellStart"/>
      <w:r w:rsidRPr="00F92CDC">
        <w:rPr>
          <w:rFonts w:ascii="Calibri" w:eastAsia="宋体" w:hAnsi="Calibri" w:cs="宋体"/>
          <w:color w:val="3049EE"/>
          <w:kern w:val="0"/>
          <w:szCs w:val="21"/>
        </w:rPr>
        <w:t>Juni</w:t>
      </w:r>
      <w:proofErr w:type="spellEnd"/>
      <w:r w:rsidRPr="00F92CDC">
        <w:rPr>
          <w:rFonts w:ascii="Calibri" w:eastAsia="宋体" w:hAnsi="Calibri" w:cs="宋体"/>
          <w:color w:val="3049EE"/>
          <w:kern w:val="0"/>
          <w:szCs w:val="21"/>
        </w:rPr>
        <w:t xml:space="preserve"> 1927. </w:t>
      </w:r>
      <w:proofErr w:type="gramStart"/>
      <w:r w:rsidRPr="00F92CDC">
        <w:rPr>
          <w:rFonts w:ascii="Calibri" w:eastAsia="宋体" w:hAnsi="Calibri" w:cs="宋体"/>
          <w:color w:val="3049EE"/>
          <w:kern w:val="0"/>
          <w:szCs w:val="21"/>
        </w:rPr>
        <w:t>– ”</w:t>
      </w:r>
      <w:proofErr w:type="spellStart"/>
      <w:proofErr w:type="gramEnd"/>
      <w:r w:rsidRPr="00F92CDC">
        <w:rPr>
          <w:rFonts w:ascii="Calibri" w:eastAsia="宋体" w:hAnsi="Calibri" w:cs="宋体"/>
          <w:color w:val="3049EE"/>
          <w:kern w:val="0"/>
          <w:szCs w:val="21"/>
        </w:rPr>
        <w:t>Tryckt</w:t>
      </w:r>
      <w:proofErr w:type="spellEnd"/>
      <w:r w:rsidRPr="00F92CDC">
        <w:rPr>
          <w:rFonts w:ascii="Calibri" w:eastAsia="宋体" w:hAnsi="Calibri" w:cs="宋体"/>
          <w:color w:val="3049EE"/>
          <w:kern w:val="0"/>
          <w:szCs w:val="21"/>
        </w:rPr>
        <w:t xml:space="preserve"> den 20 </w:t>
      </w:r>
      <w:proofErr w:type="spellStart"/>
      <w:r w:rsidRPr="00F92CDC">
        <w:rPr>
          <w:rFonts w:ascii="Calibri" w:eastAsia="宋体" w:hAnsi="Calibri" w:cs="宋体"/>
          <w:color w:val="3049EE"/>
          <w:kern w:val="0"/>
          <w:szCs w:val="21"/>
        </w:rPr>
        <w:t>september</w:t>
      </w:r>
      <w:proofErr w:type="spellEnd"/>
      <w:r w:rsidRPr="00F92CDC">
        <w:rPr>
          <w:rFonts w:ascii="Calibri" w:eastAsia="宋体" w:hAnsi="Calibri" w:cs="宋体"/>
          <w:color w:val="3049EE"/>
          <w:kern w:val="0"/>
          <w:szCs w:val="21"/>
        </w:rPr>
        <w:t xml:space="preserve"> 1927” [= printed on the </w:t>
      </w:r>
      <w:r w:rsidRPr="00F92CDC">
        <w:rPr>
          <w:rFonts w:ascii="Calibri" w:eastAsia="宋体" w:hAnsi="Calibri" w:cs="宋体"/>
          <w:b/>
          <w:bCs/>
          <w:color w:val="3049EE"/>
          <w:kern w:val="0"/>
          <w:szCs w:val="21"/>
        </w:rPr>
        <w:t>20th of September 1927</w:t>
      </w:r>
      <w:r w:rsidRPr="00F92CDC">
        <w:rPr>
          <w:rFonts w:ascii="Calibri" w:eastAsia="宋体" w:hAnsi="Calibri" w:cs="宋体"/>
          <w:color w:val="3049EE"/>
          <w:kern w:val="0"/>
          <w:szCs w:val="21"/>
        </w:rPr>
        <w:t>].</w:t>
      </w:r>
    </w:p>
    <w:p w:rsidR="00F92CDC" w:rsidRPr="00F92CDC" w:rsidRDefault="00F92CDC" w:rsidP="00F92CDC">
      <w:pPr>
        <w:widowControl/>
        <w:ind w:firstLineChars="200" w:firstLine="420"/>
        <w:jc w:val="left"/>
        <w:rPr>
          <w:rFonts w:ascii="Calibri" w:eastAsia="宋体" w:hAnsi="Calibri" w:cs="宋体"/>
          <w:color w:val="3049EE"/>
          <w:kern w:val="0"/>
          <w:szCs w:val="21"/>
        </w:rPr>
      </w:pPr>
      <w:r w:rsidRPr="00F92CDC">
        <w:rPr>
          <w:rFonts w:ascii="Calibri" w:eastAsia="宋体" w:hAnsi="Calibri" w:cs="宋体"/>
          <w:color w:val="3049EE"/>
          <w:kern w:val="0"/>
          <w:szCs w:val="21"/>
        </w:rPr>
        <w:t xml:space="preserve">Band 19A:23 (1927). – </w:t>
      </w:r>
      <w:proofErr w:type="spellStart"/>
      <w:r w:rsidRPr="00F92CDC">
        <w:rPr>
          <w:rFonts w:ascii="Calibri" w:eastAsia="宋体" w:hAnsi="Calibri" w:cs="宋体"/>
          <w:color w:val="3049EE"/>
          <w:kern w:val="0"/>
          <w:szCs w:val="21"/>
        </w:rPr>
        <w:t>Neue</w:t>
      </w:r>
      <w:proofErr w:type="spellEnd"/>
      <w:r w:rsidRPr="00F92CDC">
        <w:rPr>
          <w:rFonts w:ascii="Calibri" w:eastAsia="宋体" w:hAnsi="Calibri" w:cs="宋体"/>
          <w:color w:val="3049EE"/>
          <w:kern w:val="0"/>
          <w:szCs w:val="21"/>
        </w:rPr>
        <w:t xml:space="preserve"> </w:t>
      </w:r>
      <w:proofErr w:type="spellStart"/>
      <w:proofErr w:type="gramStart"/>
      <w:r w:rsidRPr="00F92CDC">
        <w:rPr>
          <w:rFonts w:ascii="Calibri" w:eastAsia="宋体" w:hAnsi="Calibri" w:cs="宋体"/>
          <w:color w:val="3049EE"/>
          <w:kern w:val="0"/>
          <w:szCs w:val="21"/>
        </w:rPr>
        <w:t>oder</w:t>
      </w:r>
      <w:proofErr w:type="spellEnd"/>
      <w:proofErr w:type="gram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wenig</w:t>
      </w:r>
      <w:proofErr w:type="spell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bekannte</w:t>
      </w:r>
      <w:proofErr w:type="spell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Coleoptera</w:t>
      </w:r>
      <w:proofErr w:type="spellEnd"/>
      <w:r w:rsidRPr="00F92CDC">
        <w:rPr>
          <w:rFonts w:ascii="Calibri" w:eastAsia="宋体" w:hAnsi="Calibri" w:cs="宋体"/>
          <w:color w:val="3049EE"/>
          <w:kern w:val="0"/>
          <w:szCs w:val="21"/>
        </w:rPr>
        <w:t xml:space="preserve"> </w:t>
      </w:r>
      <w:proofErr w:type="spellStart"/>
      <w:r w:rsidRPr="00F92CDC">
        <w:rPr>
          <w:rFonts w:ascii="Calibri" w:eastAsia="宋体" w:hAnsi="Calibri" w:cs="宋体"/>
          <w:color w:val="3049EE"/>
          <w:kern w:val="0"/>
          <w:szCs w:val="21"/>
        </w:rPr>
        <w:t>Longicornia</w:t>
      </w:r>
      <w:proofErr w:type="spellEnd"/>
      <w:r w:rsidRPr="00F92CDC">
        <w:rPr>
          <w:rFonts w:ascii="Calibri" w:eastAsia="宋体" w:hAnsi="Calibri" w:cs="宋体"/>
          <w:color w:val="3049EE"/>
          <w:kern w:val="0"/>
          <w:szCs w:val="21"/>
        </w:rPr>
        <w:t xml:space="preserve">. 23. </w:t>
      </w:r>
      <w:proofErr w:type="spellStart"/>
      <w:r w:rsidRPr="00F92CDC">
        <w:rPr>
          <w:rFonts w:ascii="Calibri" w:eastAsia="宋体" w:hAnsi="Calibri" w:cs="宋体"/>
          <w:color w:val="3049EE"/>
          <w:kern w:val="0"/>
          <w:szCs w:val="21"/>
        </w:rPr>
        <w:t>Vorgelegt</w:t>
      </w:r>
      <w:proofErr w:type="spellEnd"/>
      <w:r w:rsidRPr="00F92CDC">
        <w:rPr>
          <w:rFonts w:ascii="Calibri" w:eastAsia="宋体" w:hAnsi="Calibri" w:cs="宋体"/>
          <w:color w:val="3049EE"/>
          <w:kern w:val="0"/>
          <w:szCs w:val="21"/>
        </w:rPr>
        <w:t xml:space="preserve"> </w:t>
      </w:r>
      <w:proofErr w:type="gramStart"/>
      <w:r w:rsidRPr="00F92CDC">
        <w:rPr>
          <w:rFonts w:ascii="Calibri" w:eastAsia="宋体" w:hAnsi="Calibri" w:cs="宋体"/>
          <w:color w:val="3049EE"/>
          <w:kern w:val="0"/>
          <w:szCs w:val="21"/>
        </w:rPr>
        <w:t>am</w:t>
      </w:r>
      <w:proofErr w:type="gramEnd"/>
      <w:r w:rsidRPr="00F92CDC">
        <w:rPr>
          <w:rFonts w:ascii="Calibri" w:eastAsia="宋体" w:hAnsi="Calibri" w:cs="宋体"/>
          <w:color w:val="3049EE"/>
          <w:kern w:val="0"/>
          <w:szCs w:val="21"/>
        </w:rPr>
        <w:t xml:space="preserve"> 14. September 1927. </w:t>
      </w:r>
      <w:proofErr w:type="gramStart"/>
      <w:r w:rsidRPr="00F92CDC">
        <w:rPr>
          <w:rFonts w:ascii="Calibri" w:eastAsia="宋体" w:hAnsi="Calibri" w:cs="宋体"/>
          <w:color w:val="3049EE"/>
          <w:kern w:val="0"/>
          <w:szCs w:val="21"/>
        </w:rPr>
        <w:t>– ”</w:t>
      </w:r>
      <w:proofErr w:type="spellStart"/>
      <w:proofErr w:type="gramEnd"/>
      <w:r w:rsidRPr="00F92CDC">
        <w:rPr>
          <w:rFonts w:ascii="Calibri" w:eastAsia="宋体" w:hAnsi="Calibri" w:cs="宋体"/>
          <w:color w:val="3049EE"/>
          <w:kern w:val="0"/>
          <w:szCs w:val="21"/>
        </w:rPr>
        <w:t>Tryckt</w:t>
      </w:r>
      <w:proofErr w:type="spellEnd"/>
      <w:r w:rsidRPr="00F92CDC">
        <w:rPr>
          <w:rFonts w:ascii="Calibri" w:eastAsia="宋体" w:hAnsi="Calibri" w:cs="宋体"/>
          <w:color w:val="3049EE"/>
          <w:kern w:val="0"/>
          <w:szCs w:val="21"/>
        </w:rPr>
        <w:t xml:space="preserve"> den 21 </w:t>
      </w:r>
      <w:proofErr w:type="spellStart"/>
      <w:r w:rsidRPr="00F92CDC">
        <w:rPr>
          <w:rFonts w:ascii="Calibri" w:eastAsia="宋体" w:hAnsi="Calibri" w:cs="宋体"/>
          <w:color w:val="3049EE"/>
          <w:kern w:val="0"/>
          <w:szCs w:val="21"/>
        </w:rPr>
        <w:t>december</w:t>
      </w:r>
      <w:proofErr w:type="spellEnd"/>
      <w:r w:rsidRPr="00F92CDC">
        <w:rPr>
          <w:rFonts w:ascii="Calibri" w:eastAsia="宋体" w:hAnsi="Calibri" w:cs="宋体"/>
          <w:color w:val="3049EE"/>
          <w:kern w:val="0"/>
          <w:szCs w:val="21"/>
        </w:rPr>
        <w:t xml:space="preserve"> 1927” [= printed on the </w:t>
      </w:r>
      <w:r w:rsidRPr="00F92CDC">
        <w:rPr>
          <w:rFonts w:ascii="Calibri" w:eastAsia="宋体" w:hAnsi="Calibri" w:cs="宋体"/>
          <w:b/>
          <w:bCs/>
          <w:color w:val="3049EE"/>
          <w:kern w:val="0"/>
          <w:szCs w:val="21"/>
        </w:rPr>
        <w:t>21st of December 1927</w:t>
      </w:r>
      <w:r w:rsidRPr="00F92CDC">
        <w:rPr>
          <w:rFonts w:ascii="Calibri" w:eastAsia="宋体" w:hAnsi="Calibri" w:cs="宋体"/>
          <w:color w:val="3049EE"/>
          <w:kern w:val="0"/>
          <w:szCs w:val="21"/>
        </w:rPr>
        <w:t>].</w:t>
      </w:r>
    </w:p>
    <w:p w:rsidR="00F92CDC" w:rsidRPr="00F92CDC" w:rsidRDefault="00F92CDC" w:rsidP="00F92CDC">
      <w:pPr>
        <w:widowControl/>
        <w:ind w:firstLineChars="200" w:firstLine="420"/>
        <w:jc w:val="left"/>
        <w:rPr>
          <w:rFonts w:ascii="Calibri" w:eastAsia="宋体" w:hAnsi="Calibri" w:cs="宋体"/>
          <w:color w:val="3049EE"/>
          <w:kern w:val="0"/>
          <w:szCs w:val="21"/>
        </w:rPr>
      </w:pPr>
      <w:r w:rsidRPr="00F92CDC">
        <w:rPr>
          <w:rFonts w:ascii="Calibri" w:eastAsia="宋体" w:hAnsi="Calibri" w:cs="宋体"/>
          <w:color w:val="3049EE"/>
          <w:kern w:val="0"/>
          <w:szCs w:val="21"/>
        </w:rPr>
        <w:t>I hope this will be of some help and aid you further to make the proper and best decisions!</w:t>
      </w:r>
    </w:p>
    <w:p w:rsidR="00F92CDC" w:rsidRPr="00F92CDC" w:rsidRDefault="00F92CDC" w:rsidP="00F92CDC">
      <w:pPr>
        <w:widowControl/>
        <w:jc w:val="left"/>
        <w:rPr>
          <w:rFonts w:ascii="Calibri" w:eastAsia="宋体" w:hAnsi="Calibri" w:cs="宋体"/>
          <w:color w:val="3049EE"/>
          <w:kern w:val="0"/>
          <w:szCs w:val="21"/>
        </w:rPr>
      </w:pPr>
      <w:r w:rsidRPr="00F92CDC">
        <w:rPr>
          <w:rFonts w:ascii="Calibri" w:eastAsia="宋体" w:hAnsi="Calibri" w:cs="宋体"/>
          <w:color w:val="3049EE"/>
          <w:kern w:val="0"/>
          <w:szCs w:val="21"/>
        </w:rPr>
        <w:t>Best wishes,</w:t>
      </w:r>
    </w:p>
    <w:p w:rsidR="00F92CDC" w:rsidRPr="00F92CDC" w:rsidRDefault="00F92CDC" w:rsidP="00F92CDC">
      <w:pPr>
        <w:widowControl/>
        <w:jc w:val="left"/>
        <w:rPr>
          <w:rFonts w:ascii="Calibri" w:eastAsia="宋体" w:hAnsi="Calibri" w:cs="宋体"/>
          <w:color w:val="3049EE"/>
          <w:kern w:val="0"/>
          <w:szCs w:val="21"/>
        </w:rPr>
      </w:pPr>
      <w:r w:rsidRPr="00F92CDC">
        <w:rPr>
          <w:rFonts w:ascii="Calibri" w:eastAsia="宋体" w:hAnsi="Calibri" w:cs="宋体"/>
          <w:color w:val="3049EE"/>
          <w:kern w:val="0"/>
          <w:szCs w:val="21"/>
        </w:rPr>
        <w:t xml:space="preserve">Mikael in </w:t>
      </w:r>
      <w:proofErr w:type="spellStart"/>
      <w:proofErr w:type="gramStart"/>
      <w:r w:rsidRPr="00F92CDC">
        <w:rPr>
          <w:rFonts w:ascii="Calibri" w:eastAsia="宋体" w:hAnsi="Calibri" w:cs="宋体"/>
          <w:color w:val="3049EE"/>
          <w:kern w:val="0"/>
          <w:szCs w:val="21"/>
        </w:rPr>
        <w:t>lund</w:t>
      </w:r>
      <w:proofErr w:type="spellEnd"/>
      <w:proofErr w:type="gramEnd"/>
    </w:p>
    <w:p w:rsidR="004F4F9C" w:rsidRPr="00F92CDC" w:rsidRDefault="004F4F9C"/>
    <w:p w:rsidR="004F4F9C" w:rsidRDefault="004F4F9C"/>
    <w:p w:rsidR="0034510D" w:rsidRPr="00F92CDC" w:rsidRDefault="0034510D" w:rsidP="0034510D">
      <w:pPr>
        <w:widowControl/>
        <w:jc w:val="left"/>
        <w:rPr>
          <w:rFonts w:ascii="Microsoft Sans Serif" w:hAnsi="Microsoft Sans Serif" w:cs="Microsoft Sans Serif"/>
          <w:b/>
          <w:color w:val="333333"/>
          <w:szCs w:val="21"/>
        </w:rPr>
      </w:pPr>
      <w:proofErr w:type="gramStart"/>
      <w:r>
        <w:rPr>
          <w:rFonts w:ascii="Microsoft Sans Serif" w:hAnsi="Microsoft Sans Serif" w:cs="Microsoft Sans Serif" w:hint="eastAsia"/>
          <w:b/>
          <w:color w:val="333333"/>
          <w:szCs w:val="21"/>
        </w:rPr>
        <w:t xml:space="preserve">Cases with </w:t>
      </w:r>
      <w:r w:rsidRPr="0034510D">
        <w:rPr>
          <w:rFonts w:ascii="Microsoft Sans Serif" w:hAnsi="Microsoft Sans Serif" w:cs="Microsoft Sans Serif"/>
          <w:b/>
          <w:color w:val="333333"/>
          <w:szCs w:val="21"/>
        </w:rPr>
        <w:t>printing year being different from the volume year</w:t>
      </w:r>
      <w:r>
        <w:rPr>
          <w:rFonts w:ascii="Microsoft Sans Serif" w:hAnsi="Microsoft Sans Serif" w:cs="Microsoft Sans Serif" w:hint="eastAsia"/>
          <w:b/>
          <w:color w:val="333333"/>
          <w:szCs w:val="21"/>
        </w:rPr>
        <w:t>.</w:t>
      </w:r>
      <w:proofErr w:type="gramEnd"/>
      <w:r>
        <w:rPr>
          <w:rFonts w:ascii="Microsoft Sans Serif" w:hAnsi="Microsoft Sans Serif" w:cs="Microsoft Sans Serif" w:hint="eastAsia"/>
          <w:b/>
          <w:color w:val="333333"/>
          <w:szCs w:val="21"/>
        </w:rPr>
        <w:t xml:space="preserve"> We showed the final decision of this research at the beginning, and the figure from web of Science which means the date from the Zoological Record, and some reasons and arguments too. </w:t>
      </w:r>
      <w:r w:rsidRPr="00F92CDC">
        <w:rPr>
          <w:rFonts w:ascii="Microsoft Sans Serif" w:hAnsi="Microsoft Sans Serif" w:cs="Microsoft Sans Serif" w:hint="eastAsia"/>
          <w:b/>
          <w:color w:val="333333"/>
          <w:szCs w:val="21"/>
        </w:rPr>
        <w:t xml:space="preserve"> </w:t>
      </w:r>
    </w:p>
    <w:p w:rsidR="004F4F9C" w:rsidRDefault="004F4F9C">
      <w:pPr>
        <w:rPr>
          <w:rFonts w:hint="eastAsia"/>
        </w:rPr>
      </w:pPr>
    </w:p>
    <w:p w:rsidR="0034510D" w:rsidRPr="0034510D" w:rsidRDefault="0034510D">
      <w:pPr>
        <w:rPr>
          <w:b/>
        </w:rPr>
      </w:pPr>
      <w:r w:rsidRPr="0034510D">
        <w:rPr>
          <w:rFonts w:hint="eastAsia"/>
          <w:b/>
        </w:rPr>
        <w:t>Case 1</w:t>
      </w:r>
    </w:p>
    <w:p w:rsidR="00AE0228" w:rsidRPr="00120C56" w:rsidRDefault="00AE0228" w:rsidP="00AE0228">
      <w:pPr>
        <w:ind w:left="360" w:hanging="360"/>
        <w:rPr>
          <w:rFonts w:ascii="Times New Roman" w:hAnsi="Times New Roman" w:cs="Times New Roman"/>
          <w:spacing w:val="8"/>
          <w:szCs w:val="21"/>
        </w:rPr>
      </w:pPr>
      <w:r w:rsidRPr="00120C56">
        <w:rPr>
          <w:rFonts w:ascii="Times New Roman" w:hAnsi="Times New Roman" w:cs="Times New Roman"/>
          <w:spacing w:val="8"/>
          <w:szCs w:val="21"/>
          <w:lang w:val="nb-NO"/>
        </w:rPr>
        <w:t>Aurivillius</w:t>
      </w:r>
      <w:r w:rsidRPr="00120C56">
        <w:rPr>
          <w:rFonts w:ascii="Times New Roman" w:hAnsi="Times New Roman" w:cs="Times New Roman"/>
          <w:caps/>
          <w:spacing w:val="8"/>
          <w:szCs w:val="21"/>
          <w:lang w:val="nb-NO"/>
        </w:rPr>
        <w:t>, C.</w:t>
      </w:r>
      <w:r w:rsidRPr="00120C56">
        <w:rPr>
          <w:rFonts w:ascii="Times New Roman" w:hAnsi="Times New Roman" w:cs="Times New Roman"/>
          <w:spacing w:val="8"/>
          <w:szCs w:val="21"/>
          <w:lang w:val="nb-NO"/>
        </w:rPr>
        <w:t xml:space="preserve"> (189</w:t>
      </w:r>
      <w:r>
        <w:rPr>
          <w:rFonts w:ascii="Times New Roman" w:hAnsi="Times New Roman" w:cs="Times New Roman" w:hint="eastAsia"/>
          <w:spacing w:val="8"/>
          <w:szCs w:val="21"/>
          <w:lang w:val="nb-NO"/>
        </w:rPr>
        <w:t>7</w:t>
      </w:r>
      <w:r w:rsidRPr="00120C56">
        <w:rPr>
          <w:rFonts w:ascii="Times New Roman" w:hAnsi="Times New Roman" w:cs="Times New Roman"/>
          <w:spacing w:val="8"/>
          <w:szCs w:val="21"/>
          <w:lang w:val="nb-NO"/>
        </w:rPr>
        <w:t xml:space="preserve">) Neue oder wenig bekannte Coleoptera Longicornia. 5. </w:t>
      </w:r>
      <w:r w:rsidRPr="00120C56">
        <w:rPr>
          <w:rFonts w:ascii="Times New Roman" w:hAnsi="Times New Roman" w:cs="Times New Roman"/>
          <w:i/>
          <w:spacing w:val="8"/>
          <w:szCs w:val="21"/>
          <w:lang w:val="nb-NO"/>
        </w:rPr>
        <w:t>Entomologisk Tidskrift</w:t>
      </w:r>
      <w:r w:rsidRPr="00120C56">
        <w:rPr>
          <w:rFonts w:ascii="Times New Roman" w:hAnsi="Times New Roman" w:cs="Times New Roman"/>
          <w:spacing w:val="8"/>
          <w:szCs w:val="21"/>
          <w:lang w:val="nb-NO"/>
        </w:rPr>
        <w:t xml:space="preserve"> 18</w:t>
      </w:r>
      <w:r>
        <w:rPr>
          <w:rFonts w:ascii="Times New Roman" w:hAnsi="Times New Roman" w:cs="Times New Roman" w:hint="eastAsia"/>
          <w:spacing w:val="8"/>
          <w:szCs w:val="21"/>
          <w:lang w:val="nb-NO"/>
        </w:rPr>
        <w:t xml:space="preserve"> (4)</w:t>
      </w:r>
      <w:r w:rsidRPr="00120C56">
        <w:rPr>
          <w:rFonts w:ascii="Times New Roman" w:hAnsi="Times New Roman" w:cs="Times New Roman"/>
          <w:spacing w:val="8"/>
          <w:szCs w:val="21"/>
          <w:lang w:val="nb-NO"/>
        </w:rPr>
        <w:t>: 241</w:t>
      </w:r>
      <w:r>
        <w:rPr>
          <w:rFonts w:ascii="Times New Roman" w:hAnsi="Times New Roman" w:cs="Times New Roman"/>
          <w:spacing w:val="8"/>
          <w:szCs w:val="21"/>
          <w:lang w:val="nb-NO"/>
        </w:rPr>
        <w:t>–</w:t>
      </w:r>
      <w:r w:rsidRPr="00120C56">
        <w:rPr>
          <w:rFonts w:ascii="Times New Roman" w:hAnsi="Times New Roman" w:cs="Times New Roman"/>
          <w:spacing w:val="8"/>
          <w:szCs w:val="21"/>
          <w:lang w:val="nb-NO"/>
        </w:rPr>
        <w:t>248 [=pp. 35</w:t>
      </w:r>
      <w:r>
        <w:rPr>
          <w:rFonts w:ascii="Times New Roman" w:hAnsi="Times New Roman" w:cs="Times New Roman"/>
          <w:spacing w:val="8"/>
          <w:szCs w:val="21"/>
          <w:lang w:val="nb-NO"/>
        </w:rPr>
        <w:t>–</w:t>
      </w:r>
      <w:r w:rsidRPr="00120C56">
        <w:rPr>
          <w:rFonts w:ascii="Times New Roman" w:hAnsi="Times New Roman" w:cs="Times New Roman"/>
          <w:spacing w:val="8"/>
          <w:szCs w:val="21"/>
          <w:lang w:val="nb-NO"/>
        </w:rPr>
        <w:t>42], pl. 3: figs. 1</w:t>
      </w:r>
      <w:r>
        <w:rPr>
          <w:rFonts w:ascii="Times New Roman" w:hAnsi="Times New Roman" w:cs="Times New Roman"/>
          <w:spacing w:val="8"/>
          <w:szCs w:val="21"/>
          <w:lang w:val="nb-NO"/>
        </w:rPr>
        <w:t>–</w:t>
      </w:r>
      <w:r w:rsidRPr="00120C56">
        <w:rPr>
          <w:rFonts w:ascii="Times New Roman" w:hAnsi="Times New Roman" w:cs="Times New Roman"/>
          <w:spacing w:val="8"/>
          <w:szCs w:val="21"/>
          <w:lang w:val="nb-NO"/>
        </w:rPr>
        <w:t>9.</w:t>
      </w:r>
      <w:r>
        <w:rPr>
          <w:rFonts w:ascii="Times New Roman" w:hAnsi="Times New Roman" w:cs="Times New Roman" w:hint="eastAsia"/>
          <w:spacing w:val="8"/>
          <w:szCs w:val="21"/>
          <w:lang w:val="nb-NO"/>
        </w:rPr>
        <w:t xml:space="preserve">  </w:t>
      </w:r>
      <w:r w:rsidRPr="00637F46">
        <w:rPr>
          <w:rFonts w:ascii="Times New Roman" w:hAnsi="Times New Roman" w:cs="Times New Roman" w:hint="eastAsia"/>
          <w:spacing w:val="8"/>
          <w:szCs w:val="21"/>
          <w:highlight w:val="yellow"/>
          <w:lang w:val="nb-NO"/>
        </w:rPr>
        <w:t>1898</w:t>
      </w:r>
    </w:p>
    <w:p w:rsidR="004F4F9C" w:rsidRDefault="004F4F9C">
      <w:r>
        <w:rPr>
          <w:noProof/>
        </w:rPr>
        <w:lastRenderedPageBreak/>
        <w:drawing>
          <wp:inline distT="0" distB="0" distL="0" distR="0">
            <wp:extent cx="3090440" cy="2477009"/>
            <wp:effectExtent l="0" t="0" r="0" b="0"/>
            <wp:docPr id="1" name="图片 1" descr="C:\Users\HP\Desktop\2019春节期间的工作-new-20190505\Aurivillius的系列文章\part 5-18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2019春节期间的工作-new-20190505\Aurivillius的系列文章\part 5-189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88247" cy="2475252"/>
                    </a:xfrm>
                    <a:prstGeom prst="rect">
                      <a:avLst/>
                    </a:prstGeom>
                    <a:noFill/>
                    <a:ln>
                      <a:noFill/>
                    </a:ln>
                  </pic:spPr>
                </pic:pic>
              </a:graphicData>
            </a:graphic>
          </wp:inline>
        </w:drawing>
      </w:r>
    </w:p>
    <w:p w:rsidR="004F4F9C" w:rsidRDefault="004F4F9C">
      <w:r w:rsidRPr="00C15648">
        <w:rPr>
          <w:rFonts w:ascii="Calibri" w:eastAsia="宋体" w:hAnsi="Calibri" w:cs="宋体"/>
          <w:color w:val="000000"/>
          <w:kern w:val="0"/>
          <w:sz w:val="24"/>
          <w:szCs w:val="24"/>
        </w:rPr>
        <w:t xml:space="preserve">Mikael </w:t>
      </w:r>
      <w:proofErr w:type="spellStart"/>
      <w:r w:rsidRPr="00C15648">
        <w:rPr>
          <w:rFonts w:ascii="Calibri" w:eastAsia="宋体" w:hAnsi="Calibri" w:cs="宋体"/>
          <w:color w:val="000000"/>
          <w:kern w:val="0"/>
          <w:sz w:val="24"/>
          <w:szCs w:val="24"/>
        </w:rPr>
        <w:t>Sörensson</w:t>
      </w:r>
      <w:proofErr w:type="spellEnd"/>
      <w:r>
        <w:rPr>
          <w:rFonts w:ascii="Calibri" w:eastAsia="宋体" w:hAnsi="Calibri" w:cs="宋体" w:hint="eastAsia"/>
          <w:color w:val="000000"/>
          <w:kern w:val="0"/>
          <w:sz w:val="24"/>
          <w:szCs w:val="24"/>
        </w:rPr>
        <w:t>:</w:t>
      </w:r>
      <w:r w:rsidRPr="00C15648">
        <w:rPr>
          <w:rFonts w:ascii="Calibri" w:eastAsia="宋体" w:hAnsi="Calibri" w:cs="宋体"/>
          <w:color w:val="000000"/>
          <w:kern w:val="0"/>
          <w:sz w:val="24"/>
          <w:szCs w:val="24"/>
        </w:rPr>
        <w:t xml:space="preserve"> ET 18(3-4): 241-248 (1897): "</w:t>
      </w:r>
      <w:proofErr w:type="spellStart"/>
      <w:r w:rsidRPr="00C15648">
        <w:rPr>
          <w:rFonts w:ascii="Calibri" w:eastAsia="宋体" w:hAnsi="Calibri" w:cs="宋体"/>
          <w:color w:val="000000"/>
          <w:kern w:val="0"/>
          <w:sz w:val="24"/>
          <w:szCs w:val="24"/>
        </w:rPr>
        <w:t>Utgifvet</w:t>
      </w:r>
      <w:proofErr w:type="spellEnd"/>
      <w:r w:rsidRPr="00C15648">
        <w:rPr>
          <w:rFonts w:ascii="Calibri" w:eastAsia="宋体" w:hAnsi="Calibri" w:cs="宋体"/>
          <w:color w:val="000000"/>
          <w:kern w:val="0"/>
          <w:sz w:val="24"/>
          <w:szCs w:val="24"/>
        </w:rPr>
        <w:t xml:space="preserve"> den 19 </w:t>
      </w:r>
      <w:proofErr w:type="spellStart"/>
      <w:r w:rsidRPr="00C15648">
        <w:rPr>
          <w:rFonts w:ascii="Calibri" w:eastAsia="宋体" w:hAnsi="Calibri" w:cs="宋体"/>
          <w:color w:val="000000"/>
          <w:kern w:val="0"/>
          <w:sz w:val="24"/>
          <w:szCs w:val="24"/>
        </w:rPr>
        <w:t>januari</w:t>
      </w:r>
      <w:proofErr w:type="spellEnd"/>
      <w:r w:rsidRPr="00C15648">
        <w:rPr>
          <w:rFonts w:ascii="Calibri" w:eastAsia="宋体" w:hAnsi="Calibri" w:cs="宋体"/>
          <w:color w:val="000000"/>
          <w:kern w:val="0"/>
          <w:sz w:val="24"/>
          <w:szCs w:val="24"/>
        </w:rPr>
        <w:t xml:space="preserve"> 1898" (= issued/published on January 19th 1898) (printed low on the back side of the original wrapper). -- Pages 241-248 belong in fact to volume 18(4) (see p. 241 subscript below) and should be cited accordingly, although issues 3-4 were</w:t>
      </w:r>
      <w:proofErr w:type="gramStart"/>
      <w:r w:rsidRPr="00C15648">
        <w:rPr>
          <w:rFonts w:ascii="Calibri" w:eastAsia="宋体" w:hAnsi="Calibri" w:cs="宋体"/>
          <w:color w:val="000000"/>
          <w:kern w:val="0"/>
          <w:sz w:val="24"/>
          <w:szCs w:val="24"/>
        </w:rPr>
        <w:t>  issued</w:t>
      </w:r>
      <w:proofErr w:type="gramEnd"/>
      <w:r w:rsidRPr="00C15648">
        <w:rPr>
          <w:rFonts w:ascii="Calibri" w:eastAsia="宋体" w:hAnsi="Calibri" w:cs="宋体"/>
          <w:color w:val="000000"/>
          <w:kern w:val="0"/>
          <w:sz w:val="24"/>
          <w:szCs w:val="24"/>
        </w:rPr>
        <w:t xml:space="preserve"> collectively and simultaneously, and bound together.</w:t>
      </w:r>
      <w:r>
        <w:rPr>
          <w:rFonts w:ascii="Calibri" w:eastAsia="宋体" w:hAnsi="Calibri" w:cs="宋体" w:hint="eastAsia"/>
          <w:color w:val="000000"/>
          <w:kern w:val="0"/>
          <w:sz w:val="24"/>
          <w:szCs w:val="24"/>
        </w:rPr>
        <w:t xml:space="preserve">  </w:t>
      </w:r>
    </w:p>
    <w:p w:rsidR="004F4F9C" w:rsidRDefault="004F4F9C"/>
    <w:p w:rsidR="004F4F9C" w:rsidRPr="004F4F9C" w:rsidRDefault="004F4F9C">
      <w:r>
        <w:rPr>
          <w:rFonts w:hint="eastAsia"/>
        </w:rPr>
        <w:t>Lin</w:t>
      </w:r>
      <w:r>
        <w:t>’</w:t>
      </w:r>
      <w:r>
        <w:rPr>
          <w:rFonts w:hint="eastAsia"/>
        </w:rPr>
        <w:t xml:space="preserve">s confusing: </w:t>
      </w:r>
      <w:r w:rsidRPr="002672B2">
        <w:rPr>
          <w:rFonts w:ascii="Times New Roman" w:hAnsi="Times New Roman" w:cs="Times New Roman" w:hint="eastAsia"/>
          <w:szCs w:val="21"/>
        </w:rPr>
        <w:t xml:space="preserve">According to </w:t>
      </w:r>
      <w:proofErr w:type="spellStart"/>
      <w:r w:rsidRPr="004D38BA">
        <w:rPr>
          <w:rFonts w:ascii="Times New Roman" w:hAnsi="Times New Roman" w:cs="Times New Roman" w:hint="eastAsia"/>
          <w:szCs w:val="21"/>
        </w:rPr>
        <w:t>D</w:t>
      </w:r>
      <w:r w:rsidRPr="004D38BA">
        <w:rPr>
          <w:rFonts w:ascii="Times New Roman" w:hAnsi="Times New Roman" w:cs="Times New Roman"/>
          <w:szCs w:val="21"/>
        </w:rPr>
        <w:t>erksen</w:t>
      </w:r>
      <w:proofErr w:type="spellEnd"/>
      <w:r w:rsidRPr="004D38BA">
        <w:rPr>
          <w:rFonts w:ascii="Times New Roman" w:hAnsi="Times New Roman" w:cs="Times New Roman" w:hint="eastAsia"/>
          <w:szCs w:val="21"/>
        </w:rPr>
        <w:t xml:space="preserve"> </w:t>
      </w:r>
      <w:r>
        <w:rPr>
          <w:rFonts w:ascii="Times New Roman" w:hAnsi="Times New Roman" w:cs="Times New Roman" w:hint="eastAsia"/>
          <w:szCs w:val="21"/>
        </w:rPr>
        <w:t>&amp;</w:t>
      </w:r>
      <w:r w:rsidRPr="004D38BA">
        <w:rPr>
          <w:rFonts w:ascii="Times New Roman" w:hAnsi="Times New Roman" w:cs="Times New Roman" w:hint="eastAsia"/>
          <w:szCs w:val="21"/>
        </w:rPr>
        <w:t xml:space="preserve"> </w:t>
      </w:r>
      <w:proofErr w:type="spellStart"/>
      <w:r w:rsidRPr="004D38BA">
        <w:rPr>
          <w:rFonts w:ascii="Times New Roman" w:hAnsi="Times New Roman" w:cs="Times New Roman" w:hint="eastAsia"/>
          <w:szCs w:val="21"/>
        </w:rPr>
        <w:t>S</w:t>
      </w:r>
      <w:r w:rsidRPr="004D38BA">
        <w:rPr>
          <w:rFonts w:ascii="Times New Roman" w:hAnsi="Times New Roman" w:cs="Times New Roman"/>
          <w:szCs w:val="21"/>
        </w:rPr>
        <w:t>cheiding</w:t>
      </w:r>
      <w:proofErr w:type="spellEnd"/>
      <w:r>
        <w:rPr>
          <w:rFonts w:ascii="Times New Roman" w:hAnsi="Times New Roman" w:cs="Times New Roman" w:hint="eastAsia"/>
          <w:szCs w:val="21"/>
        </w:rPr>
        <w:t xml:space="preserve"> (1963), the date of publication is 1897. All references we searched and the </w:t>
      </w:r>
      <w:r w:rsidRPr="00120C56">
        <w:rPr>
          <w:rFonts w:ascii="Times New Roman" w:hAnsi="Times New Roman" w:cs="Times New Roman"/>
          <w:szCs w:val="21"/>
        </w:rPr>
        <w:t>Titan database</w:t>
      </w:r>
      <w:r>
        <w:rPr>
          <w:rFonts w:ascii="Times New Roman" w:hAnsi="Times New Roman" w:cs="Times New Roman" w:hint="eastAsia"/>
          <w:szCs w:val="21"/>
        </w:rPr>
        <w:t xml:space="preserve"> (</w:t>
      </w:r>
      <w:proofErr w:type="spellStart"/>
      <w:r>
        <w:rPr>
          <w:rFonts w:ascii="Times New Roman" w:hAnsi="Times New Roman" w:cs="Times New Roman"/>
          <w:szCs w:val="21"/>
        </w:rPr>
        <w:t>Tavakilian</w:t>
      </w:r>
      <w:proofErr w:type="spellEnd"/>
      <w:r>
        <w:rPr>
          <w:rFonts w:ascii="Times New Roman" w:hAnsi="Times New Roman" w:cs="Times New Roman"/>
          <w:szCs w:val="21"/>
        </w:rPr>
        <w:t xml:space="preserve"> &amp; </w:t>
      </w:r>
      <w:proofErr w:type="spellStart"/>
      <w:r>
        <w:rPr>
          <w:rFonts w:ascii="Times New Roman" w:hAnsi="Times New Roman" w:cs="Times New Roman"/>
          <w:szCs w:val="21"/>
        </w:rPr>
        <w:t>Chevillotte</w:t>
      </w:r>
      <w:proofErr w:type="spellEnd"/>
      <w:r>
        <w:rPr>
          <w:rFonts w:ascii="Times New Roman" w:hAnsi="Times New Roman" w:cs="Times New Roman"/>
          <w:szCs w:val="21"/>
        </w:rPr>
        <w:t xml:space="preserve"> 2019</w:t>
      </w:r>
      <w:r>
        <w:rPr>
          <w:rFonts w:ascii="Times New Roman" w:hAnsi="Times New Roman" w:cs="Times New Roman" w:hint="eastAsia"/>
          <w:szCs w:val="21"/>
        </w:rPr>
        <w:t xml:space="preserve">) used 1897, also the Zoological Record indicated 1897. However, the website </w:t>
      </w:r>
      <w:hyperlink r:id="rId9" w:anchor="page/8/mode/1up" w:history="1">
        <w:r w:rsidRPr="0032638C">
          <w:rPr>
            <w:rStyle w:val="a7"/>
            <w:rFonts w:ascii="Times New Roman" w:hAnsi="Times New Roman" w:cs="Times New Roman"/>
            <w:szCs w:val="21"/>
          </w:rPr>
          <w:t>https://www.biodiversitylibrary.org/item/89782#page/8/mode/1up</w:t>
        </w:r>
      </w:hyperlink>
      <w:r>
        <w:rPr>
          <w:rFonts w:ascii="Times New Roman" w:hAnsi="Times New Roman" w:cs="Times New Roman" w:hint="eastAsia"/>
          <w:szCs w:val="21"/>
        </w:rPr>
        <w:t xml:space="preserve"> indicated the publication date as </w:t>
      </w:r>
      <w:r w:rsidRPr="002672B2">
        <w:rPr>
          <w:rFonts w:ascii="Times New Roman" w:hAnsi="Times New Roman" w:cs="Times New Roman"/>
          <w:szCs w:val="21"/>
        </w:rPr>
        <w:t>19 Jan</w:t>
      </w:r>
      <w:r>
        <w:rPr>
          <w:rFonts w:ascii="Times New Roman" w:hAnsi="Times New Roman" w:cs="Times New Roman" w:hint="eastAsia"/>
          <w:szCs w:val="21"/>
        </w:rPr>
        <w:t>.</w:t>
      </w:r>
      <w:r w:rsidRPr="002672B2">
        <w:rPr>
          <w:rFonts w:ascii="Times New Roman" w:hAnsi="Times New Roman" w:cs="Times New Roman"/>
          <w:szCs w:val="21"/>
        </w:rPr>
        <w:t xml:space="preserve"> 1898</w:t>
      </w:r>
      <w:r>
        <w:rPr>
          <w:rFonts w:ascii="Times New Roman" w:hAnsi="Times New Roman" w:cs="Times New Roman" w:hint="eastAsia"/>
          <w:szCs w:val="21"/>
        </w:rPr>
        <w:t>.</w:t>
      </w:r>
      <w:r>
        <w:t xml:space="preserve"> </w:t>
      </w:r>
      <w:r w:rsidRPr="00E2499B">
        <w:rPr>
          <w:rFonts w:ascii="Times New Roman" w:hAnsi="Times New Roman" w:cs="Times New Roman"/>
          <w:szCs w:val="21"/>
        </w:rPr>
        <w:t>"</w:t>
      </w:r>
      <w:proofErr w:type="spellStart"/>
      <w:r w:rsidRPr="00E2499B">
        <w:rPr>
          <w:rFonts w:ascii="Times New Roman" w:hAnsi="Times New Roman" w:cs="Times New Roman"/>
          <w:szCs w:val="21"/>
        </w:rPr>
        <w:t>Utgifvet</w:t>
      </w:r>
      <w:proofErr w:type="spellEnd"/>
      <w:r w:rsidRPr="00E2499B">
        <w:rPr>
          <w:rFonts w:ascii="Times New Roman" w:hAnsi="Times New Roman" w:cs="Times New Roman"/>
          <w:szCs w:val="21"/>
        </w:rPr>
        <w:t xml:space="preserve"> den 19 </w:t>
      </w:r>
      <w:proofErr w:type="spellStart"/>
      <w:r w:rsidRPr="00E2499B">
        <w:rPr>
          <w:rFonts w:ascii="Times New Roman" w:hAnsi="Times New Roman" w:cs="Times New Roman"/>
          <w:szCs w:val="21"/>
        </w:rPr>
        <w:t>januari</w:t>
      </w:r>
      <w:proofErr w:type="spellEnd"/>
      <w:r w:rsidRPr="00E2499B">
        <w:rPr>
          <w:rFonts w:ascii="Times New Roman" w:hAnsi="Times New Roman" w:cs="Times New Roman"/>
          <w:szCs w:val="21"/>
        </w:rPr>
        <w:t xml:space="preserve"> 1898" (= issued/published on January 19th 1898) (printed low on the back si</w:t>
      </w:r>
      <w:r>
        <w:rPr>
          <w:rFonts w:ascii="Times New Roman" w:hAnsi="Times New Roman" w:cs="Times New Roman"/>
          <w:szCs w:val="21"/>
        </w:rPr>
        <w:t>de of the original wrapper</w:t>
      </w:r>
      <w:proofErr w:type="gramStart"/>
      <w:r>
        <w:rPr>
          <w:rFonts w:ascii="Times New Roman" w:hAnsi="Times New Roman" w:cs="Times New Roman"/>
          <w:szCs w:val="21"/>
        </w:rPr>
        <w:t>)</w:t>
      </w:r>
      <w:r>
        <w:rPr>
          <w:rFonts w:ascii="Times New Roman" w:hAnsi="Times New Roman" w:cs="Times New Roman" w:hint="eastAsia"/>
          <w:szCs w:val="21"/>
        </w:rPr>
        <w:t xml:space="preserve">  should</w:t>
      </w:r>
      <w:proofErr w:type="gramEnd"/>
      <w:r>
        <w:rPr>
          <w:rFonts w:ascii="Times New Roman" w:hAnsi="Times New Roman" w:cs="Times New Roman" w:hint="eastAsia"/>
          <w:szCs w:val="21"/>
        </w:rPr>
        <w:t xml:space="preserve"> be the </w:t>
      </w:r>
      <w:r>
        <w:rPr>
          <w:rFonts w:ascii="Times New Roman" w:hAnsi="Times New Roman" w:cs="Times New Roman"/>
          <w:szCs w:val="21"/>
        </w:rPr>
        <w:t>official</w:t>
      </w:r>
      <w:r>
        <w:rPr>
          <w:rFonts w:ascii="Times New Roman" w:hAnsi="Times New Roman" w:cs="Times New Roman" w:hint="eastAsia"/>
          <w:szCs w:val="21"/>
        </w:rPr>
        <w:t xml:space="preserve"> publication date. (</w:t>
      </w:r>
      <w:proofErr w:type="gramStart"/>
      <w:r>
        <w:rPr>
          <w:rFonts w:ascii="Times New Roman" w:hAnsi="Times New Roman" w:cs="Times New Roman" w:hint="eastAsia"/>
          <w:szCs w:val="21"/>
        </w:rPr>
        <w:t>personal</w:t>
      </w:r>
      <w:proofErr w:type="gramEnd"/>
      <w:r>
        <w:rPr>
          <w:rFonts w:ascii="Times New Roman" w:hAnsi="Times New Roman" w:cs="Times New Roman" w:hint="eastAsia"/>
          <w:szCs w:val="21"/>
        </w:rPr>
        <w:t xml:space="preserve"> communication with </w:t>
      </w:r>
      <w:r w:rsidRPr="00772617">
        <w:rPr>
          <w:rFonts w:ascii="Times New Roman" w:hAnsi="Times New Roman" w:cs="Times New Roman"/>
          <w:szCs w:val="21"/>
        </w:rPr>
        <w:t xml:space="preserve">Mikael </w:t>
      </w:r>
      <w:proofErr w:type="spellStart"/>
      <w:r w:rsidRPr="00772617">
        <w:rPr>
          <w:rFonts w:ascii="Times New Roman" w:hAnsi="Times New Roman" w:cs="Times New Roman"/>
          <w:szCs w:val="21"/>
        </w:rPr>
        <w:t>Sörensson</w:t>
      </w:r>
      <w:proofErr w:type="spellEnd"/>
      <w:r>
        <w:rPr>
          <w:rFonts w:ascii="Times New Roman" w:hAnsi="Times New Roman" w:cs="Times New Roman" w:hint="eastAsia"/>
          <w:szCs w:val="21"/>
        </w:rPr>
        <w:t xml:space="preserve"> on 10 December 2019).</w:t>
      </w:r>
    </w:p>
    <w:p w:rsidR="004F4F9C" w:rsidRDefault="004F4F9C"/>
    <w:p w:rsidR="0034510D" w:rsidRPr="0034510D" w:rsidRDefault="0034510D" w:rsidP="0034510D">
      <w:pPr>
        <w:rPr>
          <w:b/>
        </w:rPr>
      </w:pPr>
      <w:r w:rsidRPr="0034510D">
        <w:rPr>
          <w:rFonts w:hint="eastAsia"/>
          <w:b/>
        </w:rPr>
        <w:t xml:space="preserve">Case </w:t>
      </w:r>
    </w:p>
    <w:p w:rsidR="00AE0228" w:rsidRPr="00120C56" w:rsidRDefault="00AE0228" w:rsidP="00AE0228">
      <w:pPr>
        <w:ind w:left="360" w:hanging="360"/>
        <w:rPr>
          <w:rFonts w:ascii="Times New Roman" w:hAnsi="Times New Roman" w:cs="Times New Roman"/>
          <w:spacing w:val="8"/>
          <w:szCs w:val="21"/>
          <w:lang w:val="nb-NO"/>
        </w:rPr>
      </w:pPr>
      <w:r w:rsidRPr="00120C56">
        <w:rPr>
          <w:rFonts w:ascii="Times New Roman" w:hAnsi="Times New Roman" w:cs="Times New Roman"/>
          <w:spacing w:val="8"/>
          <w:szCs w:val="21"/>
          <w:lang w:val="nb-NO"/>
        </w:rPr>
        <w:t>Aurivillius</w:t>
      </w:r>
      <w:r w:rsidRPr="00120C56">
        <w:rPr>
          <w:rFonts w:ascii="Times New Roman" w:hAnsi="Times New Roman" w:cs="Times New Roman"/>
          <w:caps/>
          <w:spacing w:val="8"/>
          <w:szCs w:val="21"/>
          <w:lang w:val="nb-NO"/>
        </w:rPr>
        <w:t>, C.</w:t>
      </w:r>
      <w:r w:rsidRPr="00120C56">
        <w:rPr>
          <w:rFonts w:ascii="Times New Roman" w:hAnsi="Times New Roman" w:cs="Times New Roman"/>
          <w:spacing w:val="8"/>
          <w:szCs w:val="21"/>
          <w:lang w:val="nb-NO"/>
        </w:rPr>
        <w:t xml:space="preserve"> (1899) Neue oder wenig bekannte Coleoptera Longicornia. 6. </w:t>
      </w:r>
      <w:r w:rsidRPr="00120C56">
        <w:rPr>
          <w:rFonts w:ascii="Times New Roman" w:hAnsi="Times New Roman" w:cs="Times New Roman"/>
          <w:i/>
          <w:spacing w:val="8"/>
          <w:szCs w:val="21"/>
          <w:lang w:val="nb-NO"/>
        </w:rPr>
        <w:t>Entomologisk Tidskrift</w:t>
      </w:r>
      <w:r w:rsidRPr="00120C56">
        <w:rPr>
          <w:rFonts w:ascii="Times New Roman" w:hAnsi="Times New Roman" w:cs="Times New Roman"/>
          <w:spacing w:val="8"/>
          <w:szCs w:val="21"/>
          <w:lang w:val="nb-NO"/>
        </w:rPr>
        <w:t xml:space="preserve"> 20</w:t>
      </w:r>
      <w:r>
        <w:rPr>
          <w:rFonts w:ascii="Times New Roman" w:hAnsi="Times New Roman" w:cs="Times New Roman" w:hint="eastAsia"/>
          <w:spacing w:val="8"/>
          <w:szCs w:val="21"/>
          <w:lang w:val="nb-NO"/>
        </w:rPr>
        <w:t xml:space="preserve"> (4)</w:t>
      </w:r>
      <w:r w:rsidRPr="00120C56">
        <w:rPr>
          <w:rFonts w:ascii="Times New Roman" w:hAnsi="Times New Roman" w:cs="Times New Roman"/>
          <w:spacing w:val="8"/>
          <w:szCs w:val="21"/>
          <w:lang w:val="nb-NO"/>
        </w:rPr>
        <w:t>: 259</w:t>
      </w:r>
      <w:r>
        <w:rPr>
          <w:rFonts w:ascii="Times New Roman" w:hAnsi="Times New Roman" w:cs="Times New Roman"/>
          <w:spacing w:val="8"/>
          <w:szCs w:val="21"/>
          <w:lang w:val="nb-NO"/>
        </w:rPr>
        <w:t>–</w:t>
      </w:r>
      <w:r w:rsidRPr="00120C56">
        <w:rPr>
          <w:rFonts w:ascii="Times New Roman" w:hAnsi="Times New Roman" w:cs="Times New Roman"/>
          <w:spacing w:val="8"/>
          <w:szCs w:val="21"/>
          <w:lang w:val="nb-NO"/>
        </w:rPr>
        <w:t>265 [=pp. 51</w:t>
      </w:r>
      <w:r>
        <w:rPr>
          <w:rFonts w:ascii="Times New Roman" w:hAnsi="Times New Roman" w:cs="Times New Roman"/>
          <w:spacing w:val="8"/>
          <w:szCs w:val="21"/>
          <w:lang w:val="nb-NO"/>
        </w:rPr>
        <w:t>–</w:t>
      </w:r>
      <w:r w:rsidRPr="00120C56">
        <w:rPr>
          <w:rFonts w:ascii="Times New Roman" w:hAnsi="Times New Roman" w:cs="Times New Roman"/>
          <w:spacing w:val="8"/>
          <w:szCs w:val="21"/>
          <w:lang w:val="nb-NO"/>
        </w:rPr>
        <w:t>57], figs. 13</w:t>
      </w:r>
      <w:r>
        <w:rPr>
          <w:rFonts w:ascii="Times New Roman" w:hAnsi="Times New Roman" w:cs="Times New Roman"/>
          <w:spacing w:val="8"/>
          <w:szCs w:val="21"/>
          <w:lang w:val="nb-NO"/>
        </w:rPr>
        <w:t>–</w:t>
      </w:r>
      <w:r w:rsidRPr="00120C56">
        <w:rPr>
          <w:rFonts w:ascii="Times New Roman" w:hAnsi="Times New Roman" w:cs="Times New Roman"/>
          <w:spacing w:val="8"/>
          <w:szCs w:val="21"/>
          <w:lang w:val="nb-NO"/>
        </w:rPr>
        <w:t>17.</w:t>
      </w:r>
      <w:r>
        <w:rPr>
          <w:rFonts w:ascii="Times New Roman" w:hAnsi="Times New Roman" w:cs="Times New Roman" w:hint="eastAsia"/>
          <w:spacing w:val="8"/>
          <w:szCs w:val="21"/>
          <w:lang w:val="nb-NO"/>
        </w:rPr>
        <w:t xml:space="preserve">     </w:t>
      </w:r>
      <w:r w:rsidRPr="003B178C">
        <w:rPr>
          <w:rFonts w:ascii="Times New Roman" w:hAnsi="Times New Roman" w:cs="Times New Roman" w:hint="eastAsia"/>
          <w:spacing w:val="8"/>
          <w:szCs w:val="21"/>
          <w:highlight w:val="yellow"/>
          <w:lang w:val="nb-NO"/>
        </w:rPr>
        <w:t>1900</w:t>
      </w:r>
    </w:p>
    <w:p w:rsidR="004F4F9C" w:rsidRDefault="007865E0">
      <w:r>
        <w:rPr>
          <w:noProof/>
        </w:rPr>
        <w:drawing>
          <wp:inline distT="0" distB="0" distL="0" distR="0" wp14:anchorId="2EB213BB" wp14:editId="565A899B">
            <wp:extent cx="2772136" cy="2258418"/>
            <wp:effectExtent l="0" t="0" r="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775858" cy="2261450"/>
                    </a:xfrm>
                    <a:prstGeom prst="rect">
                      <a:avLst/>
                    </a:prstGeom>
                  </pic:spPr>
                </pic:pic>
              </a:graphicData>
            </a:graphic>
          </wp:inline>
        </w:drawing>
      </w:r>
    </w:p>
    <w:p w:rsidR="004F4F9C" w:rsidRDefault="007865E0">
      <w:r w:rsidRPr="00C15648">
        <w:rPr>
          <w:rFonts w:ascii="Calibri" w:eastAsia="宋体" w:hAnsi="Calibri" w:cs="宋体"/>
          <w:color w:val="000000"/>
          <w:kern w:val="0"/>
          <w:sz w:val="24"/>
          <w:szCs w:val="24"/>
        </w:rPr>
        <w:t xml:space="preserve">Mikael </w:t>
      </w:r>
      <w:proofErr w:type="spellStart"/>
      <w:r w:rsidRPr="00C15648">
        <w:rPr>
          <w:rFonts w:ascii="Calibri" w:eastAsia="宋体" w:hAnsi="Calibri" w:cs="宋体"/>
          <w:color w:val="000000"/>
          <w:kern w:val="0"/>
          <w:sz w:val="24"/>
          <w:szCs w:val="24"/>
        </w:rPr>
        <w:t>Sörensson</w:t>
      </w:r>
      <w:proofErr w:type="spellEnd"/>
      <w:r>
        <w:rPr>
          <w:rFonts w:ascii="Calibri" w:eastAsia="宋体" w:hAnsi="Calibri" w:cs="宋体" w:hint="eastAsia"/>
          <w:color w:val="000000"/>
          <w:kern w:val="0"/>
          <w:sz w:val="24"/>
          <w:szCs w:val="24"/>
        </w:rPr>
        <w:t xml:space="preserve">: </w:t>
      </w:r>
      <w:r w:rsidRPr="00C15648">
        <w:rPr>
          <w:rFonts w:ascii="Calibri" w:eastAsia="宋体" w:hAnsi="Calibri" w:cs="宋体"/>
          <w:color w:val="000000"/>
          <w:kern w:val="0"/>
          <w:sz w:val="24"/>
          <w:szCs w:val="24"/>
        </w:rPr>
        <w:t>"</w:t>
      </w:r>
      <w:proofErr w:type="spellStart"/>
      <w:r w:rsidRPr="00C15648">
        <w:rPr>
          <w:rFonts w:ascii="Calibri" w:eastAsia="宋体" w:hAnsi="Calibri" w:cs="宋体"/>
          <w:color w:val="000000"/>
          <w:kern w:val="0"/>
          <w:sz w:val="24"/>
          <w:szCs w:val="24"/>
        </w:rPr>
        <w:t>Utgifvet</w:t>
      </w:r>
      <w:proofErr w:type="spellEnd"/>
      <w:r w:rsidRPr="00C15648">
        <w:rPr>
          <w:rFonts w:ascii="Calibri" w:eastAsia="宋体" w:hAnsi="Calibri" w:cs="宋体"/>
          <w:color w:val="000000"/>
          <w:kern w:val="0"/>
          <w:sz w:val="24"/>
          <w:szCs w:val="24"/>
        </w:rPr>
        <w:t xml:space="preserve"> den 23 </w:t>
      </w:r>
      <w:proofErr w:type="spellStart"/>
      <w:r w:rsidRPr="00C15648">
        <w:rPr>
          <w:rFonts w:ascii="Calibri" w:eastAsia="宋体" w:hAnsi="Calibri" w:cs="宋体"/>
          <w:color w:val="000000"/>
          <w:kern w:val="0"/>
          <w:sz w:val="24"/>
          <w:szCs w:val="24"/>
        </w:rPr>
        <w:t>januari</w:t>
      </w:r>
      <w:proofErr w:type="spellEnd"/>
      <w:r w:rsidRPr="00C15648">
        <w:rPr>
          <w:rFonts w:ascii="Calibri" w:eastAsia="宋体" w:hAnsi="Calibri" w:cs="宋体"/>
          <w:color w:val="000000"/>
          <w:kern w:val="0"/>
          <w:sz w:val="24"/>
          <w:szCs w:val="24"/>
        </w:rPr>
        <w:t xml:space="preserve"> 1900" (= issued/published on January 23rd 1900) (printed low on the back side of the original wrapper).</w:t>
      </w:r>
    </w:p>
    <w:p w:rsidR="004F4F9C" w:rsidRDefault="00170500">
      <w:hyperlink r:id="rId11" w:anchor="page/584/mode/1up" w:tgtFrame="_blank" w:history="1">
        <w:r w:rsidR="002B1C08">
          <w:rPr>
            <w:rStyle w:val="a7"/>
            <w:rFonts w:ascii="Arial" w:hAnsi="Arial" w:cs="Arial"/>
            <w:color w:val="000000"/>
          </w:rPr>
          <w:t>https://www.biodiversitylibrary.org/item/43633#page/584/mode/1up</w:t>
        </w:r>
      </w:hyperlink>
    </w:p>
    <w:p w:rsidR="004F4F9C" w:rsidRPr="00207716" w:rsidRDefault="00207716">
      <w:pPr>
        <w:rPr>
          <w:color w:val="FF0000"/>
        </w:rPr>
      </w:pPr>
      <w:r w:rsidRPr="00207716">
        <w:rPr>
          <w:rFonts w:hint="eastAsia"/>
          <w:color w:val="FF0000"/>
          <w:highlight w:val="yellow"/>
        </w:rPr>
        <w:t>Zoological Record indicates 1899.</w:t>
      </w:r>
    </w:p>
    <w:p w:rsidR="00207716" w:rsidRDefault="00207716"/>
    <w:p w:rsidR="0034510D" w:rsidRPr="0034510D" w:rsidRDefault="0034510D" w:rsidP="0034510D">
      <w:pPr>
        <w:rPr>
          <w:b/>
        </w:rPr>
      </w:pPr>
      <w:r w:rsidRPr="0034510D">
        <w:rPr>
          <w:rFonts w:hint="eastAsia"/>
          <w:b/>
        </w:rPr>
        <w:t xml:space="preserve">Case </w:t>
      </w:r>
      <w:r>
        <w:rPr>
          <w:rFonts w:hint="eastAsia"/>
          <w:b/>
        </w:rPr>
        <w:t>3</w:t>
      </w:r>
    </w:p>
    <w:p w:rsidR="00AE0228" w:rsidRPr="00120C56" w:rsidRDefault="00AE0228" w:rsidP="00AE0228">
      <w:pPr>
        <w:ind w:left="360" w:hanging="360"/>
        <w:rPr>
          <w:rFonts w:ascii="Times New Roman" w:hAnsi="Times New Roman" w:cs="Times New Roman"/>
          <w:spacing w:val="8"/>
          <w:szCs w:val="21"/>
          <w:lang w:val="nb-NO"/>
        </w:rPr>
      </w:pPr>
      <w:r w:rsidRPr="00120C56">
        <w:rPr>
          <w:rFonts w:ascii="Times New Roman" w:hAnsi="Times New Roman" w:cs="Times New Roman"/>
          <w:spacing w:val="8"/>
          <w:szCs w:val="21"/>
          <w:lang w:val="nb-NO"/>
        </w:rPr>
        <w:t>Aurivillius</w:t>
      </w:r>
      <w:r w:rsidRPr="00120C56">
        <w:rPr>
          <w:rFonts w:ascii="Times New Roman" w:hAnsi="Times New Roman" w:cs="Times New Roman"/>
          <w:caps/>
          <w:spacing w:val="8"/>
          <w:szCs w:val="21"/>
          <w:lang w:val="nb-NO"/>
        </w:rPr>
        <w:t>, C.</w:t>
      </w:r>
      <w:r w:rsidRPr="00120C56">
        <w:rPr>
          <w:rFonts w:ascii="Times New Roman" w:hAnsi="Times New Roman" w:cs="Times New Roman"/>
          <w:spacing w:val="8"/>
          <w:szCs w:val="21"/>
          <w:lang w:val="nb-NO"/>
        </w:rPr>
        <w:t xml:space="preserve"> (</w:t>
      </w:r>
      <w:r w:rsidRPr="00120C56">
        <w:rPr>
          <w:rFonts w:ascii="Times New Roman" w:hAnsi="Times New Roman" w:cs="Times New Roman"/>
          <w:spacing w:val="8"/>
          <w:szCs w:val="21"/>
        </w:rPr>
        <w:t xml:space="preserve">1903) </w:t>
      </w:r>
      <w:proofErr w:type="spellStart"/>
      <w:r w:rsidRPr="00120C56">
        <w:rPr>
          <w:rFonts w:ascii="Times New Roman" w:hAnsi="Times New Roman" w:cs="Times New Roman"/>
          <w:spacing w:val="8"/>
          <w:szCs w:val="21"/>
        </w:rPr>
        <w:t>Neue</w:t>
      </w:r>
      <w:proofErr w:type="spellEnd"/>
      <w:r w:rsidRPr="00120C56">
        <w:rPr>
          <w:rFonts w:ascii="Times New Roman" w:hAnsi="Times New Roman" w:cs="Times New Roman"/>
          <w:spacing w:val="8"/>
          <w:szCs w:val="21"/>
        </w:rPr>
        <w:t xml:space="preserve"> </w:t>
      </w:r>
      <w:proofErr w:type="spellStart"/>
      <w:r w:rsidRPr="00120C56">
        <w:rPr>
          <w:rFonts w:ascii="Times New Roman" w:hAnsi="Times New Roman" w:cs="Times New Roman"/>
          <w:spacing w:val="8"/>
          <w:szCs w:val="21"/>
        </w:rPr>
        <w:t>oder</w:t>
      </w:r>
      <w:proofErr w:type="spellEnd"/>
      <w:r w:rsidRPr="00120C56">
        <w:rPr>
          <w:rFonts w:ascii="Times New Roman" w:hAnsi="Times New Roman" w:cs="Times New Roman"/>
          <w:spacing w:val="8"/>
          <w:szCs w:val="21"/>
        </w:rPr>
        <w:t xml:space="preserve"> </w:t>
      </w:r>
      <w:proofErr w:type="spellStart"/>
      <w:r w:rsidRPr="00120C56">
        <w:rPr>
          <w:rFonts w:ascii="Times New Roman" w:hAnsi="Times New Roman" w:cs="Times New Roman"/>
          <w:spacing w:val="8"/>
          <w:szCs w:val="21"/>
        </w:rPr>
        <w:t>wenig</w:t>
      </w:r>
      <w:proofErr w:type="spellEnd"/>
      <w:r w:rsidRPr="00120C56">
        <w:rPr>
          <w:rFonts w:ascii="Times New Roman" w:hAnsi="Times New Roman" w:cs="Times New Roman"/>
          <w:spacing w:val="8"/>
          <w:szCs w:val="21"/>
        </w:rPr>
        <w:t xml:space="preserve"> </w:t>
      </w:r>
      <w:proofErr w:type="spellStart"/>
      <w:r w:rsidRPr="00120C56">
        <w:rPr>
          <w:rFonts w:ascii="Times New Roman" w:hAnsi="Times New Roman" w:cs="Times New Roman"/>
          <w:spacing w:val="8"/>
          <w:szCs w:val="21"/>
        </w:rPr>
        <w:t>bekannte</w:t>
      </w:r>
      <w:proofErr w:type="spellEnd"/>
      <w:r w:rsidRPr="00120C56">
        <w:rPr>
          <w:rFonts w:ascii="Times New Roman" w:hAnsi="Times New Roman" w:cs="Times New Roman"/>
          <w:spacing w:val="8"/>
          <w:szCs w:val="21"/>
        </w:rPr>
        <w:t xml:space="preserve"> </w:t>
      </w:r>
      <w:proofErr w:type="spellStart"/>
      <w:r w:rsidRPr="00120C56">
        <w:rPr>
          <w:rFonts w:ascii="Times New Roman" w:hAnsi="Times New Roman" w:cs="Times New Roman"/>
          <w:spacing w:val="8"/>
          <w:szCs w:val="21"/>
        </w:rPr>
        <w:t>Coleoptera</w:t>
      </w:r>
      <w:proofErr w:type="spellEnd"/>
      <w:r w:rsidRPr="00120C56">
        <w:rPr>
          <w:rFonts w:ascii="Times New Roman" w:hAnsi="Times New Roman" w:cs="Times New Roman"/>
          <w:spacing w:val="8"/>
          <w:szCs w:val="21"/>
        </w:rPr>
        <w:t xml:space="preserve"> </w:t>
      </w:r>
      <w:proofErr w:type="spellStart"/>
      <w:r w:rsidRPr="00120C56">
        <w:rPr>
          <w:rFonts w:ascii="Times New Roman" w:hAnsi="Times New Roman" w:cs="Times New Roman"/>
          <w:spacing w:val="8"/>
          <w:szCs w:val="21"/>
        </w:rPr>
        <w:t>Longicornia</w:t>
      </w:r>
      <w:proofErr w:type="spellEnd"/>
      <w:r w:rsidRPr="00120C56">
        <w:rPr>
          <w:rFonts w:ascii="Times New Roman" w:hAnsi="Times New Roman" w:cs="Times New Roman"/>
          <w:spacing w:val="8"/>
          <w:szCs w:val="21"/>
        </w:rPr>
        <w:t xml:space="preserve">. 8. </w:t>
      </w:r>
      <w:proofErr w:type="spellStart"/>
      <w:r>
        <w:rPr>
          <w:rFonts w:ascii="Times New Roman" w:hAnsi="Times New Roman" w:cs="Times New Roman"/>
          <w:i/>
          <w:spacing w:val="8"/>
          <w:szCs w:val="21"/>
        </w:rPr>
        <w:t>Arkiv</w:t>
      </w:r>
      <w:proofErr w:type="spellEnd"/>
      <w:r>
        <w:rPr>
          <w:rFonts w:ascii="Times New Roman" w:hAnsi="Times New Roman" w:cs="Times New Roman"/>
          <w:i/>
          <w:spacing w:val="8"/>
          <w:szCs w:val="21"/>
        </w:rPr>
        <w:t xml:space="preserve"> </w:t>
      </w:r>
      <w:proofErr w:type="spellStart"/>
      <w:r>
        <w:rPr>
          <w:rFonts w:ascii="Times New Roman" w:hAnsi="Times New Roman" w:cs="Times New Roman"/>
          <w:i/>
          <w:spacing w:val="8"/>
          <w:szCs w:val="21"/>
        </w:rPr>
        <w:t>för</w:t>
      </w:r>
      <w:proofErr w:type="spellEnd"/>
      <w:r>
        <w:rPr>
          <w:rFonts w:ascii="Times New Roman" w:hAnsi="Times New Roman" w:cs="Times New Roman"/>
          <w:i/>
          <w:spacing w:val="8"/>
          <w:szCs w:val="21"/>
        </w:rPr>
        <w:t xml:space="preserve"> </w:t>
      </w:r>
      <w:proofErr w:type="spellStart"/>
      <w:r>
        <w:rPr>
          <w:rFonts w:ascii="Times New Roman" w:hAnsi="Times New Roman" w:cs="Times New Roman"/>
          <w:i/>
          <w:spacing w:val="8"/>
          <w:szCs w:val="21"/>
        </w:rPr>
        <w:t>zoologi</w:t>
      </w:r>
      <w:proofErr w:type="spellEnd"/>
      <w:r w:rsidRPr="00120C56">
        <w:rPr>
          <w:rFonts w:ascii="Times New Roman" w:hAnsi="Times New Roman" w:cs="Times New Roman"/>
          <w:spacing w:val="8"/>
          <w:szCs w:val="21"/>
        </w:rPr>
        <w:t xml:space="preserve"> </w:t>
      </w:r>
      <w:r w:rsidRPr="00120C56">
        <w:rPr>
          <w:rFonts w:ascii="Times New Roman" w:hAnsi="Times New Roman" w:cs="Times New Roman"/>
          <w:spacing w:val="8"/>
          <w:szCs w:val="21"/>
          <w:lang w:val="nb-NO"/>
        </w:rPr>
        <w:t>1: 313</w:t>
      </w:r>
      <w:r>
        <w:rPr>
          <w:rFonts w:ascii="Times New Roman" w:hAnsi="Times New Roman" w:cs="Times New Roman"/>
          <w:spacing w:val="8"/>
          <w:szCs w:val="21"/>
          <w:lang w:val="nb-NO"/>
        </w:rPr>
        <w:t>–</w:t>
      </w:r>
      <w:r w:rsidRPr="00120C56">
        <w:rPr>
          <w:rFonts w:ascii="Times New Roman" w:hAnsi="Times New Roman" w:cs="Times New Roman"/>
          <w:spacing w:val="8"/>
          <w:szCs w:val="21"/>
          <w:lang w:val="nb-NO"/>
        </w:rPr>
        <w:t>328, figs. 27</w:t>
      </w:r>
      <w:r>
        <w:rPr>
          <w:rFonts w:ascii="Times New Roman" w:hAnsi="Times New Roman" w:cs="Times New Roman"/>
          <w:spacing w:val="8"/>
          <w:szCs w:val="21"/>
          <w:lang w:val="nb-NO"/>
        </w:rPr>
        <w:t>–</w:t>
      </w:r>
      <w:r w:rsidRPr="00120C56">
        <w:rPr>
          <w:rFonts w:ascii="Times New Roman" w:hAnsi="Times New Roman" w:cs="Times New Roman"/>
          <w:spacing w:val="8"/>
          <w:szCs w:val="21"/>
          <w:lang w:val="nb-NO"/>
        </w:rPr>
        <w:t xml:space="preserve">34. </w:t>
      </w:r>
      <w:r>
        <w:rPr>
          <w:rFonts w:ascii="Times New Roman" w:hAnsi="Times New Roman" w:cs="Times New Roman" w:hint="eastAsia"/>
          <w:spacing w:val="8"/>
          <w:szCs w:val="21"/>
          <w:lang w:val="nb-NO"/>
        </w:rPr>
        <w:t xml:space="preserve">                   </w:t>
      </w:r>
      <w:r w:rsidRPr="00207716">
        <w:rPr>
          <w:rFonts w:ascii="Times New Roman" w:hAnsi="Times New Roman" w:cs="Times New Roman" w:hint="eastAsia"/>
          <w:spacing w:val="8"/>
          <w:szCs w:val="21"/>
          <w:highlight w:val="yellow"/>
          <w:lang w:val="nb-NO"/>
        </w:rPr>
        <w:t>1904</w:t>
      </w:r>
    </w:p>
    <w:p w:rsidR="002B1C08" w:rsidRDefault="002B1C08">
      <w:r>
        <w:rPr>
          <w:noProof/>
        </w:rPr>
        <w:drawing>
          <wp:inline distT="0" distB="0" distL="0" distR="0" wp14:anchorId="01FB27AD" wp14:editId="1B2DBB71">
            <wp:extent cx="2592729" cy="2350134"/>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593788" cy="2351094"/>
                    </a:xfrm>
                    <a:prstGeom prst="rect">
                      <a:avLst/>
                    </a:prstGeom>
                  </pic:spPr>
                </pic:pic>
              </a:graphicData>
            </a:graphic>
          </wp:inline>
        </w:drawing>
      </w:r>
    </w:p>
    <w:p w:rsidR="002B1C08" w:rsidRDefault="00207716">
      <w:r w:rsidRPr="00120C56">
        <w:rPr>
          <w:rFonts w:ascii="Times New Roman" w:hAnsi="Times New Roman" w:cs="Times New Roman"/>
          <w:szCs w:val="21"/>
        </w:rPr>
        <w:t xml:space="preserve">The </w:t>
      </w:r>
      <w:r>
        <w:rPr>
          <w:rFonts w:ascii="Times New Roman" w:hAnsi="Times New Roman" w:cs="Times New Roman" w:hint="eastAsia"/>
          <w:szCs w:val="21"/>
        </w:rPr>
        <w:t>date of publication</w:t>
      </w:r>
      <w:r w:rsidRPr="00120C56">
        <w:rPr>
          <w:rFonts w:ascii="Times New Roman" w:hAnsi="Times New Roman" w:cs="Times New Roman"/>
          <w:szCs w:val="21"/>
        </w:rPr>
        <w:t xml:space="preserve"> of the eighth part </w:t>
      </w:r>
      <w:r>
        <w:rPr>
          <w:rFonts w:ascii="Times New Roman" w:hAnsi="Times New Roman" w:cs="Times New Roman" w:hint="eastAsia"/>
          <w:szCs w:val="21"/>
        </w:rPr>
        <w:t>is</w:t>
      </w:r>
      <w:r w:rsidRPr="00120C56">
        <w:rPr>
          <w:rFonts w:ascii="Times New Roman" w:hAnsi="Times New Roman" w:cs="Times New Roman"/>
          <w:szCs w:val="21"/>
        </w:rPr>
        <w:t xml:space="preserve"> confusing. The printing </w:t>
      </w:r>
      <w:r>
        <w:rPr>
          <w:rFonts w:ascii="Times New Roman" w:hAnsi="Times New Roman" w:cs="Times New Roman" w:hint="eastAsia"/>
          <w:szCs w:val="21"/>
        </w:rPr>
        <w:t>date</w:t>
      </w:r>
      <w:r w:rsidRPr="00120C56">
        <w:rPr>
          <w:rFonts w:ascii="Times New Roman" w:hAnsi="Times New Roman" w:cs="Times New Roman"/>
          <w:szCs w:val="21"/>
        </w:rPr>
        <w:t xml:space="preserve"> on the last page is “</w:t>
      </w:r>
      <w:proofErr w:type="spellStart"/>
      <w:r w:rsidRPr="00120C56">
        <w:rPr>
          <w:rFonts w:ascii="Times New Roman" w:hAnsi="Times New Roman" w:cs="Times New Roman"/>
          <w:szCs w:val="21"/>
        </w:rPr>
        <w:t>Tryckt</w:t>
      </w:r>
      <w:proofErr w:type="spellEnd"/>
      <w:r w:rsidRPr="00120C56">
        <w:rPr>
          <w:rFonts w:ascii="Times New Roman" w:hAnsi="Times New Roman" w:cs="Times New Roman"/>
          <w:szCs w:val="21"/>
        </w:rPr>
        <w:t xml:space="preserve"> den</w:t>
      </w:r>
      <w:r w:rsidRPr="008F1A2C">
        <w:rPr>
          <w:rFonts w:ascii="Times New Roman" w:hAnsi="Times New Roman" w:cs="Times New Roman"/>
          <w:color w:val="FF0000"/>
          <w:szCs w:val="21"/>
        </w:rPr>
        <w:t xml:space="preserve"> 27 </w:t>
      </w:r>
      <w:proofErr w:type="spellStart"/>
      <w:r w:rsidRPr="008F1A2C">
        <w:rPr>
          <w:rFonts w:ascii="Times New Roman" w:hAnsi="Times New Roman" w:cs="Times New Roman" w:hint="eastAsia"/>
          <w:color w:val="FF0000"/>
          <w:szCs w:val="21"/>
        </w:rPr>
        <w:t>n</w:t>
      </w:r>
      <w:r w:rsidRPr="008F1A2C">
        <w:rPr>
          <w:rFonts w:ascii="Times New Roman" w:hAnsi="Times New Roman" w:cs="Times New Roman"/>
          <w:color w:val="FF0000"/>
          <w:szCs w:val="21"/>
        </w:rPr>
        <w:t>ovember</w:t>
      </w:r>
      <w:proofErr w:type="spellEnd"/>
      <w:r w:rsidRPr="008F1A2C">
        <w:rPr>
          <w:rFonts w:ascii="Times New Roman" w:hAnsi="Times New Roman" w:cs="Times New Roman"/>
          <w:color w:val="FF0000"/>
          <w:szCs w:val="21"/>
        </w:rPr>
        <w:t xml:space="preserve"> 1903</w:t>
      </w:r>
      <w:r w:rsidRPr="00120C56">
        <w:rPr>
          <w:rFonts w:ascii="Times New Roman" w:hAnsi="Times New Roman" w:cs="Times New Roman"/>
          <w:szCs w:val="21"/>
        </w:rPr>
        <w:t>”</w:t>
      </w:r>
      <w:r w:rsidRPr="00120C56">
        <w:rPr>
          <w:rFonts w:ascii="Times New Roman" w:hAnsi="Times New Roman" w:cs="Times New Roman"/>
          <w:szCs w:val="21"/>
        </w:rPr>
        <w:t>，</w:t>
      </w:r>
      <w:r w:rsidRPr="00120C56">
        <w:rPr>
          <w:rFonts w:ascii="Times New Roman" w:hAnsi="Times New Roman" w:cs="Times New Roman"/>
          <w:szCs w:val="21"/>
        </w:rPr>
        <w:t xml:space="preserve">so it should be 1903. However, </w:t>
      </w:r>
      <w:proofErr w:type="spellStart"/>
      <w:r w:rsidRPr="00120C56">
        <w:rPr>
          <w:rFonts w:ascii="Times New Roman" w:hAnsi="Times New Roman" w:cs="Times New Roman"/>
          <w:szCs w:val="21"/>
        </w:rPr>
        <w:t>Aurivillius</w:t>
      </w:r>
      <w:proofErr w:type="spellEnd"/>
      <w:r w:rsidRPr="00120C56">
        <w:rPr>
          <w:rFonts w:ascii="Times New Roman" w:hAnsi="Times New Roman" w:cs="Times New Roman"/>
          <w:szCs w:val="21"/>
        </w:rPr>
        <w:t xml:space="preserve"> (1912; 1922) cited this part as 1904, </w:t>
      </w:r>
      <w:r>
        <w:rPr>
          <w:rFonts w:ascii="Times New Roman" w:hAnsi="Times New Roman" w:cs="Times New Roman" w:hint="eastAsia"/>
          <w:szCs w:val="21"/>
        </w:rPr>
        <w:t>and Zoological Record indicated 1904, which making this a confusing</w:t>
      </w:r>
      <w:r w:rsidRPr="00120C56">
        <w:rPr>
          <w:rFonts w:ascii="Times New Roman" w:hAnsi="Times New Roman" w:cs="Times New Roman"/>
          <w:szCs w:val="21"/>
        </w:rPr>
        <w:t xml:space="preserve"> </w:t>
      </w:r>
      <w:r>
        <w:rPr>
          <w:rFonts w:ascii="Times New Roman" w:hAnsi="Times New Roman" w:cs="Times New Roman"/>
          <w:szCs w:val="21"/>
        </w:rPr>
        <w:t>situation. We believe</w:t>
      </w:r>
      <w:r w:rsidRPr="00120C56">
        <w:rPr>
          <w:rFonts w:ascii="Times New Roman" w:hAnsi="Times New Roman" w:cs="Times New Roman"/>
          <w:szCs w:val="21"/>
        </w:rPr>
        <w:t xml:space="preserve"> that 1903 is the correct publishing year, because </w:t>
      </w:r>
      <w:proofErr w:type="spellStart"/>
      <w:r w:rsidRPr="00120C56">
        <w:rPr>
          <w:rFonts w:ascii="Times New Roman" w:hAnsi="Times New Roman" w:cs="Times New Roman"/>
          <w:szCs w:val="21"/>
        </w:rPr>
        <w:t>Aurivillius</w:t>
      </w:r>
      <w:proofErr w:type="spellEnd"/>
      <w:r w:rsidRPr="00120C56">
        <w:rPr>
          <w:rFonts w:ascii="Times New Roman" w:hAnsi="Times New Roman" w:cs="Times New Roman"/>
          <w:szCs w:val="21"/>
        </w:rPr>
        <w:t xml:space="preserve"> corrected it to 1903 in his 1923</w:t>
      </w:r>
      <w:r>
        <w:rPr>
          <w:rFonts w:ascii="Times New Roman" w:hAnsi="Times New Roman" w:cs="Times New Roman"/>
          <w:szCs w:val="21"/>
        </w:rPr>
        <w:t>’s catalogue. Most authors cite</w:t>
      </w:r>
      <w:r w:rsidRPr="00120C56">
        <w:rPr>
          <w:rFonts w:ascii="Times New Roman" w:hAnsi="Times New Roman" w:cs="Times New Roman"/>
          <w:szCs w:val="21"/>
        </w:rPr>
        <w:t xml:space="preserve"> the eighth part as year 1903 (</w:t>
      </w:r>
      <w:proofErr w:type="spellStart"/>
      <w:r w:rsidRPr="00120C56">
        <w:rPr>
          <w:rFonts w:ascii="Times New Roman" w:hAnsi="Times New Roman" w:cs="Times New Roman"/>
          <w:szCs w:val="21"/>
        </w:rPr>
        <w:t>Heffern</w:t>
      </w:r>
      <w:proofErr w:type="spellEnd"/>
      <w:r w:rsidRPr="00120C56">
        <w:rPr>
          <w:rFonts w:ascii="Times New Roman" w:hAnsi="Times New Roman" w:cs="Times New Roman"/>
          <w:szCs w:val="21"/>
        </w:rPr>
        <w:t xml:space="preserve"> 2005 (but </w:t>
      </w:r>
      <w:r>
        <w:rPr>
          <w:rFonts w:ascii="Times New Roman" w:hAnsi="Times New Roman" w:cs="Times New Roman"/>
          <w:szCs w:val="21"/>
        </w:rPr>
        <w:t>erroneously</w:t>
      </w:r>
      <w:r w:rsidRPr="00120C56">
        <w:rPr>
          <w:rFonts w:ascii="Times New Roman" w:hAnsi="Times New Roman" w:cs="Times New Roman"/>
          <w:szCs w:val="21"/>
        </w:rPr>
        <w:t xml:space="preserve"> miss the first page 313; </w:t>
      </w:r>
      <w:proofErr w:type="spellStart"/>
      <w:r w:rsidRPr="00120C56">
        <w:rPr>
          <w:rFonts w:ascii="Times New Roman" w:hAnsi="Times New Roman" w:cs="Times New Roman"/>
          <w:kern w:val="18"/>
          <w:szCs w:val="21"/>
        </w:rPr>
        <w:t>Makihara</w:t>
      </w:r>
      <w:proofErr w:type="spellEnd"/>
      <w:r w:rsidRPr="00120C56">
        <w:rPr>
          <w:rFonts w:ascii="Times New Roman" w:hAnsi="Times New Roman" w:cs="Times New Roman"/>
          <w:kern w:val="18"/>
          <w:szCs w:val="21"/>
        </w:rPr>
        <w:t xml:space="preserve"> 1999; </w:t>
      </w:r>
      <w:proofErr w:type="spellStart"/>
      <w:r w:rsidRPr="00120C56">
        <w:rPr>
          <w:rFonts w:ascii="Times New Roman" w:hAnsi="Times New Roman" w:cs="Times New Roman"/>
          <w:szCs w:val="21"/>
        </w:rPr>
        <w:t>Heffern</w:t>
      </w:r>
      <w:proofErr w:type="spellEnd"/>
      <w:r w:rsidRPr="00120C56">
        <w:rPr>
          <w:rFonts w:ascii="Times New Roman" w:hAnsi="Times New Roman" w:cs="Times New Roman"/>
          <w:szCs w:val="21"/>
        </w:rPr>
        <w:t xml:space="preserve"> 2011 (corrected and add</w:t>
      </w:r>
      <w:r>
        <w:rPr>
          <w:rFonts w:ascii="Times New Roman" w:hAnsi="Times New Roman" w:cs="Times New Roman" w:hint="eastAsia"/>
          <w:szCs w:val="21"/>
        </w:rPr>
        <w:t>ed page</w:t>
      </w:r>
      <w:r w:rsidRPr="00120C56">
        <w:rPr>
          <w:rFonts w:ascii="Times New Roman" w:hAnsi="Times New Roman" w:cs="Times New Roman"/>
          <w:szCs w:val="21"/>
        </w:rPr>
        <w:t xml:space="preserve"> 313</w:t>
      </w:r>
      <w:proofErr w:type="gramStart"/>
      <w:r w:rsidRPr="00120C56">
        <w:rPr>
          <w:rFonts w:ascii="Times New Roman" w:hAnsi="Times New Roman" w:cs="Times New Roman"/>
          <w:szCs w:val="21"/>
        </w:rPr>
        <w:t>) )</w:t>
      </w:r>
      <w:proofErr w:type="gramEnd"/>
      <w:r w:rsidRPr="00120C56">
        <w:rPr>
          <w:rFonts w:ascii="Times New Roman" w:hAnsi="Times New Roman" w:cs="Times New Roman"/>
          <w:szCs w:val="21"/>
        </w:rPr>
        <w:t>.</w:t>
      </w:r>
    </w:p>
    <w:p w:rsidR="004F4F9C" w:rsidRDefault="004F4F9C"/>
    <w:p w:rsidR="0034510D" w:rsidRPr="0034510D" w:rsidRDefault="0034510D" w:rsidP="0034510D">
      <w:pPr>
        <w:rPr>
          <w:b/>
        </w:rPr>
      </w:pPr>
      <w:r w:rsidRPr="0034510D">
        <w:rPr>
          <w:rFonts w:hint="eastAsia"/>
          <w:b/>
        </w:rPr>
        <w:t xml:space="preserve">Case </w:t>
      </w:r>
      <w:r>
        <w:rPr>
          <w:rFonts w:hint="eastAsia"/>
          <w:b/>
        </w:rPr>
        <w:t>4</w:t>
      </w:r>
    </w:p>
    <w:p w:rsidR="00AE0228" w:rsidRPr="00120C56" w:rsidRDefault="00AE0228" w:rsidP="00AE0228">
      <w:pPr>
        <w:ind w:left="360" w:hanging="360"/>
        <w:rPr>
          <w:rFonts w:ascii="Times New Roman" w:hAnsi="Times New Roman" w:cs="Times New Roman"/>
          <w:spacing w:val="8"/>
          <w:szCs w:val="21"/>
        </w:rPr>
      </w:pPr>
      <w:r w:rsidRPr="00120C56">
        <w:rPr>
          <w:rFonts w:ascii="Times New Roman" w:hAnsi="Times New Roman" w:cs="Times New Roman"/>
          <w:spacing w:val="8"/>
          <w:szCs w:val="21"/>
          <w:lang w:val="nb-NO"/>
        </w:rPr>
        <w:t>Aurivillius</w:t>
      </w:r>
      <w:r w:rsidRPr="00120C56">
        <w:rPr>
          <w:rFonts w:ascii="Times New Roman" w:hAnsi="Times New Roman" w:cs="Times New Roman"/>
          <w:caps/>
          <w:spacing w:val="8"/>
          <w:szCs w:val="21"/>
          <w:lang w:val="nb-NO"/>
        </w:rPr>
        <w:t>, C.</w:t>
      </w:r>
      <w:r w:rsidRPr="00120C56">
        <w:rPr>
          <w:rFonts w:ascii="Times New Roman" w:hAnsi="Times New Roman" w:cs="Times New Roman"/>
          <w:spacing w:val="8"/>
          <w:szCs w:val="21"/>
          <w:lang w:val="nb-NO"/>
        </w:rPr>
        <w:t xml:space="preserve"> (</w:t>
      </w:r>
      <w:r w:rsidRPr="00120C56">
        <w:rPr>
          <w:rFonts w:ascii="Times New Roman" w:hAnsi="Times New Roman" w:cs="Times New Roman"/>
          <w:spacing w:val="8"/>
          <w:szCs w:val="21"/>
        </w:rPr>
        <w:t xml:space="preserve">1910) </w:t>
      </w:r>
      <w:proofErr w:type="spellStart"/>
      <w:r w:rsidRPr="00120C56">
        <w:rPr>
          <w:rFonts w:ascii="Times New Roman" w:hAnsi="Times New Roman" w:cs="Times New Roman"/>
          <w:spacing w:val="8"/>
          <w:szCs w:val="21"/>
        </w:rPr>
        <w:t>Neue</w:t>
      </w:r>
      <w:proofErr w:type="spellEnd"/>
      <w:r w:rsidRPr="00120C56">
        <w:rPr>
          <w:rFonts w:ascii="Times New Roman" w:hAnsi="Times New Roman" w:cs="Times New Roman"/>
          <w:spacing w:val="8"/>
          <w:szCs w:val="21"/>
        </w:rPr>
        <w:t xml:space="preserve"> </w:t>
      </w:r>
      <w:proofErr w:type="spellStart"/>
      <w:r w:rsidRPr="00120C56">
        <w:rPr>
          <w:rFonts w:ascii="Times New Roman" w:hAnsi="Times New Roman" w:cs="Times New Roman"/>
          <w:spacing w:val="8"/>
          <w:szCs w:val="21"/>
        </w:rPr>
        <w:t>oder</w:t>
      </w:r>
      <w:proofErr w:type="spellEnd"/>
      <w:r w:rsidRPr="00120C56">
        <w:rPr>
          <w:rFonts w:ascii="Times New Roman" w:hAnsi="Times New Roman" w:cs="Times New Roman"/>
          <w:spacing w:val="8"/>
          <w:szCs w:val="21"/>
        </w:rPr>
        <w:t xml:space="preserve"> </w:t>
      </w:r>
      <w:proofErr w:type="spellStart"/>
      <w:r w:rsidRPr="00120C56">
        <w:rPr>
          <w:rFonts w:ascii="Times New Roman" w:hAnsi="Times New Roman" w:cs="Times New Roman"/>
          <w:spacing w:val="8"/>
          <w:szCs w:val="21"/>
        </w:rPr>
        <w:t>wenig</w:t>
      </w:r>
      <w:proofErr w:type="spellEnd"/>
      <w:r w:rsidRPr="00120C56">
        <w:rPr>
          <w:rFonts w:ascii="Times New Roman" w:hAnsi="Times New Roman" w:cs="Times New Roman"/>
          <w:spacing w:val="8"/>
          <w:szCs w:val="21"/>
        </w:rPr>
        <w:t xml:space="preserve"> </w:t>
      </w:r>
      <w:proofErr w:type="spellStart"/>
      <w:r w:rsidRPr="00120C56">
        <w:rPr>
          <w:rFonts w:ascii="Times New Roman" w:hAnsi="Times New Roman" w:cs="Times New Roman"/>
          <w:spacing w:val="8"/>
          <w:szCs w:val="21"/>
        </w:rPr>
        <w:t>bekannte</w:t>
      </w:r>
      <w:proofErr w:type="spellEnd"/>
      <w:r w:rsidRPr="00120C56">
        <w:rPr>
          <w:rFonts w:ascii="Times New Roman" w:hAnsi="Times New Roman" w:cs="Times New Roman"/>
          <w:spacing w:val="8"/>
          <w:szCs w:val="21"/>
        </w:rPr>
        <w:t xml:space="preserve"> </w:t>
      </w:r>
      <w:proofErr w:type="spellStart"/>
      <w:r w:rsidRPr="00120C56">
        <w:rPr>
          <w:rFonts w:ascii="Times New Roman" w:hAnsi="Times New Roman" w:cs="Times New Roman"/>
          <w:spacing w:val="8"/>
          <w:szCs w:val="21"/>
        </w:rPr>
        <w:t>Coleoptera</w:t>
      </w:r>
      <w:proofErr w:type="spellEnd"/>
      <w:r w:rsidRPr="00120C56">
        <w:rPr>
          <w:rFonts w:ascii="Times New Roman" w:hAnsi="Times New Roman" w:cs="Times New Roman"/>
          <w:spacing w:val="8"/>
          <w:szCs w:val="21"/>
        </w:rPr>
        <w:t xml:space="preserve"> </w:t>
      </w:r>
      <w:proofErr w:type="spellStart"/>
      <w:r w:rsidRPr="00120C56">
        <w:rPr>
          <w:rFonts w:ascii="Times New Roman" w:hAnsi="Times New Roman" w:cs="Times New Roman"/>
          <w:spacing w:val="8"/>
          <w:szCs w:val="21"/>
        </w:rPr>
        <w:t>Longicornia</w:t>
      </w:r>
      <w:proofErr w:type="spellEnd"/>
      <w:r w:rsidRPr="00120C56">
        <w:rPr>
          <w:rFonts w:ascii="Times New Roman" w:hAnsi="Times New Roman" w:cs="Times New Roman"/>
          <w:spacing w:val="8"/>
          <w:szCs w:val="21"/>
        </w:rPr>
        <w:t xml:space="preserve">. 11. </w:t>
      </w:r>
      <w:proofErr w:type="spellStart"/>
      <w:r>
        <w:rPr>
          <w:rFonts w:ascii="Times New Roman" w:hAnsi="Times New Roman" w:cs="Times New Roman"/>
          <w:i/>
          <w:spacing w:val="8"/>
          <w:szCs w:val="21"/>
        </w:rPr>
        <w:t>Arkiv</w:t>
      </w:r>
      <w:proofErr w:type="spellEnd"/>
      <w:r>
        <w:rPr>
          <w:rFonts w:ascii="Times New Roman" w:hAnsi="Times New Roman" w:cs="Times New Roman"/>
          <w:i/>
          <w:spacing w:val="8"/>
          <w:szCs w:val="21"/>
        </w:rPr>
        <w:t xml:space="preserve"> </w:t>
      </w:r>
      <w:proofErr w:type="spellStart"/>
      <w:r>
        <w:rPr>
          <w:rFonts w:ascii="Times New Roman" w:hAnsi="Times New Roman" w:cs="Times New Roman"/>
          <w:i/>
          <w:spacing w:val="8"/>
          <w:szCs w:val="21"/>
        </w:rPr>
        <w:t>för</w:t>
      </w:r>
      <w:proofErr w:type="spellEnd"/>
      <w:r>
        <w:rPr>
          <w:rFonts w:ascii="Times New Roman" w:hAnsi="Times New Roman" w:cs="Times New Roman"/>
          <w:i/>
          <w:spacing w:val="8"/>
          <w:szCs w:val="21"/>
        </w:rPr>
        <w:t xml:space="preserve"> </w:t>
      </w:r>
      <w:proofErr w:type="spellStart"/>
      <w:r>
        <w:rPr>
          <w:rFonts w:ascii="Times New Roman" w:hAnsi="Times New Roman" w:cs="Times New Roman"/>
          <w:i/>
          <w:spacing w:val="8"/>
          <w:szCs w:val="21"/>
        </w:rPr>
        <w:t>zoologi</w:t>
      </w:r>
      <w:proofErr w:type="spellEnd"/>
      <w:r w:rsidRPr="00120C56">
        <w:rPr>
          <w:rFonts w:ascii="Times New Roman" w:hAnsi="Times New Roman" w:cs="Times New Roman"/>
          <w:spacing w:val="8"/>
          <w:szCs w:val="21"/>
        </w:rPr>
        <w:t xml:space="preserve"> 7(3): 1</w:t>
      </w:r>
      <w:r>
        <w:rPr>
          <w:rFonts w:ascii="Times New Roman" w:hAnsi="Times New Roman" w:cs="Times New Roman"/>
          <w:spacing w:val="8"/>
          <w:szCs w:val="21"/>
        </w:rPr>
        <w:t>–</w:t>
      </w:r>
      <w:r w:rsidRPr="00120C56">
        <w:rPr>
          <w:rFonts w:ascii="Times New Roman" w:hAnsi="Times New Roman" w:cs="Times New Roman"/>
          <w:spacing w:val="8"/>
          <w:szCs w:val="21"/>
        </w:rPr>
        <w:t>44 [=pp. 143</w:t>
      </w:r>
      <w:r>
        <w:rPr>
          <w:rFonts w:ascii="Times New Roman" w:hAnsi="Times New Roman" w:cs="Times New Roman"/>
          <w:spacing w:val="8"/>
          <w:szCs w:val="21"/>
        </w:rPr>
        <w:t>–</w:t>
      </w:r>
      <w:r w:rsidRPr="00120C56">
        <w:rPr>
          <w:rFonts w:ascii="Times New Roman" w:hAnsi="Times New Roman" w:cs="Times New Roman"/>
          <w:spacing w:val="8"/>
          <w:szCs w:val="21"/>
        </w:rPr>
        <w:t>186], fig. 48.</w:t>
      </w:r>
    </w:p>
    <w:p w:rsidR="00AE0228" w:rsidRDefault="00AE0228">
      <w:r>
        <w:rPr>
          <w:noProof/>
        </w:rPr>
        <w:drawing>
          <wp:inline distT="0" distB="0" distL="0" distR="0">
            <wp:extent cx="3194612" cy="1559137"/>
            <wp:effectExtent l="0" t="0" r="6350" b="3175"/>
            <wp:docPr id="4" name="图片 4" descr="C:\Users\HP\Desktop\2019春节期间的工作-new-20190505\Aurivillius的系列文章\1910-ZR也是19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2019春节期间的工作-new-20190505\Aurivillius的系列文章\1910-ZR也是1910.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94809" cy="1559233"/>
                    </a:xfrm>
                    <a:prstGeom prst="rect">
                      <a:avLst/>
                    </a:prstGeom>
                    <a:noFill/>
                    <a:ln>
                      <a:noFill/>
                    </a:ln>
                  </pic:spPr>
                </pic:pic>
              </a:graphicData>
            </a:graphic>
          </wp:inline>
        </w:drawing>
      </w:r>
    </w:p>
    <w:p w:rsidR="00AE0228" w:rsidRDefault="00AE0228"/>
    <w:p w:rsidR="0034510D" w:rsidRPr="0034510D" w:rsidRDefault="0034510D" w:rsidP="0034510D">
      <w:pPr>
        <w:rPr>
          <w:b/>
        </w:rPr>
      </w:pPr>
      <w:r w:rsidRPr="0034510D">
        <w:rPr>
          <w:rFonts w:hint="eastAsia"/>
          <w:b/>
        </w:rPr>
        <w:t xml:space="preserve">Case </w:t>
      </w:r>
      <w:r>
        <w:rPr>
          <w:rFonts w:hint="eastAsia"/>
          <w:b/>
        </w:rPr>
        <w:t>5</w:t>
      </w:r>
    </w:p>
    <w:p w:rsidR="00AE0228" w:rsidRPr="00135E48" w:rsidRDefault="00AE0228" w:rsidP="00AE0228">
      <w:pPr>
        <w:ind w:left="360" w:hanging="360"/>
        <w:rPr>
          <w:rFonts w:ascii="Times New Roman" w:hAnsi="Times New Roman" w:cs="Times New Roman"/>
          <w:spacing w:val="8"/>
          <w:szCs w:val="21"/>
          <w:lang w:val="nb-NO"/>
        </w:rPr>
      </w:pPr>
      <w:r w:rsidRPr="00120C56">
        <w:rPr>
          <w:rFonts w:ascii="Times New Roman" w:hAnsi="Times New Roman" w:cs="Times New Roman"/>
          <w:spacing w:val="8"/>
          <w:szCs w:val="21"/>
          <w:lang w:val="nb-NO"/>
        </w:rPr>
        <w:t>Aurivillius</w:t>
      </w:r>
      <w:r w:rsidRPr="00120C56">
        <w:rPr>
          <w:rFonts w:ascii="Times New Roman" w:hAnsi="Times New Roman" w:cs="Times New Roman"/>
          <w:caps/>
          <w:spacing w:val="8"/>
          <w:szCs w:val="21"/>
          <w:lang w:val="nb-NO"/>
        </w:rPr>
        <w:t>, C.</w:t>
      </w:r>
      <w:r w:rsidRPr="00120C56">
        <w:rPr>
          <w:rFonts w:ascii="Times New Roman" w:hAnsi="Times New Roman" w:cs="Times New Roman"/>
          <w:spacing w:val="8"/>
          <w:szCs w:val="21"/>
          <w:lang w:val="nb-NO"/>
        </w:rPr>
        <w:t xml:space="preserve"> (</w:t>
      </w:r>
      <w:r w:rsidRPr="00135E48">
        <w:rPr>
          <w:rFonts w:ascii="Times New Roman" w:hAnsi="Times New Roman" w:cs="Times New Roman"/>
          <w:spacing w:val="8"/>
          <w:szCs w:val="21"/>
          <w:lang w:val="nb-NO"/>
        </w:rPr>
        <w:t xml:space="preserve">1914b) Neue oder wenig bekannte Coleoptera Longicornia. 15. </w:t>
      </w:r>
      <w:r w:rsidRPr="00135E48">
        <w:rPr>
          <w:rFonts w:ascii="Times New Roman" w:hAnsi="Times New Roman" w:cs="Times New Roman"/>
          <w:i/>
          <w:spacing w:val="8"/>
          <w:szCs w:val="21"/>
          <w:lang w:val="nb-NO"/>
        </w:rPr>
        <w:t>Arkiv för zoologi</w:t>
      </w:r>
      <w:r w:rsidRPr="00135E48">
        <w:rPr>
          <w:rFonts w:ascii="Times New Roman" w:hAnsi="Times New Roman" w:cs="Times New Roman"/>
          <w:spacing w:val="8"/>
          <w:szCs w:val="21"/>
          <w:lang w:val="nb-NO"/>
        </w:rPr>
        <w:t xml:space="preserve"> 9(8): 1–15 [=pp. 319–334].</w:t>
      </w:r>
    </w:p>
    <w:p w:rsidR="00AE0228" w:rsidRDefault="00AE0228">
      <w:r>
        <w:rPr>
          <w:noProof/>
        </w:rPr>
        <w:lastRenderedPageBreak/>
        <w:drawing>
          <wp:inline distT="0" distB="0" distL="0" distR="0">
            <wp:extent cx="3284333" cy="1672542"/>
            <wp:effectExtent l="0" t="0" r="0" b="4445"/>
            <wp:docPr id="5" name="图片 5" descr="C:\Users\HP\Desktop\2019春节期间的工作-new-20190505\Aurivillius的系列文章\1914-15-zr证据.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esktop\2019春节期间的工作-new-20190505\Aurivillius的系列文章\1914-15-zr证据.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89256" cy="1675049"/>
                    </a:xfrm>
                    <a:prstGeom prst="rect">
                      <a:avLst/>
                    </a:prstGeom>
                    <a:noFill/>
                    <a:ln>
                      <a:noFill/>
                    </a:ln>
                  </pic:spPr>
                </pic:pic>
              </a:graphicData>
            </a:graphic>
          </wp:inline>
        </w:drawing>
      </w:r>
    </w:p>
    <w:p w:rsidR="00AE0228" w:rsidRDefault="00AE0228"/>
    <w:p w:rsidR="0034510D" w:rsidRPr="0034510D" w:rsidRDefault="0034510D" w:rsidP="0034510D">
      <w:pPr>
        <w:rPr>
          <w:b/>
        </w:rPr>
      </w:pPr>
      <w:r w:rsidRPr="0034510D">
        <w:rPr>
          <w:rFonts w:hint="eastAsia"/>
          <w:b/>
        </w:rPr>
        <w:t xml:space="preserve">Case </w:t>
      </w:r>
      <w:r>
        <w:rPr>
          <w:rFonts w:hint="eastAsia"/>
          <w:b/>
        </w:rPr>
        <w:t>6</w:t>
      </w:r>
    </w:p>
    <w:p w:rsidR="00AE0228" w:rsidRPr="00120C56" w:rsidRDefault="00AE0228" w:rsidP="00AE0228">
      <w:pPr>
        <w:ind w:left="360" w:hanging="360"/>
        <w:rPr>
          <w:rFonts w:ascii="Times New Roman" w:hAnsi="Times New Roman" w:cs="Times New Roman"/>
          <w:spacing w:val="8"/>
          <w:szCs w:val="21"/>
          <w:lang w:val="nb-NO"/>
        </w:rPr>
      </w:pPr>
      <w:r w:rsidRPr="00120C56">
        <w:rPr>
          <w:rFonts w:ascii="Times New Roman" w:hAnsi="Times New Roman" w:cs="Times New Roman"/>
          <w:spacing w:val="8"/>
          <w:szCs w:val="21"/>
          <w:lang w:val="nb-NO"/>
        </w:rPr>
        <w:t>Aurivillius</w:t>
      </w:r>
      <w:r w:rsidRPr="00120C56">
        <w:rPr>
          <w:rFonts w:ascii="Times New Roman" w:hAnsi="Times New Roman" w:cs="Times New Roman"/>
          <w:caps/>
          <w:spacing w:val="8"/>
          <w:szCs w:val="21"/>
          <w:lang w:val="nb-NO"/>
        </w:rPr>
        <w:t>, C.</w:t>
      </w:r>
      <w:r w:rsidRPr="00120C56">
        <w:rPr>
          <w:rFonts w:ascii="Times New Roman" w:hAnsi="Times New Roman" w:cs="Times New Roman"/>
          <w:spacing w:val="8"/>
          <w:szCs w:val="21"/>
          <w:lang w:val="nb-NO"/>
        </w:rPr>
        <w:t xml:space="preserve"> (</w:t>
      </w:r>
      <w:r w:rsidRPr="00120C56">
        <w:rPr>
          <w:rFonts w:ascii="Times New Roman" w:hAnsi="Times New Roman" w:cs="Times New Roman"/>
          <w:spacing w:val="8"/>
          <w:szCs w:val="21"/>
        </w:rPr>
        <w:t>192</w:t>
      </w:r>
      <w:r w:rsidR="000373A7">
        <w:rPr>
          <w:rFonts w:ascii="Times New Roman" w:hAnsi="Times New Roman" w:cs="Times New Roman" w:hint="eastAsia"/>
          <w:spacing w:val="8"/>
          <w:szCs w:val="21"/>
        </w:rPr>
        <w:t>3</w:t>
      </w:r>
      <w:r w:rsidRPr="00120C56">
        <w:rPr>
          <w:rFonts w:ascii="Times New Roman" w:hAnsi="Times New Roman" w:cs="Times New Roman"/>
          <w:spacing w:val="8"/>
          <w:szCs w:val="21"/>
        </w:rPr>
        <w:t xml:space="preserve">) </w:t>
      </w:r>
      <w:proofErr w:type="spellStart"/>
      <w:r w:rsidRPr="00120C56">
        <w:rPr>
          <w:rFonts w:ascii="Times New Roman" w:hAnsi="Times New Roman" w:cs="Times New Roman"/>
          <w:spacing w:val="8"/>
          <w:szCs w:val="21"/>
        </w:rPr>
        <w:t>Neue</w:t>
      </w:r>
      <w:proofErr w:type="spellEnd"/>
      <w:r w:rsidRPr="00120C56">
        <w:rPr>
          <w:rFonts w:ascii="Times New Roman" w:hAnsi="Times New Roman" w:cs="Times New Roman"/>
          <w:spacing w:val="8"/>
          <w:szCs w:val="21"/>
        </w:rPr>
        <w:t xml:space="preserve"> </w:t>
      </w:r>
      <w:proofErr w:type="spellStart"/>
      <w:r w:rsidRPr="00120C56">
        <w:rPr>
          <w:rFonts w:ascii="Times New Roman" w:hAnsi="Times New Roman" w:cs="Times New Roman"/>
          <w:spacing w:val="8"/>
          <w:szCs w:val="21"/>
        </w:rPr>
        <w:t>oder</w:t>
      </w:r>
      <w:proofErr w:type="spellEnd"/>
      <w:r w:rsidRPr="00120C56">
        <w:rPr>
          <w:rFonts w:ascii="Times New Roman" w:hAnsi="Times New Roman" w:cs="Times New Roman"/>
          <w:spacing w:val="8"/>
          <w:szCs w:val="21"/>
        </w:rPr>
        <w:t xml:space="preserve"> </w:t>
      </w:r>
      <w:proofErr w:type="spellStart"/>
      <w:r w:rsidRPr="00120C56">
        <w:rPr>
          <w:rFonts w:ascii="Times New Roman" w:hAnsi="Times New Roman" w:cs="Times New Roman"/>
          <w:spacing w:val="8"/>
          <w:szCs w:val="21"/>
        </w:rPr>
        <w:t>wenig</w:t>
      </w:r>
      <w:proofErr w:type="spellEnd"/>
      <w:r w:rsidRPr="00120C56">
        <w:rPr>
          <w:rFonts w:ascii="Times New Roman" w:hAnsi="Times New Roman" w:cs="Times New Roman"/>
          <w:spacing w:val="8"/>
          <w:szCs w:val="21"/>
        </w:rPr>
        <w:t xml:space="preserve"> </w:t>
      </w:r>
      <w:proofErr w:type="spellStart"/>
      <w:r w:rsidRPr="00120C56">
        <w:rPr>
          <w:rFonts w:ascii="Times New Roman" w:hAnsi="Times New Roman" w:cs="Times New Roman"/>
          <w:spacing w:val="8"/>
          <w:szCs w:val="21"/>
        </w:rPr>
        <w:t>bekannte</w:t>
      </w:r>
      <w:proofErr w:type="spellEnd"/>
      <w:r w:rsidRPr="00120C56">
        <w:rPr>
          <w:rFonts w:ascii="Times New Roman" w:hAnsi="Times New Roman" w:cs="Times New Roman"/>
          <w:spacing w:val="8"/>
          <w:szCs w:val="21"/>
        </w:rPr>
        <w:t xml:space="preserve"> </w:t>
      </w:r>
      <w:proofErr w:type="spellStart"/>
      <w:r w:rsidRPr="00120C56">
        <w:rPr>
          <w:rFonts w:ascii="Times New Roman" w:hAnsi="Times New Roman" w:cs="Times New Roman"/>
          <w:spacing w:val="8"/>
          <w:szCs w:val="21"/>
        </w:rPr>
        <w:t>Coleoptera</w:t>
      </w:r>
      <w:proofErr w:type="spellEnd"/>
      <w:r w:rsidRPr="00120C56">
        <w:rPr>
          <w:rFonts w:ascii="Times New Roman" w:hAnsi="Times New Roman" w:cs="Times New Roman"/>
          <w:spacing w:val="8"/>
          <w:szCs w:val="21"/>
        </w:rPr>
        <w:t xml:space="preserve"> </w:t>
      </w:r>
      <w:proofErr w:type="spellStart"/>
      <w:r w:rsidRPr="00120C56">
        <w:rPr>
          <w:rFonts w:ascii="Times New Roman" w:hAnsi="Times New Roman" w:cs="Times New Roman"/>
          <w:spacing w:val="8"/>
          <w:szCs w:val="21"/>
        </w:rPr>
        <w:t>Longicornia</w:t>
      </w:r>
      <w:proofErr w:type="spellEnd"/>
      <w:r w:rsidRPr="00120C56">
        <w:rPr>
          <w:rFonts w:ascii="Times New Roman" w:hAnsi="Times New Roman" w:cs="Times New Roman"/>
          <w:spacing w:val="8"/>
          <w:szCs w:val="21"/>
        </w:rPr>
        <w:t xml:space="preserve">. 19. </w:t>
      </w:r>
      <w:proofErr w:type="spellStart"/>
      <w:r>
        <w:rPr>
          <w:rFonts w:ascii="Times New Roman" w:hAnsi="Times New Roman" w:cs="Times New Roman"/>
          <w:i/>
          <w:spacing w:val="8"/>
          <w:szCs w:val="21"/>
        </w:rPr>
        <w:t>Arkiv</w:t>
      </w:r>
      <w:proofErr w:type="spellEnd"/>
      <w:r>
        <w:rPr>
          <w:rFonts w:ascii="Times New Roman" w:hAnsi="Times New Roman" w:cs="Times New Roman"/>
          <w:i/>
          <w:spacing w:val="8"/>
          <w:szCs w:val="21"/>
        </w:rPr>
        <w:t xml:space="preserve"> </w:t>
      </w:r>
      <w:proofErr w:type="spellStart"/>
      <w:r>
        <w:rPr>
          <w:rFonts w:ascii="Times New Roman" w:hAnsi="Times New Roman" w:cs="Times New Roman"/>
          <w:i/>
          <w:spacing w:val="8"/>
          <w:szCs w:val="21"/>
        </w:rPr>
        <w:t>för</w:t>
      </w:r>
      <w:proofErr w:type="spellEnd"/>
      <w:r>
        <w:rPr>
          <w:rFonts w:ascii="Times New Roman" w:hAnsi="Times New Roman" w:cs="Times New Roman"/>
          <w:i/>
          <w:spacing w:val="8"/>
          <w:szCs w:val="21"/>
        </w:rPr>
        <w:t xml:space="preserve"> </w:t>
      </w:r>
      <w:proofErr w:type="spellStart"/>
      <w:r>
        <w:rPr>
          <w:rFonts w:ascii="Times New Roman" w:hAnsi="Times New Roman" w:cs="Times New Roman"/>
          <w:i/>
          <w:spacing w:val="8"/>
          <w:szCs w:val="21"/>
        </w:rPr>
        <w:t>zoologi</w:t>
      </w:r>
      <w:proofErr w:type="spellEnd"/>
      <w:r w:rsidRPr="00120C56">
        <w:rPr>
          <w:rFonts w:ascii="Times New Roman" w:hAnsi="Times New Roman" w:cs="Times New Roman"/>
          <w:spacing w:val="8"/>
          <w:szCs w:val="21"/>
        </w:rPr>
        <w:t xml:space="preserve"> [1923] 15(25): 1</w:t>
      </w:r>
      <w:r>
        <w:rPr>
          <w:rFonts w:ascii="Times New Roman" w:hAnsi="Times New Roman" w:cs="Times New Roman"/>
          <w:spacing w:val="8"/>
          <w:szCs w:val="21"/>
        </w:rPr>
        <w:t>–</w:t>
      </w:r>
      <w:r w:rsidRPr="00120C56">
        <w:rPr>
          <w:rFonts w:ascii="Times New Roman" w:hAnsi="Times New Roman" w:cs="Times New Roman"/>
          <w:spacing w:val="8"/>
          <w:szCs w:val="21"/>
        </w:rPr>
        <w:t>43 [=pp. 437</w:t>
      </w:r>
      <w:r>
        <w:rPr>
          <w:rFonts w:ascii="Times New Roman" w:hAnsi="Times New Roman" w:cs="Times New Roman"/>
          <w:spacing w:val="8"/>
          <w:szCs w:val="21"/>
        </w:rPr>
        <w:t>–</w:t>
      </w:r>
      <w:r w:rsidRPr="00120C56">
        <w:rPr>
          <w:rFonts w:ascii="Times New Roman" w:hAnsi="Times New Roman" w:cs="Times New Roman"/>
          <w:spacing w:val="8"/>
          <w:szCs w:val="21"/>
        </w:rPr>
        <w:t>479], figs. 113</w:t>
      </w:r>
      <w:r>
        <w:rPr>
          <w:rFonts w:ascii="Times New Roman" w:hAnsi="Times New Roman" w:cs="Times New Roman"/>
          <w:spacing w:val="8"/>
          <w:szCs w:val="21"/>
        </w:rPr>
        <w:t>–</w:t>
      </w:r>
      <w:r w:rsidRPr="00120C56">
        <w:rPr>
          <w:rFonts w:ascii="Times New Roman" w:hAnsi="Times New Roman" w:cs="Times New Roman"/>
          <w:spacing w:val="8"/>
          <w:szCs w:val="21"/>
        </w:rPr>
        <w:t xml:space="preserve">133. </w:t>
      </w:r>
    </w:p>
    <w:p w:rsidR="00AE0228" w:rsidRDefault="00AE0228">
      <w:r>
        <w:rPr>
          <w:noProof/>
        </w:rPr>
        <w:drawing>
          <wp:inline distT="0" distB="0" distL="0" distR="0">
            <wp:extent cx="3577073" cy="1759352"/>
            <wp:effectExtent l="0" t="0" r="4445" b="0"/>
            <wp:docPr id="6" name="图片 6" descr="C:\Users\HP\Desktop\2019春节期间的工作-new-20190505\Aurivillius的系列文章\1924-19-Z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P\Desktop\2019春节期间的工作-new-20190505\Aurivillius的系列文章\1924-19-ZR.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577216" cy="1759422"/>
                    </a:xfrm>
                    <a:prstGeom prst="rect">
                      <a:avLst/>
                    </a:prstGeom>
                    <a:noFill/>
                    <a:ln>
                      <a:noFill/>
                    </a:ln>
                  </pic:spPr>
                </pic:pic>
              </a:graphicData>
            </a:graphic>
          </wp:inline>
        </w:drawing>
      </w:r>
    </w:p>
    <w:p w:rsidR="00AE0228" w:rsidRDefault="00AE0228"/>
    <w:p w:rsidR="0034510D" w:rsidRPr="0034510D" w:rsidRDefault="0034510D" w:rsidP="0034510D">
      <w:pPr>
        <w:rPr>
          <w:b/>
        </w:rPr>
      </w:pPr>
      <w:r w:rsidRPr="0034510D">
        <w:rPr>
          <w:rFonts w:hint="eastAsia"/>
          <w:b/>
        </w:rPr>
        <w:t xml:space="preserve">Case </w:t>
      </w:r>
      <w:r>
        <w:rPr>
          <w:rFonts w:hint="eastAsia"/>
          <w:b/>
        </w:rPr>
        <w:t>7</w:t>
      </w:r>
    </w:p>
    <w:p w:rsidR="00AE0228" w:rsidRPr="00120C56" w:rsidRDefault="00AE0228" w:rsidP="00AE0228">
      <w:pPr>
        <w:ind w:left="360" w:hanging="360"/>
        <w:rPr>
          <w:rFonts w:ascii="Times New Roman" w:hAnsi="Times New Roman" w:cs="Times New Roman"/>
          <w:spacing w:val="8"/>
          <w:szCs w:val="21"/>
          <w:lang w:val="nb-NO"/>
        </w:rPr>
      </w:pPr>
      <w:r w:rsidRPr="00120C56">
        <w:rPr>
          <w:rFonts w:ascii="Times New Roman" w:hAnsi="Times New Roman" w:cs="Times New Roman"/>
          <w:spacing w:val="8"/>
          <w:szCs w:val="21"/>
          <w:lang w:val="nb-NO"/>
        </w:rPr>
        <w:t>Aurivillius</w:t>
      </w:r>
      <w:r w:rsidRPr="00120C56">
        <w:rPr>
          <w:rFonts w:ascii="Times New Roman" w:hAnsi="Times New Roman" w:cs="Times New Roman"/>
          <w:caps/>
          <w:spacing w:val="8"/>
          <w:szCs w:val="21"/>
          <w:lang w:val="nb-NO"/>
        </w:rPr>
        <w:t>, C.</w:t>
      </w:r>
      <w:r w:rsidRPr="00120C56">
        <w:rPr>
          <w:rFonts w:ascii="Times New Roman" w:hAnsi="Times New Roman" w:cs="Times New Roman"/>
          <w:spacing w:val="8"/>
          <w:szCs w:val="21"/>
          <w:lang w:val="nb-NO"/>
        </w:rPr>
        <w:t xml:space="preserve"> (</w:t>
      </w:r>
      <w:r w:rsidRPr="00120C56">
        <w:rPr>
          <w:rFonts w:ascii="Times New Roman" w:hAnsi="Times New Roman" w:cs="Times New Roman"/>
          <w:spacing w:val="8"/>
          <w:szCs w:val="21"/>
        </w:rPr>
        <w:t xml:space="preserve">1925b) </w:t>
      </w:r>
      <w:proofErr w:type="spellStart"/>
      <w:r w:rsidRPr="00120C56">
        <w:rPr>
          <w:rFonts w:ascii="Times New Roman" w:hAnsi="Times New Roman" w:cs="Times New Roman"/>
          <w:spacing w:val="8"/>
          <w:szCs w:val="21"/>
        </w:rPr>
        <w:t>Neue</w:t>
      </w:r>
      <w:proofErr w:type="spellEnd"/>
      <w:r w:rsidRPr="00120C56">
        <w:rPr>
          <w:rFonts w:ascii="Times New Roman" w:hAnsi="Times New Roman" w:cs="Times New Roman"/>
          <w:spacing w:val="8"/>
          <w:szCs w:val="21"/>
        </w:rPr>
        <w:t xml:space="preserve"> </w:t>
      </w:r>
      <w:proofErr w:type="spellStart"/>
      <w:r w:rsidRPr="00120C56">
        <w:rPr>
          <w:rFonts w:ascii="Times New Roman" w:hAnsi="Times New Roman" w:cs="Times New Roman"/>
          <w:spacing w:val="8"/>
          <w:szCs w:val="21"/>
        </w:rPr>
        <w:t>oder</w:t>
      </w:r>
      <w:proofErr w:type="spellEnd"/>
      <w:r w:rsidRPr="00120C56">
        <w:rPr>
          <w:rFonts w:ascii="Times New Roman" w:hAnsi="Times New Roman" w:cs="Times New Roman"/>
          <w:spacing w:val="8"/>
          <w:szCs w:val="21"/>
        </w:rPr>
        <w:t xml:space="preserve"> </w:t>
      </w:r>
      <w:proofErr w:type="spellStart"/>
      <w:r w:rsidRPr="00120C56">
        <w:rPr>
          <w:rFonts w:ascii="Times New Roman" w:hAnsi="Times New Roman" w:cs="Times New Roman"/>
          <w:spacing w:val="8"/>
          <w:szCs w:val="21"/>
        </w:rPr>
        <w:t>wenig</w:t>
      </w:r>
      <w:proofErr w:type="spellEnd"/>
      <w:r w:rsidRPr="00120C56">
        <w:rPr>
          <w:rFonts w:ascii="Times New Roman" w:hAnsi="Times New Roman" w:cs="Times New Roman"/>
          <w:spacing w:val="8"/>
          <w:szCs w:val="21"/>
        </w:rPr>
        <w:t xml:space="preserve"> </w:t>
      </w:r>
      <w:proofErr w:type="spellStart"/>
      <w:r w:rsidRPr="00120C56">
        <w:rPr>
          <w:rFonts w:ascii="Times New Roman" w:hAnsi="Times New Roman" w:cs="Times New Roman"/>
          <w:spacing w:val="8"/>
          <w:szCs w:val="21"/>
        </w:rPr>
        <w:t>bekannte</w:t>
      </w:r>
      <w:proofErr w:type="spellEnd"/>
      <w:r w:rsidRPr="00120C56">
        <w:rPr>
          <w:rFonts w:ascii="Times New Roman" w:hAnsi="Times New Roman" w:cs="Times New Roman"/>
          <w:spacing w:val="8"/>
          <w:szCs w:val="21"/>
        </w:rPr>
        <w:t xml:space="preserve"> </w:t>
      </w:r>
      <w:proofErr w:type="spellStart"/>
      <w:r w:rsidRPr="00120C56">
        <w:rPr>
          <w:rFonts w:ascii="Times New Roman" w:hAnsi="Times New Roman" w:cs="Times New Roman"/>
          <w:spacing w:val="8"/>
          <w:szCs w:val="21"/>
        </w:rPr>
        <w:t>Coleoptera</w:t>
      </w:r>
      <w:proofErr w:type="spellEnd"/>
      <w:r w:rsidRPr="00120C56">
        <w:rPr>
          <w:rFonts w:ascii="Times New Roman" w:hAnsi="Times New Roman" w:cs="Times New Roman"/>
          <w:spacing w:val="8"/>
          <w:szCs w:val="21"/>
        </w:rPr>
        <w:t xml:space="preserve"> </w:t>
      </w:r>
      <w:proofErr w:type="spellStart"/>
      <w:r w:rsidRPr="00120C56">
        <w:rPr>
          <w:rFonts w:ascii="Times New Roman" w:hAnsi="Times New Roman" w:cs="Times New Roman"/>
          <w:spacing w:val="8"/>
          <w:szCs w:val="21"/>
        </w:rPr>
        <w:t>Longicornia</w:t>
      </w:r>
      <w:proofErr w:type="spellEnd"/>
      <w:r w:rsidRPr="00120C56">
        <w:rPr>
          <w:rFonts w:ascii="Times New Roman" w:hAnsi="Times New Roman" w:cs="Times New Roman"/>
          <w:spacing w:val="8"/>
          <w:szCs w:val="21"/>
        </w:rPr>
        <w:t xml:space="preserve">. 21. </w:t>
      </w:r>
      <w:proofErr w:type="spellStart"/>
      <w:r>
        <w:rPr>
          <w:rFonts w:ascii="Times New Roman" w:hAnsi="Times New Roman" w:cs="Times New Roman"/>
          <w:i/>
          <w:spacing w:val="8"/>
          <w:szCs w:val="21"/>
        </w:rPr>
        <w:t>Arkiv</w:t>
      </w:r>
      <w:proofErr w:type="spellEnd"/>
      <w:r>
        <w:rPr>
          <w:rFonts w:ascii="Times New Roman" w:hAnsi="Times New Roman" w:cs="Times New Roman"/>
          <w:i/>
          <w:spacing w:val="8"/>
          <w:szCs w:val="21"/>
        </w:rPr>
        <w:t xml:space="preserve"> </w:t>
      </w:r>
      <w:proofErr w:type="spellStart"/>
      <w:r>
        <w:rPr>
          <w:rFonts w:ascii="Times New Roman" w:hAnsi="Times New Roman" w:cs="Times New Roman"/>
          <w:i/>
          <w:spacing w:val="8"/>
          <w:szCs w:val="21"/>
        </w:rPr>
        <w:t>för</w:t>
      </w:r>
      <w:proofErr w:type="spellEnd"/>
      <w:r>
        <w:rPr>
          <w:rFonts w:ascii="Times New Roman" w:hAnsi="Times New Roman" w:cs="Times New Roman"/>
          <w:i/>
          <w:spacing w:val="8"/>
          <w:szCs w:val="21"/>
        </w:rPr>
        <w:t xml:space="preserve"> </w:t>
      </w:r>
      <w:proofErr w:type="spellStart"/>
      <w:r>
        <w:rPr>
          <w:rFonts w:ascii="Times New Roman" w:hAnsi="Times New Roman" w:cs="Times New Roman"/>
          <w:i/>
          <w:spacing w:val="8"/>
          <w:szCs w:val="21"/>
        </w:rPr>
        <w:t>zoologi</w:t>
      </w:r>
      <w:proofErr w:type="spellEnd"/>
      <w:r w:rsidRPr="00120C56">
        <w:rPr>
          <w:rFonts w:ascii="Times New Roman" w:hAnsi="Times New Roman" w:cs="Times New Roman"/>
          <w:spacing w:val="8"/>
          <w:szCs w:val="21"/>
        </w:rPr>
        <w:t xml:space="preserve"> </w:t>
      </w:r>
      <w:proofErr w:type="gramStart"/>
      <w:r w:rsidRPr="00120C56">
        <w:rPr>
          <w:rFonts w:ascii="Times New Roman" w:hAnsi="Times New Roman" w:cs="Times New Roman"/>
          <w:spacing w:val="8"/>
          <w:szCs w:val="21"/>
        </w:rPr>
        <w:t>18A(</w:t>
      </w:r>
      <w:proofErr w:type="gramEnd"/>
      <w:r w:rsidRPr="00120C56">
        <w:rPr>
          <w:rFonts w:ascii="Times New Roman" w:hAnsi="Times New Roman" w:cs="Times New Roman"/>
          <w:spacing w:val="8"/>
          <w:szCs w:val="21"/>
        </w:rPr>
        <w:t>9):1</w:t>
      </w:r>
      <w:r>
        <w:rPr>
          <w:rFonts w:ascii="Times New Roman" w:hAnsi="Times New Roman" w:cs="Times New Roman"/>
          <w:spacing w:val="8"/>
          <w:szCs w:val="21"/>
        </w:rPr>
        <w:t>–</w:t>
      </w:r>
      <w:r w:rsidRPr="00120C56">
        <w:rPr>
          <w:rFonts w:ascii="Times New Roman" w:hAnsi="Times New Roman" w:cs="Times New Roman"/>
          <w:spacing w:val="8"/>
          <w:szCs w:val="21"/>
        </w:rPr>
        <w:t>22 [=pp. 503</w:t>
      </w:r>
      <w:r>
        <w:rPr>
          <w:rFonts w:ascii="Times New Roman" w:hAnsi="Times New Roman" w:cs="Times New Roman"/>
          <w:spacing w:val="8"/>
          <w:szCs w:val="21"/>
        </w:rPr>
        <w:t>–</w:t>
      </w:r>
      <w:r w:rsidRPr="00120C56">
        <w:rPr>
          <w:rFonts w:ascii="Times New Roman" w:hAnsi="Times New Roman" w:cs="Times New Roman"/>
          <w:spacing w:val="8"/>
          <w:szCs w:val="21"/>
        </w:rPr>
        <w:t>524], figs. 141</w:t>
      </w:r>
      <w:r>
        <w:rPr>
          <w:rFonts w:ascii="Times New Roman" w:hAnsi="Times New Roman" w:cs="Times New Roman"/>
          <w:spacing w:val="8"/>
          <w:szCs w:val="21"/>
        </w:rPr>
        <w:t>–</w:t>
      </w:r>
      <w:r w:rsidRPr="00120C56">
        <w:rPr>
          <w:rFonts w:ascii="Times New Roman" w:hAnsi="Times New Roman" w:cs="Times New Roman"/>
          <w:spacing w:val="8"/>
          <w:szCs w:val="21"/>
        </w:rPr>
        <w:t xml:space="preserve">163. </w:t>
      </w:r>
    </w:p>
    <w:p w:rsidR="0034510D" w:rsidRDefault="0034510D">
      <w:pPr>
        <w:rPr>
          <w:rFonts w:hint="eastAsia"/>
          <w:noProof/>
        </w:rPr>
      </w:pPr>
    </w:p>
    <w:p w:rsidR="00AE0228" w:rsidRDefault="00AE0228">
      <w:r>
        <w:rPr>
          <w:noProof/>
        </w:rPr>
        <w:drawing>
          <wp:inline distT="0" distB="0" distL="0" distR="0">
            <wp:extent cx="2604303" cy="1381932"/>
            <wp:effectExtent l="0" t="0" r="5715" b="8890"/>
            <wp:docPr id="7" name="图片 7" descr="C:\Users\HP\Desktop\2019春节期间的工作-new-20190505\Aurivillius的系列文章\1925-21-zr错误证据-题目、期刊都错.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P\Desktop\2019春节期间的工作-new-20190505\Aurivillius的系列文章\1925-21-zr错误证据-题目、期刊都错.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06887" cy="1383303"/>
                    </a:xfrm>
                    <a:prstGeom prst="rect">
                      <a:avLst/>
                    </a:prstGeom>
                    <a:noFill/>
                    <a:ln>
                      <a:noFill/>
                    </a:ln>
                  </pic:spPr>
                </pic:pic>
              </a:graphicData>
            </a:graphic>
          </wp:inline>
        </w:drawing>
      </w:r>
    </w:p>
    <w:p w:rsidR="00AE0228" w:rsidRDefault="00AE0228"/>
    <w:p w:rsidR="0034510D" w:rsidRPr="0034510D" w:rsidRDefault="0034510D" w:rsidP="0034510D">
      <w:pPr>
        <w:rPr>
          <w:b/>
        </w:rPr>
      </w:pPr>
      <w:r w:rsidRPr="0034510D">
        <w:rPr>
          <w:rFonts w:hint="eastAsia"/>
          <w:b/>
        </w:rPr>
        <w:t xml:space="preserve">Case </w:t>
      </w:r>
      <w:r>
        <w:rPr>
          <w:rFonts w:hint="eastAsia"/>
          <w:b/>
        </w:rPr>
        <w:t>8</w:t>
      </w:r>
    </w:p>
    <w:p w:rsidR="00AE0228" w:rsidRPr="00120C56" w:rsidRDefault="00AE0228" w:rsidP="00AE0228">
      <w:pPr>
        <w:ind w:left="360" w:hanging="360"/>
        <w:rPr>
          <w:rFonts w:ascii="Times New Roman" w:hAnsi="Times New Roman" w:cs="Times New Roman"/>
          <w:spacing w:val="8"/>
          <w:szCs w:val="21"/>
          <w:lang w:val="nb-NO"/>
        </w:rPr>
      </w:pPr>
      <w:r w:rsidRPr="00120C56">
        <w:rPr>
          <w:rFonts w:ascii="Times New Roman" w:hAnsi="Times New Roman" w:cs="Times New Roman"/>
          <w:spacing w:val="8"/>
          <w:szCs w:val="21"/>
          <w:lang w:val="nb-NO"/>
        </w:rPr>
        <w:t>Aurivillius</w:t>
      </w:r>
      <w:r w:rsidRPr="00120C56">
        <w:rPr>
          <w:rFonts w:ascii="Times New Roman" w:hAnsi="Times New Roman" w:cs="Times New Roman"/>
          <w:caps/>
          <w:spacing w:val="8"/>
          <w:szCs w:val="21"/>
          <w:lang w:val="nb-NO"/>
        </w:rPr>
        <w:t>, C</w:t>
      </w:r>
      <w:r w:rsidRPr="00120C56">
        <w:rPr>
          <w:rFonts w:ascii="Times New Roman" w:hAnsi="Times New Roman" w:cs="Times New Roman"/>
          <w:spacing w:val="8"/>
          <w:szCs w:val="21"/>
          <w:lang w:val="nb-NO"/>
        </w:rPr>
        <w:t xml:space="preserve"> (</w:t>
      </w:r>
      <w:r w:rsidRPr="00120C56">
        <w:rPr>
          <w:rFonts w:ascii="Times New Roman" w:hAnsi="Times New Roman" w:cs="Times New Roman"/>
          <w:spacing w:val="8"/>
          <w:szCs w:val="21"/>
        </w:rPr>
        <w:t xml:space="preserve">1927b) </w:t>
      </w:r>
      <w:proofErr w:type="spellStart"/>
      <w:r w:rsidRPr="00120C56">
        <w:rPr>
          <w:rFonts w:ascii="Times New Roman" w:hAnsi="Times New Roman" w:cs="Times New Roman"/>
          <w:spacing w:val="8"/>
          <w:szCs w:val="21"/>
        </w:rPr>
        <w:t>Neue</w:t>
      </w:r>
      <w:proofErr w:type="spellEnd"/>
      <w:r w:rsidRPr="00120C56">
        <w:rPr>
          <w:rFonts w:ascii="Times New Roman" w:hAnsi="Times New Roman" w:cs="Times New Roman"/>
          <w:spacing w:val="8"/>
          <w:szCs w:val="21"/>
        </w:rPr>
        <w:t xml:space="preserve"> </w:t>
      </w:r>
      <w:proofErr w:type="spellStart"/>
      <w:r w:rsidRPr="00120C56">
        <w:rPr>
          <w:rFonts w:ascii="Times New Roman" w:hAnsi="Times New Roman" w:cs="Times New Roman"/>
          <w:spacing w:val="8"/>
          <w:szCs w:val="21"/>
        </w:rPr>
        <w:t>oder</w:t>
      </w:r>
      <w:proofErr w:type="spellEnd"/>
      <w:r w:rsidRPr="00120C56">
        <w:rPr>
          <w:rFonts w:ascii="Times New Roman" w:hAnsi="Times New Roman" w:cs="Times New Roman"/>
          <w:spacing w:val="8"/>
          <w:szCs w:val="21"/>
        </w:rPr>
        <w:t xml:space="preserve"> </w:t>
      </w:r>
      <w:proofErr w:type="spellStart"/>
      <w:r w:rsidRPr="00120C56">
        <w:rPr>
          <w:rFonts w:ascii="Times New Roman" w:hAnsi="Times New Roman" w:cs="Times New Roman"/>
          <w:spacing w:val="8"/>
          <w:szCs w:val="21"/>
        </w:rPr>
        <w:t>wenig</w:t>
      </w:r>
      <w:proofErr w:type="spellEnd"/>
      <w:r w:rsidRPr="00120C56">
        <w:rPr>
          <w:rFonts w:ascii="Times New Roman" w:hAnsi="Times New Roman" w:cs="Times New Roman"/>
          <w:spacing w:val="8"/>
          <w:szCs w:val="21"/>
        </w:rPr>
        <w:t xml:space="preserve"> </w:t>
      </w:r>
      <w:proofErr w:type="spellStart"/>
      <w:r w:rsidRPr="00120C56">
        <w:rPr>
          <w:rFonts w:ascii="Times New Roman" w:hAnsi="Times New Roman" w:cs="Times New Roman"/>
          <w:spacing w:val="8"/>
          <w:szCs w:val="21"/>
        </w:rPr>
        <w:t>bekannte</w:t>
      </w:r>
      <w:proofErr w:type="spellEnd"/>
      <w:r w:rsidRPr="00120C56">
        <w:rPr>
          <w:rFonts w:ascii="Times New Roman" w:hAnsi="Times New Roman" w:cs="Times New Roman"/>
          <w:spacing w:val="8"/>
          <w:szCs w:val="21"/>
        </w:rPr>
        <w:t xml:space="preserve"> </w:t>
      </w:r>
      <w:proofErr w:type="spellStart"/>
      <w:r w:rsidRPr="00120C56">
        <w:rPr>
          <w:rFonts w:ascii="Times New Roman" w:hAnsi="Times New Roman" w:cs="Times New Roman"/>
          <w:spacing w:val="8"/>
          <w:szCs w:val="21"/>
        </w:rPr>
        <w:t>Coleoptera</w:t>
      </w:r>
      <w:proofErr w:type="spellEnd"/>
      <w:r w:rsidRPr="00120C56">
        <w:rPr>
          <w:rFonts w:ascii="Times New Roman" w:hAnsi="Times New Roman" w:cs="Times New Roman"/>
          <w:spacing w:val="8"/>
          <w:szCs w:val="21"/>
        </w:rPr>
        <w:t xml:space="preserve"> </w:t>
      </w:r>
      <w:proofErr w:type="spellStart"/>
      <w:r w:rsidRPr="00120C56">
        <w:rPr>
          <w:rFonts w:ascii="Times New Roman" w:hAnsi="Times New Roman" w:cs="Times New Roman"/>
          <w:spacing w:val="8"/>
          <w:szCs w:val="21"/>
        </w:rPr>
        <w:t>Longicornia</w:t>
      </w:r>
      <w:proofErr w:type="spellEnd"/>
      <w:r w:rsidRPr="00120C56">
        <w:rPr>
          <w:rFonts w:ascii="Times New Roman" w:hAnsi="Times New Roman" w:cs="Times New Roman"/>
          <w:spacing w:val="8"/>
          <w:szCs w:val="21"/>
        </w:rPr>
        <w:t xml:space="preserve">. 23. </w:t>
      </w:r>
      <w:proofErr w:type="spellStart"/>
      <w:r>
        <w:rPr>
          <w:rFonts w:ascii="Times New Roman" w:hAnsi="Times New Roman" w:cs="Times New Roman"/>
          <w:i/>
          <w:spacing w:val="8"/>
          <w:szCs w:val="21"/>
        </w:rPr>
        <w:t>Arkiv</w:t>
      </w:r>
      <w:proofErr w:type="spellEnd"/>
      <w:r>
        <w:rPr>
          <w:rFonts w:ascii="Times New Roman" w:hAnsi="Times New Roman" w:cs="Times New Roman"/>
          <w:i/>
          <w:spacing w:val="8"/>
          <w:szCs w:val="21"/>
        </w:rPr>
        <w:t xml:space="preserve"> </w:t>
      </w:r>
      <w:proofErr w:type="spellStart"/>
      <w:r>
        <w:rPr>
          <w:rFonts w:ascii="Times New Roman" w:hAnsi="Times New Roman" w:cs="Times New Roman"/>
          <w:i/>
          <w:spacing w:val="8"/>
          <w:szCs w:val="21"/>
        </w:rPr>
        <w:t>för</w:t>
      </w:r>
      <w:proofErr w:type="spellEnd"/>
      <w:r>
        <w:rPr>
          <w:rFonts w:ascii="Times New Roman" w:hAnsi="Times New Roman" w:cs="Times New Roman"/>
          <w:i/>
          <w:spacing w:val="8"/>
          <w:szCs w:val="21"/>
        </w:rPr>
        <w:t xml:space="preserve"> </w:t>
      </w:r>
      <w:proofErr w:type="spellStart"/>
      <w:r>
        <w:rPr>
          <w:rFonts w:ascii="Times New Roman" w:hAnsi="Times New Roman" w:cs="Times New Roman"/>
          <w:i/>
          <w:spacing w:val="8"/>
          <w:szCs w:val="21"/>
        </w:rPr>
        <w:t>zoologi</w:t>
      </w:r>
      <w:proofErr w:type="spellEnd"/>
      <w:r w:rsidRPr="00120C56">
        <w:rPr>
          <w:rFonts w:ascii="Times New Roman" w:hAnsi="Times New Roman" w:cs="Times New Roman"/>
          <w:spacing w:val="8"/>
          <w:szCs w:val="21"/>
        </w:rPr>
        <w:t xml:space="preserve"> </w:t>
      </w:r>
      <w:proofErr w:type="gramStart"/>
      <w:r w:rsidRPr="00120C56">
        <w:rPr>
          <w:rFonts w:ascii="Times New Roman" w:hAnsi="Times New Roman" w:cs="Times New Roman"/>
          <w:spacing w:val="8"/>
          <w:szCs w:val="21"/>
        </w:rPr>
        <w:t>19A(</w:t>
      </w:r>
      <w:proofErr w:type="gramEnd"/>
      <w:r w:rsidRPr="00120C56">
        <w:rPr>
          <w:rFonts w:ascii="Times New Roman" w:hAnsi="Times New Roman" w:cs="Times New Roman"/>
          <w:spacing w:val="8"/>
          <w:szCs w:val="21"/>
        </w:rPr>
        <w:t>23): 1</w:t>
      </w:r>
      <w:r>
        <w:rPr>
          <w:rFonts w:ascii="Times New Roman" w:hAnsi="Times New Roman" w:cs="Times New Roman"/>
          <w:spacing w:val="8"/>
          <w:szCs w:val="21"/>
        </w:rPr>
        <w:t>–</w:t>
      </w:r>
      <w:r w:rsidRPr="00120C56">
        <w:rPr>
          <w:rFonts w:ascii="Times New Roman" w:hAnsi="Times New Roman" w:cs="Times New Roman"/>
          <w:spacing w:val="8"/>
          <w:szCs w:val="21"/>
        </w:rPr>
        <w:t>41 [=pp. 549</w:t>
      </w:r>
      <w:r>
        <w:rPr>
          <w:rFonts w:ascii="Times New Roman" w:hAnsi="Times New Roman" w:cs="Times New Roman"/>
          <w:spacing w:val="8"/>
          <w:szCs w:val="21"/>
        </w:rPr>
        <w:t>–</w:t>
      </w:r>
      <w:r w:rsidRPr="00120C56">
        <w:rPr>
          <w:rFonts w:ascii="Times New Roman" w:hAnsi="Times New Roman" w:cs="Times New Roman"/>
          <w:spacing w:val="8"/>
          <w:szCs w:val="21"/>
        </w:rPr>
        <w:t>589], figs. 178</w:t>
      </w:r>
      <w:r>
        <w:rPr>
          <w:rFonts w:ascii="Times New Roman" w:hAnsi="Times New Roman" w:cs="Times New Roman"/>
          <w:spacing w:val="8"/>
          <w:szCs w:val="21"/>
        </w:rPr>
        <w:t>–</w:t>
      </w:r>
      <w:r w:rsidRPr="00120C56">
        <w:rPr>
          <w:rFonts w:ascii="Times New Roman" w:hAnsi="Times New Roman" w:cs="Times New Roman"/>
          <w:spacing w:val="8"/>
          <w:szCs w:val="21"/>
        </w:rPr>
        <w:t>202.</w:t>
      </w:r>
    </w:p>
    <w:p w:rsidR="00AE0228" w:rsidRDefault="00AE0228">
      <w:r>
        <w:rPr>
          <w:noProof/>
        </w:rPr>
        <w:lastRenderedPageBreak/>
        <w:drawing>
          <wp:inline distT="0" distB="0" distL="0" distR="0">
            <wp:extent cx="3044699" cy="1527858"/>
            <wp:effectExtent l="0" t="0" r="3810" b="0"/>
            <wp:docPr id="8" name="图片 8" descr="C:\Users\HP\Desktop\2019春节期间的工作-new-20190505\Aurivillius的系列文章\1927b-发表时间为1928的证据.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esktop\2019春节期间的工作-new-20190505\Aurivillius的系列文章\1927b-发表时间为1928的证据.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45067" cy="1528043"/>
                    </a:xfrm>
                    <a:prstGeom prst="rect">
                      <a:avLst/>
                    </a:prstGeom>
                    <a:noFill/>
                    <a:ln>
                      <a:noFill/>
                    </a:ln>
                  </pic:spPr>
                </pic:pic>
              </a:graphicData>
            </a:graphic>
          </wp:inline>
        </w:drawing>
      </w:r>
    </w:p>
    <w:p w:rsidR="00EE40F4" w:rsidRDefault="00EE40F4"/>
    <w:p w:rsidR="004F4F9C" w:rsidRDefault="004F4F9C"/>
    <w:p w:rsidR="004F4F9C" w:rsidRDefault="004F4F9C"/>
    <w:p w:rsidR="004F4F9C" w:rsidRDefault="004F4F9C"/>
    <w:sectPr w:rsidR="004F4F9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0500" w:rsidRDefault="00170500" w:rsidP="004F4F9C">
      <w:r>
        <w:separator/>
      </w:r>
    </w:p>
  </w:endnote>
  <w:endnote w:type="continuationSeparator" w:id="0">
    <w:p w:rsidR="00170500" w:rsidRDefault="00170500" w:rsidP="004F4F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0500" w:rsidRDefault="00170500" w:rsidP="004F4F9C">
      <w:r>
        <w:separator/>
      </w:r>
    </w:p>
  </w:footnote>
  <w:footnote w:type="continuationSeparator" w:id="0">
    <w:p w:rsidR="00170500" w:rsidRDefault="00170500" w:rsidP="004F4F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38E4"/>
    <w:rsid w:val="00003F87"/>
    <w:rsid w:val="000373A7"/>
    <w:rsid w:val="00073F3F"/>
    <w:rsid w:val="00090453"/>
    <w:rsid w:val="00170500"/>
    <w:rsid w:val="001A606B"/>
    <w:rsid w:val="00207716"/>
    <w:rsid w:val="00242E1B"/>
    <w:rsid w:val="00263E8E"/>
    <w:rsid w:val="002B1C08"/>
    <w:rsid w:val="00342C33"/>
    <w:rsid w:val="0034510D"/>
    <w:rsid w:val="00390495"/>
    <w:rsid w:val="003B178C"/>
    <w:rsid w:val="003F204F"/>
    <w:rsid w:val="004F4F9C"/>
    <w:rsid w:val="00512B53"/>
    <w:rsid w:val="005B4A18"/>
    <w:rsid w:val="00637F46"/>
    <w:rsid w:val="007865E0"/>
    <w:rsid w:val="008F1A2C"/>
    <w:rsid w:val="0097586A"/>
    <w:rsid w:val="00AE0228"/>
    <w:rsid w:val="00C15648"/>
    <w:rsid w:val="00C612F4"/>
    <w:rsid w:val="00D638E4"/>
    <w:rsid w:val="00E80366"/>
    <w:rsid w:val="00EE40F4"/>
    <w:rsid w:val="00EF407C"/>
    <w:rsid w:val="00F92C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15648"/>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4F4F9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4F4F9C"/>
    <w:rPr>
      <w:sz w:val="18"/>
      <w:szCs w:val="18"/>
    </w:rPr>
  </w:style>
  <w:style w:type="paragraph" w:styleId="a5">
    <w:name w:val="footer"/>
    <w:basedOn w:val="a"/>
    <w:link w:val="Char0"/>
    <w:uiPriority w:val="99"/>
    <w:unhideWhenUsed/>
    <w:rsid w:val="004F4F9C"/>
    <w:pPr>
      <w:tabs>
        <w:tab w:val="center" w:pos="4153"/>
        <w:tab w:val="right" w:pos="8306"/>
      </w:tabs>
      <w:snapToGrid w:val="0"/>
      <w:jc w:val="left"/>
    </w:pPr>
    <w:rPr>
      <w:sz w:val="18"/>
      <w:szCs w:val="18"/>
    </w:rPr>
  </w:style>
  <w:style w:type="character" w:customStyle="1" w:styleId="Char0">
    <w:name w:val="页脚 Char"/>
    <w:basedOn w:val="a0"/>
    <w:link w:val="a5"/>
    <w:uiPriority w:val="99"/>
    <w:rsid w:val="004F4F9C"/>
    <w:rPr>
      <w:sz w:val="18"/>
      <w:szCs w:val="18"/>
    </w:rPr>
  </w:style>
  <w:style w:type="paragraph" w:styleId="a6">
    <w:name w:val="Balloon Text"/>
    <w:basedOn w:val="a"/>
    <w:link w:val="Char1"/>
    <w:uiPriority w:val="99"/>
    <w:semiHidden/>
    <w:unhideWhenUsed/>
    <w:rsid w:val="004F4F9C"/>
    <w:rPr>
      <w:sz w:val="18"/>
      <w:szCs w:val="18"/>
    </w:rPr>
  </w:style>
  <w:style w:type="character" w:customStyle="1" w:styleId="Char1">
    <w:name w:val="批注框文本 Char"/>
    <w:basedOn w:val="a0"/>
    <w:link w:val="a6"/>
    <w:uiPriority w:val="99"/>
    <w:semiHidden/>
    <w:rsid w:val="004F4F9C"/>
    <w:rPr>
      <w:sz w:val="18"/>
      <w:szCs w:val="18"/>
    </w:rPr>
  </w:style>
  <w:style w:type="character" w:styleId="a7">
    <w:name w:val="Hyperlink"/>
    <w:basedOn w:val="a0"/>
    <w:uiPriority w:val="99"/>
    <w:unhideWhenUsed/>
    <w:rsid w:val="004F4F9C"/>
    <w:rPr>
      <w:color w:val="0000FF" w:themeColor="hyperlink"/>
      <w:u w:val="single"/>
    </w:rPr>
  </w:style>
  <w:style w:type="paragraph" w:styleId="a8">
    <w:name w:val="Date"/>
    <w:basedOn w:val="a"/>
    <w:next w:val="a"/>
    <w:link w:val="Char2"/>
    <w:uiPriority w:val="99"/>
    <w:semiHidden/>
    <w:unhideWhenUsed/>
    <w:rsid w:val="0097586A"/>
    <w:pPr>
      <w:ind w:leftChars="2500" w:left="100"/>
    </w:pPr>
  </w:style>
  <w:style w:type="character" w:customStyle="1" w:styleId="Char2">
    <w:name w:val="日期 Char"/>
    <w:basedOn w:val="a0"/>
    <w:link w:val="a8"/>
    <w:uiPriority w:val="99"/>
    <w:semiHidden/>
    <w:rsid w:val="0097586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15648"/>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4F4F9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4F4F9C"/>
    <w:rPr>
      <w:sz w:val="18"/>
      <w:szCs w:val="18"/>
    </w:rPr>
  </w:style>
  <w:style w:type="paragraph" w:styleId="a5">
    <w:name w:val="footer"/>
    <w:basedOn w:val="a"/>
    <w:link w:val="Char0"/>
    <w:uiPriority w:val="99"/>
    <w:unhideWhenUsed/>
    <w:rsid w:val="004F4F9C"/>
    <w:pPr>
      <w:tabs>
        <w:tab w:val="center" w:pos="4153"/>
        <w:tab w:val="right" w:pos="8306"/>
      </w:tabs>
      <w:snapToGrid w:val="0"/>
      <w:jc w:val="left"/>
    </w:pPr>
    <w:rPr>
      <w:sz w:val="18"/>
      <w:szCs w:val="18"/>
    </w:rPr>
  </w:style>
  <w:style w:type="character" w:customStyle="1" w:styleId="Char0">
    <w:name w:val="页脚 Char"/>
    <w:basedOn w:val="a0"/>
    <w:link w:val="a5"/>
    <w:uiPriority w:val="99"/>
    <w:rsid w:val="004F4F9C"/>
    <w:rPr>
      <w:sz w:val="18"/>
      <w:szCs w:val="18"/>
    </w:rPr>
  </w:style>
  <w:style w:type="paragraph" w:styleId="a6">
    <w:name w:val="Balloon Text"/>
    <w:basedOn w:val="a"/>
    <w:link w:val="Char1"/>
    <w:uiPriority w:val="99"/>
    <w:semiHidden/>
    <w:unhideWhenUsed/>
    <w:rsid w:val="004F4F9C"/>
    <w:rPr>
      <w:sz w:val="18"/>
      <w:szCs w:val="18"/>
    </w:rPr>
  </w:style>
  <w:style w:type="character" w:customStyle="1" w:styleId="Char1">
    <w:name w:val="批注框文本 Char"/>
    <w:basedOn w:val="a0"/>
    <w:link w:val="a6"/>
    <w:uiPriority w:val="99"/>
    <w:semiHidden/>
    <w:rsid w:val="004F4F9C"/>
    <w:rPr>
      <w:sz w:val="18"/>
      <w:szCs w:val="18"/>
    </w:rPr>
  </w:style>
  <w:style w:type="character" w:styleId="a7">
    <w:name w:val="Hyperlink"/>
    <w:basedOn w:val="a0"/>
    <w:uiPriority w:val="99"/>
    <w:unhideWhenUsed/>
    <w:rsid w:val="004F4F9C"/>
    <w:rPr>
      <w:color w:val="0000FF" w:themeColor="hyperlink"/>
      <w:u w:val="single"/>
    </w:rPr>
  </w:style>
  <w:style w:type="paragraph" w:styleId="a8">
    <w:name w:val="Date"/>
    <w:basedOn w:val="a"/>
    <w:next w:val="a"/>
    <w:link w:val="Char2"/>
    <w:uiPriority w:val="99"/>
    <w:semiHidden/>
    <w:unhideWhenUsed/>
    <w:rsid w:val="0097586A"/>
    <w:pPr>
      <w:ind w:leftChars="2500" w:left="100"/>
    </w:pPr>
  </w:style>
  <w:style w:type="character" w:customStyle="1" w:styleId="Char2">
    <w:name w:val="日期 Char"/>
    <w:basedOn w:val="a0"/>
    <w:link w:val="a8"/>
    <w:uiPriority w:val="99"/>
    <w:semiHidden/>
    <w:rsid w:val="009758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0375834">
      <w:bodyDiv w:val="1"/>
      <w:marLeft w:val="0"/>
      <w:marRight w:val="0"/>
      <w:marTop w:val="0"/>
      <w:marBottom w:val="0"/>
      <w:divBdr>
        <w:top w:val="none" w:sz="0" w:space="0" w:color="auto"/>
        <w:left w:val="none" w:sz="0" w:space="0" w:color="auto"/>
        <w:bottom w:val="none" w:sz="0" w:space="0" w:color="auto"/>
        <w:right w:val="none" w:sz="0" w:space="0" w:color="auto"/>
      </w:divBdr>
      <w:divsChild>
        <w:div w:id="1559709773">
          <w:marLeft w:val="0"/>
          <w:marRight w:val="0"/>
          <w:marTop w:val="0"/>
          <w:marBottom w:val="0"/>
          <w:divBdr>
            <w:top w:val="none" w:sz="0" w:space="0" w:color="auto"/>
            <w:left w:val="none" w:sz="0" w:space="0" w:color="auto"/>
            <w:bottom w:val="none" w:sz="0" w:space="0" w:color="auto"/>
            <w:right w:val="none" w:sz="0" w:space="0" w:color="auto"/>
          </w:divBdr>
        </w:div>
        <w:div w:id="1153840592">
          <w:marLeft w:val="0"/>
          <w:marRight w:val="0"/>
          <w:marTop w:val="0"/>
          <w:marBottom w:val="0"/>
          <w:divBdr>
            <w:top w:val="none" w:sz="0" w:space="0" w:color="auto"/>
            <w:left w:val="none" w:sz="0" w:space="0" w:color="auto"/>
            <w:bottom w:val="none" w:sz="0" w:space="0" w:color="auto"/>
            <w:right w:val="none" w:sz="0" w:space="0" w:color="auto"/>
          </w:divBdr>
        </w:div>
        <w:div w:id="219823941">
          <w:marLeft w:val="0"/>
          <w:marRight w:val="0"/>
          <w:marTop w:val="0"/>
          <w:marBottom w:val="0"/>
          <w:divBdr>
            <w:top w:val="none" w:sz="0" w:space="0" w:color="auto"/>
            <w:left w:val="none" w:sz="0" w:space="0" w:color="auto"/>
            <w:bottom w:val="none" w:sz="0" w:space="0" w:color="auto"/>
            <w:right w:val="none" w:sz="0" w:space="0" w:color="auto"/>
          </w:divBdr>
        </w:div>
        <w:div w:id="1398823782">
          <w:marLeft w:val="0"/>
          <w:marRight w:val="0"/>
          <w:marTop w:val="0"/>
          <w:marBottom w:val="0"/>
          <w:divBdr>
            <w:top w:val="none" w:sz="0" w:space="0" w:color="auto"/>
            <w:left w:val="none" w:sz="0" w:space="0" w:color="auto"/>
            <w:bottom w:val="none" w:sz="0" w:space="0" w:color="auto"/>
            <w:right w:val="none" w:sz="0" w:space="0" w:color="auto"/>
          </w:divBdr>
        </w:div>
        <w:div w:id="2144078624">
          <w:marLeft w:val="0"/>
          <w:marRight w:val="0"/>
          <w:marTop w:val="0"/>
          <w:marBottom w:val="0"/>
          <w:divBdr>
            <w:top w:val="none" w:sz="0" w:space="0" w:color="auto"/>
            <w:left w:val="none" w:sz="0" w:space="0" w:color="auto"/>
            <w:bottom w:val="none" w:sz="0" w:space="0" w:color="auto"/>
            <w:right w:val="none" w:sz="0" w:space="0" w:color="auto"/>
          </w:divBdr>
        </w:div>
        <w:div w:id="1272203849">
          <w:marLeft w:val="0"/>
          <w:marRight w:val="0"/>
          <w:marTop w:val="0"/>
          <w:marBottom w:val="0"/>
          <w:divBdr>
            <w:top w:val="none" w:sz="0" w:space="0" w:color="auto"/>
            <w:left w:val="none" w:sz="0" w:space="0" w:color="auto"/>
            <w:bottom w:val="none" w:sz="0" w:space="0" w:color="auto"/>
            <w:right w:val="none" w:sz="0" w:space="0" w:color="auto"/>
          </w:divBdr>
        </w:div>
        <w:div w:id="2050252436">
          <w:marLeft w:val="0"/>
          <w:marRight w:val="0"/>
          <w:marTop w:val="0"/>
          <w:marBottom w:val="0"/>
          <w:divBdr>
            <w:top w:val="none" w:sz="0" w:space="0" w:color="auto"/>
            <w:left w:val="none" w:sz="0" w:space="0" w:color="auto"/>
            <w:bottom w:val="none" w:sz="0" w:space="0" w:color="auto"/>
            <w:right w:val="none" w:sz="0" w:space="0" w:color="auto"/>
          </w:divBdr>
        </w:div>
        <w:div w:id="37164231">
          <w:marLeft w:val="0"/>
          <w:marRight w:val="0"/>
          <w:marTop w:val="0"/>
          <w:marBottom w:val="0"/>
          <w:divBdr>
            <w:top w:val="none" w:sz="0" w:space="0" w:color="auto"/>
            <w:left w:val="none" w:sz="0" w:space="0" w:color="auto"/>
            <w:bottom w:val="none" w:sz="0" w:space="0" w:color="auto"/>
            <w:right w:val="none" w:sz="0" w:space="0" w:color="auto"/>
          </w:divBdr>
        </w:div>
        <w:div w:id="500661398">
          <w:marLeft w:val="0"/>
          <w:marRight w:val="0"/>
          <w:marTop w:val="0"/>
          <w:marBottom w:val="0"/>
          <w:divBdr>
            <w:top w:val="none" w:sz="0" w:space="0" w:color="auto"/>
            <w:left w:val="none" w:sz="0" w:space="0" w:color="auto"/>
            <w:bottom w:val="none" w:sz="0" w:space="0" w:color="auto"/>
            <w:right w:val="none" w:sz="0" w:space="0" w:color="auto"/>
          </w:divBdr>
        </w:div>
        <w:div w:id="651787686">
          <w:marLeft w:val="0"/>
          <w:marRight w:val="0"/>
          <w:marTop w:val="0"/>
          <w:marBottom w:val="0"/>
          <w:divBdr>
            <w:top w:val="none" w:sz="0" w:space="0" w:color="auto"/>
            <w:left w:val="none" w:sz="0" w:space="0" w:color="auto"/>
            <w:bottom w:val="none" w:sz="0" w:space="0" w:color="auto"/>
            <w:right w:val="none" w:sz="0" w:space="0" w:color="auto"/>
          </w:divBdr>
        </w:div>
        <w:div w:id="100498342">
          <w:marLeft w:val="0"/>
          <w:marRight w:val="0"/>
          <w:marTop w:val="0"/>
          <w:marBottom w:val="0"/>
          <w:divBdr>
            <w:top w:val="none" w:sz="0" w:space="0" w:color="auto"/>
            <w:left w:val="none" w:sz="0" w:space="0" w:color="auto"/>
            <w:bottom w:val="none" w:sz="0" w:space="0" w:color="auto"/>
            <w:right w:val="none" w:sz="0" w:space="0" w:color="auto"/>
          </w:divBdr>
        </w:div>
        <w:div w:id="1175607026">
          <w:marLeft w:val="0"/>
          <w:marRight w:val="0"/>
          <w:marTop w:val="0"/>
          <w:marBottom w:val="0"/>
          <w:divBdr>
            <w:top w:val="none" w:sz="0" w:space="0" w:color="auto"/>
            <w:left w:val="none" w:sz="0" w:space="0" w:color="auto"/>
            <w:bottom w:val="none" w:sz="0" w:space="0" w:color="auto"/>
            <w:right w:val="none" w:sz="0" w:space="0" w:color="auto"/>
          </w:divBdr>
        </w:div>
      </w:divsChild>
    </w:div>
    <w:div w:id="539823865">
      <w:bodyDiv w:val="1"/>
      <w:marLeft w:val="0"/>
      <w:marRight w:val="0"/>
      <w:marTop w:val="0"/>
      <w:marBottom w:val="0"/>
      <w:divBdr>
        <w:top w:val="none" w:sz="0" w:space="0" w:color="auto"/>
        <w:left w:val="none" w:sz="0" w:space="0" w:color="auto"/>
        <w:bottom w:val="none" w:sz="0" w:space="0" w:color="auto"/>
        <w:right w:val="none" w:sz="0" w:space="0" w:color="auto"/>
      </w:divBdr>
      <w:divsChild>
        <w:div w:id="2096128364">
          <w:marLeft w:val="0"/>
          <w:marRight w:val="0"/>
          <w:marTop w:val="0"/>
          <w:marBottom w:val="0"/>
          <w:divBdr>
            <w:top w:val="none" w:sz="0" w:space="0" w:color="auto"/>
            <w:left w:val="none" w:sz="0" w:space="0" w:color="auto"/>
            <w:bottom w:val="none" w:sz="0" w:space="0" w:color="auto"/>
            <w:right w:val="none" w:sz="0" w:space="0" w:color="auto"/>
          </w:divBdr>
        </w:div>
        <w:div w:id="528571971">
          <w:marLeft w:val="0"/>
          <w:marRight w:val="0"/>
          <w:marTop w:val="0"/>
          <w:marBottom w:val="0"/>
          <w:divBdr>
            <w:top w:val="none" w:sz="0" w:space="0" w:color="auto"/>
            <w:left w:val="none" w:sz="0" w:space="0" w:color="auto"/>
            <w:bottom w:val="none" w:sz="0" w:space="0" w:color="auto"/>
            <w:right w:val="none" w:sz="0" w:space="0" w:color="auto"/>
          </w:divBdr>
        </w:div>
        <w:div w:id="1259412289">
          <w:marLeft w:val="0"/>
          <w:marRight w:val="0"/>
          <w:marTop w:val="0"/>
          <w:marBottom w:val="0"/>
          <w:divBdr>
            <w:top w:val="none" w:sz="0" w:space="0" w:color="auto"/>
            <w:left w:val="none" w:sz="0" w:space="0" w:color="auto"/>
            <w:bottom w:val="none" w:sz="0" w:space="0" w:color="auto"/>
            <w:right w:val="none" w:sz="0" w:space="0" w:color="auto"/>
          </w:divBdr>
        </w:div>
        <w:div w:id="494761193">
          <w:marLeft w:val="0"/>
          <w:marRight w:val="0"/>
          <w:marTop w:val="0"/>
          <w:marBottom w:val="0"/>
          <w:divBdr>
            <w:top w:val="none" w:sz="0" w:space="0" w:color="auto"/>
            <w:left w:val="none" w:sz="0" w:space="0" w:color="auto"/>
            <w:bottom w:val="none" w:sz="0" w:space="0" w:color="auto"/>
            <w:right w:val="none" w:sz="0" w:space="0" w:color="auto"/>
          </w:divBdr>
        </w:div>
        <w:div w:id="1256521794">
          <w:marLeft w:val="0"/>
          <w:marRight w:val="0"/>
          <w:marTop w:val="0"/>
          <w:marBottom w:val="0"/>
          <w:divBdr>
            <w:top w:val="none" w:sz="0" w:space="0" w:color="auto"/>
            <w:left w:val="none" w:sz="0" w:space="0" w:color="auto"/>
            <w:bottom w:val="none" w:sz="0" w:space="0" w:color="auto"/>
            <w:right w:val="none" w:sz="0" w:space="0" w:color="auto"/>
          </w:divBdr>
        </w:div>
        <w:div w:id="2053070937">
          <w:marLeft w:val="0"/>
          <w:marRight w:val="0"/>
          <w:marTop w:val="0"/>
          <w:marBottom w:val="0"/>
          <w:divBdr>
            <w:top w:val="none" w:sz="0" w:space="0" w:color="auto"/>
            <w:left w:val="none" w:sz="0" w:space="0" w:color="auto"/>
            <w:bottom w:val="none" w:sz="0" w:space="0" w:color="auto"/>
            <w:right w:val="none" w:sz="0" w:space="0" w:color="auto"/>
          </w:divBdr>
        </w:div>
        <w:div w:id="1628849592">
          <w:marLeft w:val="0"/>
          <w:marRight w:val="0"/>
          <w:marTop w:val="0"/>
          <w:marBottom w:val="0"/>
          <w:divBdr>
            <w:top w:val="none" w:sz="0" w:space="0" w:color="auto"/>
            <w:left w:val="none" w:sz="0" w:space="0" w:color="auto"/>
            <w:bottom w:val="none" w:sz="0" w:space="0" w:color="auto"/>
            <w:right w:val="none" w:sz="0" w:space="0" w:color="auto"/>
          </w:divBdr>
        </w:div>
        <w:div w:id="1278181093">
          <w:marLeft w:val="0"/>
          <w:marRight w:val="0"/>
          <w:marTop w:val="0"/>
          <w:marBottom w:val="0"/>
          <w:divBdr>
            <w:top w:val="none" w:sz="0" w:space="0" w:color="auto"/>
            <w:left w:val="none" w:sz="0" w:space="0" w:color="auto"/>
            <w:bottom w:val="none" w:sz="0" w:space="0" w:color="auto"/>
            <w:right w:val="none" w:sz="0" w:space="0" w:color="auto"/>
          </w:divBdr>
        </w:div>
        <w:div w:id="1192114273">
          <w:marLeft w:val="0"/>
          <w:marRight w:val="0"/>
          <w:marTop w:val="0"/>
          <w:marBottom w:val="0"/>
          <w:divBdr>
            <w:top w:val="none" w:sz="0" w:space="0" w:color="auto"/>
            <w:left w:val="none" w:sz="0" w:space="0" w:color="auto"/>
            <w:bottom w:val="none" w:sz="0" w:space="0" w:color="auto"/>
            <w:right w:val="none" w:sz="0" w:space="0" w:color="auto"/>
          </w:divBdr>
        </w:div>
        <w:div w:id="56631493">
          <w:marLeft w:val="0"/>
          <w:marRight w:val="0"/>
          <w:marTop w:val="0"/>
          <w:marBottom w:val="0"/>
          <w:divBdr>
            <w:top w:val="none" w:sz="0" w:space="0" w:color="auto"/>
            <w:left w:val="none" w:sz="0" w:space="0" w:color="auto"/>
            <w:bottom w:val="none" w:sz="0" w:space="0" w:color="auto"/>
            <w:right w:val="none" w:sz="0" w:space="0" w:color="auto"/>
          </w:divBdr>
        </w:div>
        <w:div w:id="761993736">
          <w:marLeft w:val="0"/>
          <w:marRight w:val="0"/>
          <w:marTop w:val="0"/>
          <w:marBottom w:val="0"/>
          <w:divBdr>
            <w:top w:val="none" w:sz="0" w:space="0" w:color="auto"/>
            <w:left w:val="none" w:sz="0" w:space="0" w:color="auto"/>
            <w:bottom w:val="none" w:sz="0" w:space="0" w:color="auto"/>
            <w:right w:val="none" w:sz="0" w:space="0" w:color="auto"/>
          </w:divBdr>
        </w:div>
        <w:div w:id="876821038">
          <w:marLeft w:val="0"/>
          <w:marRight w:val="0"/>
          <w:marTop w:val="0"/>
          <w:marBottom w:val="0"/>
          <w:divBdr>
            <w:top w:val="none" w:sz="0" w:space="0" w:color="auto"/>
            <w:left w:val="none" w:sz="0" w:space="0" w:color="auto"/>
            <w:bottom w:val="none" w:sz="0" w:space="0" w:color="auto"/>
            <w:right w:val="none" w:sz="0" w:space="0" w:color="auto"/>
          </w:divBdr>
        </w:div>
        <w:div w:id="248278016">
          <w:marLeft w:val="0"/>
          <w:marRight w:val="0"/>
          <w:marTop w:val="0"/>
          <w:marBottom w:val="0"/>
          <w:divBdr>
            <w:top w:val="none" w:sz="0" w:space="0" w:color="auto"/>
            <w:left w:val="none" w:sz="0" w:space="0" w:color="auto"/>
            <w:bottom w:val="none" w:sz="0" w:space="0" w:color="auto"/>
            <w:right w:val="none" w:sz="0" w:space="0" w:color="auto"/>
          </w:divBdr>
        </w:div>
        <w:div w:id="1737703627">
          <w:marLeft w:val="0"/>
          <w:marRight w:val="0"/>
          <w:marTop w:val="0"/>
          <w:marBottom w:val="0"/>
          <w:divBdr>
            <w:top w:val="none" w:sz="0" w:space="0" w:color="auto"/>
            <w:left w:val="none" w:sz="0" w:space="0" w:color="auto"/>
            <w:bottom w:val="none" w:sz="0" w:space="0" w:color="auto"/>
            <w:right w:val="none" w:sz="0" w:space="0" w:color="auto"/>
          </w:divBdr>
        </w:div>
        <w:div w:id="622804582">
          <w:marLeft w:val="0"/>
          <w:marRight w:val="0"/>
          <w:marTop w:val="0"/>
          <w:marBottom w:val="0"/>
          <w:divBdr>
            <w:top w:val="none" w:sz="0" w:space="0" w:color="auto"/>
            <w:left w:val="none" w:sz="0" w:space="0" w:color="auto"/>
            <w:bottom w:val="none" w:sz="0" w:space="0" w:color="auto"/>
            <w:right w:val="none" w:sz="0" w:space="0" w:color="auto"/>
          </w:divBdr>
          <w:divsChild>
            <w:div w:id="1006205660">
              <w:marLeft w:val="0"/>
              <w:marRight w:val="0"/>
              <w:marTop w:val="0"/>
              <w:marBottom w:val="0"/>
              <w:divBdr>
                <w:top w:val="none" w:sz="0" w:space="0" w:color="auto"/>
                <w:left w:val="none" w:sz="0" w:space="0" w:color="auto"/>
                <w:bottom w:val="none" w:sz="0" w:space="0" w:color="auto"/>
                <w:right w:val="none" w:sz="0" w:space="0" w:color="auto"/>
              </w:divBdr>
            </w:div>
            <w:div w:id="1703896538">
              <w:marLeft w:val="0"/>
              <w:marRight w:val="0"/>
              <w:marTop w:val="0"/>
              <w:marBottom w:val="0"/>
              <w:divBdr>
                <w:top w:val="none" w:sz="0" w:space="0" w:color="auto"/>
                <w:left w:val="none" w:sz="0" w:space="0" w:color="auto"/>
                <w:bottom w:val="none" w:sz="0" w:space="0" w:color="auto"/>
                <w:right w:val="none" w:sz="0" w:space="0" w:color="auto"/>
              </w:divBdr>
            </w:div>
            <w:div w:id="249314609">
              <w:marLeft w:val="0"/>
              <w:marRight w:val="0"/>
              <w:marTop w:val="0"/>
              <w:marBottom w:val="0"/>
              <w:divBdr>
                <w:top w:val="none" w:sz="0" w:space="0" w:color="auto"/>
                <w:left w:val="none" w:sz="0" w:space="0" w:color="auto"/>
                <w:bottom w:val="none" w:sz="0" w:space="0" w:color="auto"/>
                <w:right w:val="none" w:sz="0" w:space="0" w:color="auto"/>
              </w:divBdr>
            </w:div>
            <w:div w:id="265574630">
              <w:marLeft w:val="0"/>
              <w:marRight w:val="0"/>
              <w:marTop w:val="0"/>
              <w:marBottom w:val="0"/>
              <w:divBdr>
                <w:top w:val="none" w:sz="0" w:space="0" w:color="auto"/>
                <w:left w:val="none" w:sz="0" w:space="0" w:color="auto"/>
                <w:bottom w:val="none" w:sz="0" w:space="0" w:color="auto"/>
                <w:right w:val="none" w:sz="0" w:space="0" w:color="auto"/>
              </w:divBdr>
            </w:div>
            <w:div w:id="396127841">
              <w:marLeft w:val="0"/>
              <w:marRight w:val="0"/>
              <w:marTop w:val="0"/>
              <w:marBottom w:val="0"/>
              <w:divBdr>
                <w:top w:val="none" w:sz="0" w:space="0" w:color="auto"/>
                <w:left w:val="none" w:sz="0" w:space="0" w:color="auto"/>
                <w:bottom w:val="none" w:sz="0" w:space="0" w:color="auto"/>
                <w:right w:val="none" w:sz="0" w:space="0" w:color="auto"/>
              </w:divBdr>
            </w:div>
            <w:div w:id="978457933">
              <w:marLeft w:val="0"/>
              <w:marRight w:val="0"/>
              <w:marTop w:val="0"/>
              <w:marBottom w:val="0"/>
              <w:divBdr>
                <w:top w:val="none" w:sz="0" w:space="0" w:color="auto"/>
                <w:left w:val="none" w:sz="0" w:space="0" w:color="auto"/>
                <w:bottom w:val="none" w:sz="0" w:space="0" w:color="auto"/>
                <w:right w:val="none" w:sz="0" w:space="0" w:color="auto"/>
              </w:divBdr>
            </w:div>
            <w:div w:id="654576635">
              <w:marLeft w:val="0"/>
              <w:marRight w:val="0"/>
              <w:marTop w:val="0"/>
              <w:marBottom w:val="0"/>
              <w:divBdr>
                <w:top w:val="none" w:sz="0" w:space="0" w:color="auto"/>
                <w:left w:val="none" w:sz="0" w:space="0" w:color="auto"/>
                <w:bottom w:val="none" w:sz="0" w:space="0" w:color="auto"/>
                <w:right w:val="none" w:sz="0" w:space="0" w:color="auto"/>
              </w:divBdr>
              <w:divsChild>
                <w:div w:id="1146319885">
                  <w:marLeft w:val="0"/>
                  <w:marRight w:val="0"/>
                  <w:marTop w:val="0"/>
                  <w:marBottom w:val="0"/>
                  <w:divBdr>
                    <w:top w:val="none" w:sz="0" w:space="0" w:color="auto"/>
                    <w:left w:val="none" w:sz="0" w:space="0" w:color="auto"/>
                    <w:bottom w:val="none" w:sz="0" w:space="0" w:color="auto"/>
                    <w:right w:val="none" w:sz="0" w:space="0" w:color="auto"/>
                  </w:divBdr>
                </w:div>
                <w:div w:id="1264996832">
                  <w:marLeft w:val="0"/>
                  <w:marRight w:val="0"/>
                  <w:marTop w:val="0"/>
                  <w:marBottom w:val="0"/>
                  <w:divBdr>
                    <w:top w:val="none" w:sz="0" w:space="0" w:color="auto"/>
                    <w:left w:val="none" w:sz="0" w:space="0" w:color="auto"/>
                    <w:bottom w:val="none" w:sz="0" w:space="0" w:color="auto"/>
                    <w:right w:val="none" w:sz="0" w:space="0" w:color="auto"/>
                  </w:divBdr>
                </w:div>
              </w:divsChild>
            </w:div>
            <w:div w:id="2130279046">
              <w:marLeft w:val="0"/>
              <w:marRight w:val="0"/>
              <w:marTop w:val="0"/>
              <w:marBottom w:val="0"/>
              <w:divBdr>
                <w:top w:val="none" w:sz="0" w:space="0" w:color="auto"/>
                <w:left w:val="none" w:sz="0" w:space="0" w:color="auto"/>
                <w:bottom w:val="none" w:sz="0" w:space="0" w:color="auto"/>
                <w:right w:val="none" w:sz="0" w:space="0" w:color="auto"/>
              </w:divBdr>
              <w:divsChild>
                <w:div w:id="1897665944">
                  <w:marLeft w:val="0"/>
                  <w:marRight w:val="0"/>
                  <w:marTop w:val="0"/>
                  <w:marBottom w:val="0"/>
                  <w:divBdr>
                    <w:top w:val="none" w:sz="0" w:space="0" w:color="auto"/>
                    <w:left w:val="none" w:sz="0" w:space="0" w:color="auto"/>
                    <w:bottom w:val="none" w:sz="0" w:space="0" w:color="auto"/>
                    <w:right w:val="none" w:sz="0" w:space="0" w:color="auto"/>
                  </w:divBdr>
                  <w:divsChild>
                    <w:div w:id="926110907">
                      <w:marLeft w:val="0"/>
                      <w:marRight w:val="0"/>
                      <w:marTop w:val="0"/>
                      <w:marBottom w:val="0"/>
                      <w:divBdr>
                        <w:top w:val="none" w:sz="0" w:space="0" w:color="auto"/>
                        <w:left w:val="none" w:sz="0" w:space="0" w:color="auto"/>
                        <w:bottom w:val="none" w:sz="0" w:space="0" w:color="auto"/>
                        <w:right w:val="none" w:sz="0" w:space="0" w:color="auto"/>
                      </w:divBdr>
                    </w:div>
                    <w:div w:id="520894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9611466">
          <w:marLeft w:val="0"/>
          <w:marRight w:val="0"/>
          <w:marTop w:val="0"/>
          <w:marBottom w:val="0"/>
          <w:divBdr>
            <w:top w:val="none" w:sz="0" w:space="0" w:color="auto"/>
            <w:left w:val="none" w:sz="0" w:space="0" w:color="auto"/>
            <w:bottom w:val="none" w:sz="0" w:space="0" w:color="auto"/>
            <w:right w:val="none" w:sz="0" w:space="0" w:color="auto"/>
          </w:divBdr>
          <w:divsChild>
            <w:div w:id="625813361">
              <w:marLeft w:val="0"/>
              <w:marRight w:val="0"/>
              <w:marTop w:val="0"/>
              <w:marBottom w:val="0"/>
              <w:divBdr>
                <w:top w:val="none" w:sz="0" w:space="0" w:color="auto"/>
                <w:left w:val="none" w:sz="0" w:space="0" w:color="auto"/>
                <w:bottom w:val="none" w:sz="0" w:space="0" w:color="auto"/>
                <w:right w:val="none" w:sz="0" w:space="0" w:color="auto"/>
              </w:divBdr>
              <w:divsChild>
                <w:div w:id="1945380331">
                  <w:marLeft w:val="0"/>
                  <w:marRight w:val="0"/>
                  <w:marTop w:val="0"/>
                  <w:marBottom w:val="0"/>
                  <w:divBdr>
                    <w:top w:val="none" w:sz="0" w:space="0" w:color="auto"/>
                    <w:left w:val="none" w:sz="0" w:space="0" w:color="auto"/>
                    <w:bottom w:val="none" w:sz="0" w:space="0" w:color="auto"/>
                    <w:right w:val="none" w:sz="0" w:space="0" w:color="auto"/>
                  </w:divBdr>
                </w:div>
                <w:div w:id="1098255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9370492">
          <w:marLeft w:val="0"/>
          <w:marRight w:val="0"/>
          <w:marTop w:val="0"/>
          <w:marBottom w:val="0"/>
          <w:divBdr>
            <w:top w:val="none" w:sz="0" w:space="0" w:color="auto"/>
            <w:left w:val="none" w:sz="0" w:space="0" w:color="auto"/>
            <w:bottom w:val="none" w:sz="0" w:space="0" w:color="auto"/>
            <w:right w:val="none" w:sz="0" w:space="0" w:color="auto"/>
          </w:divBdr>
        </w:div>
        <w:div w:id="1381519400">
          <w:marLeft w:val="0"/>
          <w:marRight w:val="0"/>
          <w:marTop w:val="0"/>
          <w:marBottom w:val="0"/>
          <w:divBdr>
            <w:top w:val="none" w:sz="0" w:space="0" w:color="auto"/>
            <w:left w:val="none" w:sz="0" w:space="0" w:color="auto"/>
            <w:bottom w:val="none" w:sz="0" w:space="0" w:color="auto"/>
            <w:right w:val="none" w:sz="0" w:space="0" w:color="auto"/>
          </w:divBdr>
        </w:div>
        <w:div w:id="985626494">
          <w:marLeft w:val="0"/>
          <w:marRight w:val="0"/>
          <w:marTop w:val="0"/>
          <w:marBottom w:val="0"/>
          <w:divBdr>
            <w:top w:val="none" w:sz="0" w:space="0" w:color="auto"/>
            <w:left w:val="none" w:sz="0" w:space="0" w:color="auto"/>
            <w:bottom w:val="none" w:sz="0" w:space="0" w:color="auto"/>
            <w:right w:val="none" w:sz="0" w:space="0" w:color="auto"/>
          </w:divBdr>
        </w:div>
        <w:div w:id="1517229602">
          <w:marLeft w:val="0"/>
          <w:marRight w:val="0"/>
          <w:marTop w:val="0"/>
          <w:marBottom w:val="0"/>
          <w:divBdr>
            <w:top w:val="none" w:sz="0" w:space="0" w:color="auto"/>
            <w:left w:val="none" w:sz="0" w:space="0" w:color="auto"/>
            <w:bottom w:val="none" w:sz="0" w:space="0" w:color="auto"/>
            <w:right w:val="none" w:sz="0" w:space="0" w:color="auto"/>
          </w:divBdr>
        </w:div>
      </w:divsChild>
    </w:div>
    <w:div w:id="1322737327">
      <w:bodyDiv w:val="1"/>
      <w:marLeft w:val="0"/>
      <w:marRight w:val="0"/>
      <w:marTop w:val="0"/>
      <w:marBottom w:val="0"/>
      <w:divBdr>
        <w:top w:val="none" w:sz="0" w:space="0" w:color="auto"/>
        <w:left w:val="none" w:sz="0" w:space="0" w:color="auto"/>
        <w:bottom w:val="none" w:sz="0" w:space="0" w:color="auto"/>
        <w:right w:val="none" w:sz="0" w:space="0" w:color="auto"/>
      </w:divBdr>
      <w:divsChild>
        <w:div w:id="413206547">
          <w:marLeft w:val="0"/>
          <w:marRight w:val="0"/>
          <w:marTop w:val="0"/>
          <w:marBottom w:val="0"/>
          <w:divBdr>
            <w:top w:val="none" w:sz="0" w:space="0" w:color="auto"/>
            <w:left w:val="none" w:sz="0" w:space="0" w:color="auto"/>
            <w:bottom w:val="none" w:sz="0" w:space="0" w:color="auto"/>
            <w:right w:val="none" w:sz="0" w:space="0" w:color="auto"/>
          </w:divBdr>
          <w:divsChild>
            <w:div w:id="499930202">
              <w:marLeft w:val="0"/>
              <w:marRight w:val="0"/>
              <w:marTop w:val="0"/>
              <w:marBottom w:val="0"/>
              <w:divBdr>
                <w:top w:val="none" w:sz="0" w:space="0" w:color="auto"/>
                <w:left w:val="none" w:sz="0" w:space="0" w:color="auto"/>
                <w:bottom w:val="none" w:sz="0" w:space="0" w:color="auto"/>
                <w:right w:val="none" w:sz="0" w:space="0" w:color="auto"/>
              </w:divBdr>
              <w:divsChild>
                <w:div w:id="1191338141">
                  <w:marLeft w:val="0"/>
                  <w:marRight w:val="0"/>
                  <w:marTop w:val="0"/>
                  <w:marBottom w:val="0"/>
                  <w:divBdr>
                    <w:top w:val="none" w:sz="0" w:space="0" w:color="auto"/>
                    <w:left w:val="none" w:sz="0" w:space="0" w:color="auto"/>
                    <w:bottom w:val="none" w:sz="0" w:space="0" w:color="auto"/>
                    <w:right w:val="none" w:sz="0" w:space="0" w:color="auto"/>
                  </w:divBdr>
                  <w:divsChild>
                    <w:div w:id="830831613">
                      <w:marLeft w:val="0"/>
                      <w:marRight w:val="0"/>
                      <w:marTop w:val="0"/>
                      <w:marBottom w:val="0"/>
                      <w:divBdr>
                        <w:top w:val="none" w:sz="0" w:space="0" w:color="auto"/>
                        <w:left w:val="none" w:sz="0" w:space="0" w:color="auto"/>
                        <w:bottom w:val="none" w:sz="0" w:space="0" w:color="auto"/>
                        <w:right w:val="none" w:sz="0" w:space="0" w:color="auto"/>
                      </w:divBdr>
                      <w:divsChild>
                        <w:div w:id="560674492">
                          <w:marLeft w:val="0"/>
                          <w:marRight w:val="0"/>
                          <w:marTop w:val="0"/>
                          <w:marBottom w:val="0"/>
                          <w:divBdr>
                            <w:top w:val="none" w:sz="0" w:space="0" w:color="auto"/>
                            <w:left w:val="none" w:sz="0" w:space="0" w:color="auto"/>
                            <w:bottom w:val="none" w:sz="0" w:space="0" w:color="auto"/>
                            <w:right w:val="none" w:sz="0" w:space="0" w:color="auto"/>
                          </w:divBdr>
                        </w:div>
                        <w:div w:id="1472400457">
                          <w:marLeft w:val="0"/>
                          <w:marRight w:val="0"/>
                          <w:marTop w:val="0"/>
                          <w:marBottom w:val="0"/>
                          <w:divBdr>
                            <w:top w:val="none" w:sz="0" w:space="0" w:color="auto"/>
                            <w:left w:val="none" w:sz="0" w:space="0" w:color="auto"/>
                            <w:bottom w:val="none" w:sz="0" w:space="0" w:color="auto"/>
                            <w:right w:val="none" w:sz="0" w:space="0" w:color="auto"/>
                          </w:divBdr>
                        </w:div>
                        <w:div w:id="1368943496">
                          <w:marLeft w:val="0"/>
                          <w:marRight w:val="0"/>
                          <w:marTop w:val="0"/>
                          <w:marBottom w:val="0"/>
                          <w:divBdr>
                            <w:top w:val="none" w:sz="0" w:space="0" w:color="auto"/>
                            <w:left w:val="none" w:sz="0" w:space="0" w:color="auto"/>
                            <w:bottom w:val="none" w:sz="0" w:space="0" w:color="auto"/>
                            <w:right w:val="none" w:sz="0" w:space="0" w:color="auto"/>
                          </w:divBdr>
                        </w:div>
                        <w:div w:id="1962884632">
                          <w:marLeft w:val="0"/>
                          <w:marRight w:val="0"/>
                          <w:marTop w:val="0"/>
                          <w:marBottom w:val="0"/>
                          <w:divBdr>
                            <w:top w:val="none" w:sz="0" w:space="0" w:color="auto"/>
                            <w:left w:val="none" w:sz="0" w:space="0" w:color="auto"/>
                            <w:bottom w:val="none" w:sz="0" w:space="0" w:color="auto"/>
                            <w:right w:val="none" w:sz="0" w:space="0" w:color="auto"/>
                          </w:divBdr>
                        </w:div>
                        <w:div w:id="1241325664">
                          <w:marLeft w:val="0"/>
                          <w:marRight w:val="0"/>
                          <w:marTop w:val="0"/>
                          <w:marBottom w:val="0"/>
                          <w:divBdr>
                            <w:top w:val="none" w:sz="0" w:space="0" w:color="auto"/>
                            <w:left w:val="none" w:sz="0" w:space="0" w:color="auto"/>
                            <w:bottom w:val="none" w:sz="0" w:space="0" w:color="auto"/>
                            <w:right w:val="none" w:sz="0" w:space="0" w:color="auto"/>
                          </w:divBdr>
                        </w:div>
                        <w:div w:id="194390454">
                          <w:marLeft w:val="0"/>
                          <w:marRight w:val="0"/>
                          <w:marTop w:val="0"/>
                          <w:marBottom w:val="0"/>
                          <w:divBdr>
                            <w:top w:val="none" w:sz="0" w:space="0" w:color="auto"/>
                            <w:left w:val="none" w:sz="0" w:space="0" w:color="auto"/>
                            <w:bottom w:val="none" w:sz="0" w:space="0" w:color="auto"/>
                            <w:right w:val="none" w:sz="0" w:space="0" w:color="auto"/>
                          </w:divBdr>
                        </w:div>
                        <w:div w:id="1311397766">
                          <w:marLeft w:val="0"/>
                          <w:marRight w:val="0"/>
                          <w:marTop w:val="0"/>
                          <w:marBottom w:val="0"/>
                          <w:divBdr>
                            <w:top w:val="none" w:sz="0" w:space="0" w:color="auto"/>
                            <w:left w:val="none" w:sz="0" w:space="0" w:color="auto"/>
                            <w:bottom w:val="none" w:sz="0" w:space="0" w:color="auto"/>
                            <w:right w:val="none" w:sz="0" w:space="0" w:color="auto"/>
                          </w:divBdr>
                        </w:div>
                        <w:div w:id="1270504815">
                          <w:marLeft w:val="0"/>
                          <w:marRight w:val="0"/>
                          <w:marTop w:val="0"/>
                          <w:marBottom w:val="0"/>
                          <w:divBdr>
                            <w:top w:val="none" w:sz="0" w:space="0" w:color="auto"/>
                            <w:left w:val="none" w:sz="0" w:space="0" w:color="auto"/>
                            <w:bottom w:val="none" w:sz="0" w:space="0" w:color="auto"/>
                            <w:right w:val="none" w:sz="0" w:space="0" w:color="auto"/>
                          </w:divBdr>
                        </w:div>
                        <w:div w:id="346903142">
                          <w:marLeft w:val="0"/>
                          <w:marRight w:val="0"/>
                          <w:marTop w:val="0"/>
                          <w:marBottom w:val="0"/>
                          <w:divBdr>
                            <w:top w:val="none" w:sz="0" w:space="0" w:color="auto"/>
                            <w:left w:val="none" w:sz="0" w:space="0" w:color="auto"/>
                            <w:bottom w:val="none" w:sz="0" w:space="0" w:color="auto"/>
                            <w:right w:val="none" w:sz="0" w:space="0" w:color="auto"/>
                          </w:divBdr>
                        </w:div>
                        <w:div w:id="581453414">
                          <w:marLeft w:val="0"/>
                          <w:marRight w:val="0"/>
                          <w:marTop w:val="0"/>
                          <w:marBottom w:val="0"/>
                          <w:divBdr>
                            <w:top w:val="none" w:sz="0" w:space="0" w:color="auto"/>
                            <w:left w:val="none" w:sz="0" w:space="0" w:color="auto"/>
                            <w:bottom w:val="none" w:sz="0" w:space="0" w:color="auto"/>
                            <w:right w:val="none" w:sz="0" w:space="0" w:color="auto"/>
                          </w:divBdr>
                        </w:div>
                        <w:div w:id="1294598434">
                          <w:marLeft w:val="0"/>
                          <w:marRight w:val="0"/>
                          <w:marTop w:val="0"/>
                          <w:marBottom w:val="0"/>
                          <w:divBdr>
                            <w:top w:val="none" w:sz="0" w:space="0" w:color="auto"/>
                            <w:left w:val="none" w:sz="0" w:space="0" w:color="auto"/>
                            <w:bottom w:val="none" w:sz="0" w:space="0" w:color="auto"/>
                            <w:right w:val="none" w:sz="0" w:space="0" w:color="auto"/>
                          </w:divBdr>
                        </w:div>
                        <w:div w:id="1924021248">
                          <w:marLeft w:val="0"/>
                          <w:marRight w:val="0"/>
                          <w:marTop w:val="0"/>
                          <w:marBottom w:val="0"/>
                          <w:divBdr>
                            <w:top w:val="none" w:sz="0" w:space="0" w:color="auto"/>
                            <w:left w:val="none" w:sz="0" w:space="0" w:color="auto"/>
                            <w:bottom w:val="none" w:sz="0" w:space="0" w:color="auto"/>
                            <w:right w:val="none" w:sz="0" w:space="0" w:color="auto"/>
                          </w:divBdr>
                        </w:div>
                        <w:div w:id="1473598642">
                          <w:marLeft w:val="0"/>
                          <w:marRight w:val="0"/>
                          <w:marTop w:val="0"/>
                          <w:marBottom w:val="0"/>
                          <w:divBdr>
                            <w:top w:val="none" w:sz="0" w:space="0" w:color="auto"/>
                            <w:left w:val="none" w:sz="0" w:space="0" w:color="auto"/>
                            <w:bottom w:val="none" w:sz="0" w:space="0" w:color="auto"/>
                            <w:right w:val="none" w:sz="0" w:space="0" w:color="auto"/>
                          </w:divBdr>
                        </w:div>
                        <w:div w:id="1131359547">
                          <w:marLeft w:val="0"/>
                          <w:marRight w:val="0"/>
                          <w:marTop w:val="0"/>
                          <w:marBottom w:val="0"/>
                          <w:divBdr>
                            <w:top w:val="none" w:sz="0" w:space="0" w:color="auto"/>
                            <w:left w:val="none" w:sz="0" w:space="0" w:color="auto"/>
                            <w:bottom w:val="none" w:sz="0" w:space="0" w:color="auto"/>
                            <w:right w:val="none" w:sz="0" w:space="0" w:color="auto"/>
                          </w:divBdr>
                        </w:div>
                        <w:div w:id="851141054">
                          <w:marLeft w:val="0"/>
                          <w:marRight w:val="0"/>
                          <w:marTop w:val="0"/>
                          <w:marBottom w:val="0"/>
                          <w:divBdr>
                            <w:top w:val="none" w:sz="0" w:space="0" w:color="auto"/>
                            <w:left w:val="none" w:sz="0" w:space="0" w:color="auto"/>
                            <w:bottom w:val="none" w:sz="0" w:space="0" w:color="auto"/>
                            <w:right w:val="none" w:sz="0" w:space="0" w:color="auto"/>
                          </w:divBdr>
                        </w:div>
                        <w:div w:id="1824279067">
                          <w:marLeft w:val="0"/>
                          <w:marRight w:val="0"/>
                          <w:marTop w:val="0"/>
                          <w:marBottom w:val="0"/>
                          <w:divBdr>
                            <w:top w:val="none" w:sz="0" w:space="0" w:color="auto"/>
                            <w:left w:val="none" w:sz="0" w:space="0" w:color="auto"/>
                            <w:bottom w:val="none" w:sz="0" w:space="0" w:color="auto"/>
                            <w:right w:val="none" w:sz="0" w:space="0" w:color="auto"/>
                          </w:divBdr>
                        </w:div>
                        <w:div w:id="88477361">
                          <w:marLeft w:val="0"/>
                          <w:marRight w:val="0"/>
                          <w:marTop w:val="0"/>
                          <w:marBottom w:val="0"/>
                          <w:divBdr>
                            <w:top w:val="none" w:sz="0" w:space="0" w:color="auto"/>
                            <w:left w:val="none" w:sz="0" w:space="0" w:color="auto"/>
                            <w:bottom w:val="none" w:sz="0" w:space="0" w:color="auto"/>
                            <w:right w:val="none" w:sz="0" w:space="0" w:color="auto"/>
                          </w:divBdr>
                        </w:div>
                        <w:div w:id="544098254">
                          <w:marLeft w:val="0"/>
                          <w:marRight w:val="0"/>
                          <w:marTop w:val="0"/>
                          <w:marBottom w:val="0"/>
                          <w:divBdr>
                            <w:top w:val="none" w:sz="0" w:space="0" w:color="auto"/>
                            <w:left w:val="none" w:sz="0" w:space="0" w:color="auto"/>
                            <w:bottom w:val="none" w:sz="0" w:space="0" w:color="auto"/>
                            <w:right w:val="none" w:sz="0" w:space="0" w:color="auto"/>
                          </w:divBdr>
                        </w:div>
                        <w:div w:id="993416753">
                          <w:marLeft w:val="0"/>
                          <w:marRight w:val="0"/>
                          <w:marTop w:val="0"/>
                          <w:marBottom w:val="0"/>
                          <w:divBdr>
                            <w:top w:val="none" w:sz="0" w:space="0" w:color="auto"/>
                            <w:left w:val="none" w:sz="0" w:space="0" w:color="auto"/>
                            <w:bottom w:val="none" w:sz="0" w:space="0" w:color="auto"/>
                            <w:right w:val="none" w:sz="0" w:space="0" w:color="auto"/>
                          </w:divBdr>
                        </w:div>
                        <w:div w:id="1424568701">
                          <w:marLeft w:val="0"/>
                          <w:marRight w:val="0"/>
                          <w:marTop w:val="0"/>
                          <w:marBottom w:val="0"/>
                          <w:divBdr>
                            <w:top w:val="none" w:sz="0" w:space="0" w:color="auto"/>
                            <w:left w:val="none" w:sz="0" w:space="0" w:color="auto"/>
                            <w:bottom w:val="none" w:sz="0" w:space="0" w:color="auto"/>
                            <w:right w:val="none" w:sz="0" w:space="0" w:color="auto"/>
                          </w:divBdr>
                          <w:divsChild>
                            <w:div w:id="845440324">
                              <w:marLeft w:val="0"/>
                              <w:marRight w:val="0"/>
                              <w:marTop w:val="0"/>
                              <w:marBottom w:val="0"/>
                              <w:divBdr>
                                <w:top w:val="none" w:sz="0" w:space="0" w:color="auto"/>
                                <w:left w:val="none" w:sz="0" w:space="0" w:color="auto"/>
                                <w:bottom w:val="none" w:sz="0" w:space="0" w:color="auto"/>
                                <w:right w:val="none" w:sz="0" w:space="0" w:color="auto"/>
                              </w:divBdr>
                            </w:div>
                            <w:div w:id="78213707">
                              <w:marLeft w:val="0"/>
                              <w:marRight w:val="0"/>
                              <w:marTop w:val="0"/>
                              <w:marBottom w:val="0"/>
                              <w:divBdr>
                                <w:top w:val="none" w:sz="0" w:space="0" w:color="auto"/>
                                <w:left w:val="none" w:sz="0" w:space="0" w:color="auto"/>
                                <w:bottom w:val="none" w:sz="0" w:space="0" w:color="auto"/>
                                <w:right w:val="none" w:sz="0" w:space="0" w:color="auto"/>
                              </w:divBdr>
                            </w:div>
                          </w:divsChild>
                        </w:div>
                        <w:div w:id="917979888">
                          <w:marLeft w:val="0"/>
                          <w:marRight w:val="0"/>
                          <w:marTop w:val="0"/>
                          <w:marBottom w:val="0"/>
                          <w:divBdr>
                            <w:top w:val="none" w:sz="0" w:space="0" w:color="auto"/>
                            <w:left w:val="none" w:sz="0" w:space="0" w:color="auto"/>
                            <w:bottom w:val="none" w:sz="0" w:space="0" w:color="auto"/>
                            <w:right w:val="none" w:sz="0" w:space="0" w:color="auto"/>
                          </w:divBdr>
                          <w:divsChild>
                            <w:div w:id="726953740">
                              <w:marLeft w:val="0"/>
                              <w:marRight w:val="0"/>
                              <w:marTop w:val="0"/>
                              <w:marBottom w:val="0"/>
                              <w:divBdr>
                                <w:top w:val="none" w:sz="0" w:space="0" w:color="auto"/>
                                <w:left w:val="none" w:sz="0" w:space="0" w:color="auto"/>
                                <w:bottom w:val="none" w:sz="0" w:space="0" w:color="auto"/>
                                <w:right w:val="none" w:sz="0" w:space="0" w:color="auto"/>
                              </w:divBdr>
                            </w:div>
                            <w:div w:id="955480474">
                              <w:marLeft w:val="0"/>
                              <w:marRight w:val="0"/>
                              <w:marTop w:val="0"/>
                              <w:marBottom w:val="0"/>
                              <w:divBdr>
                                <w:top w:val="none" w:sz="0" w:space="0" w:color="auto"/>
                                <w:left w:val="none" w:sz="0" w:space="0" w:color="auto"/>
                                <w:bottom w:val="none" w:sz="0" w:space="0" w:color="auto"/>
                                <w:right w:val="none" w:sz="0" w:space="0" w:color="auto"/>
                              </w:divBdr>
                            </w:div>
                          </w:divsChild>
                        </w:div>
                        <w:div w:id="9259403">
                          <w:marLeft w:val="0"/>
                          <w:marRight w:val="0"/>
                          <w:marTop w:val="0"/>
                          <w:marBottom w:val="0"/>
                          <w:divBdr>
                            <w:top w:val="none" w:sz="0" w:space="0" w:color="auto"/>
                            <w:left w:val="none" w:sz="0" w:space="0" w:color="auto"/>
                            <w:bottom w:val="none" w:sz="0" w:space="0" w:color="auto"/>
                            <w:right w:val="none" w:sz="0" w:space="0" w:color="auto"/>
                          </w:divBdr>
                        </w:div>
                        <w:div w:id="13070702">
                          <w:marLeft w:val="0"/>
                          <w:marRight w:val="0"/>
                          <w:marTop w:val="0"/>
                          <w:marBottom w:val="0"/>
                          <w:divBdr>
                            <w:top w:val="none" w:sz="0" w:space="0" w:color="auto"/>
                            <w:left w:val="none" w:sz="0" w:space="0" w:color="auto"/>
                            <w:bottom w:val="none" w:sz="0" w:space="0" w:color="auto"/>
                            <w:right w:val="none" w:sz="0" w:space="0" w:color="auto"/>
                          </w:divBdr>
                        </w:div>
                        <w:div w:id="769855884">
                          <w:marLeft w:val="0"/>
                          <w:marRight w:val="0"/>
                          <w:marTop w:val="0"/>
                          <w:marBottom w:val="0"/>
                          <w:divBdr>
                            <w:top w:val="none" w:sz="0" w:space="0" w:color="auto"/>
                            <w:left w:val="none" w:sz="0" w:space="0" w:color="auto"/>
                            <w:bottom w:val="none" w:sz="0" w:space="0" w:color="auto"/>
                            <w:right w:val="none" w:sz="0" w:space="0" w:color="auto"/>
                          </w:divBdr>
                        </w:div>
                        <w:div w:id="617637299">
                          <w:marLeft w:val="0"/>
                          <w:marRight w:val="0"/>
                          <w:marTop w:val="0"/>
                          <w:marBottom w:val="0"/>
                          <w:divBdr>
                            <w:top w:val="none" w:sz="0" w:space="0" w:color="auto"/>
                            <w:left w:val="none" w:sz="0" w:space="0" w:color="auto"/>
                            <w:bottom w:val="none" w:sz="0" w:space="0" w:color="auto"/>
                            <w:right w:val="none" w:sz="0" w:space="0" w:color="auto"/>
                          </w:divBdr>
                        </w:div>
                        <w:div w:id="542669711">
                          <w:marLeft w:val="0"/>
                          <w:marRight w:val="0"/>
                          <w:marTop w:val="0"/>
                          <w:marBottom w:val="0"/>
                          <w:divBdr>
                            <w:top w:val="none" w:sz="0" w:space="0" w:color="auto"/>
                            <w:left w:val="none" w:sz="0" w:space="0" w:color="auto"/>
                            <w:bottom w:val="none" w:sz="0" w:space="0" w:color="auto"/>
                            <w:right w:val="none" w:sz="0" w:space="0" w:color="auto"/>
                          </w:divBdr>
                        </w:div>
                        <w:div w:id="1274940135">
                          <w:marLeft w:val="0"/>
                          <w:marRight w:val="0"/>
                          <w:marTop w:val="0"/>
                          <w:marBottom w:val="0"/>
                          <w:divBdr>
                            <w:top w:val="none" w:sz="0" w:space="0" w:color="auto"/>
                            <w:left w:val="none" w:sz="0" w:space="0" w:color="auto"/>
                            <w:bottom w:val="none" w:sz="0" w:space="0" w:color="auto"/>
                            <w:right w:val="none" w:sz="0" w:space="0" w:color="auto"/>
                          </w:divBdr>
                        </w:div>
                        <w:div w:id="965086630">
                          <w:marLeft w:val="0"/>
                          <w:marRight w:val="0"/>
                          <w:marTop w:val="0"/>
                          <w:marBottom w:val="0"/>
                          <w:divBdr>
                            <w:top w:val="none" w:sz="0" w:space="0" w:color="auto"/>
                            <w:left w:val="none" w:sz="0" w:space="0" w:color="auto"/>
                            <w:bottom w:val="none" w:sz="0" w:space="0" w:color="auto"/>
                            <w:right w:val="none" w:sz="0" w:space="0" w:color="auto"/>
                          </w:divBdr>
                        </w:div>
                        <w:div w:id="311299220">
                          <w:marLeft w:val="0"/>
                          <w:marRight w:val="0"/>
                          <w:marTop w:val="0"/>
                          <w:marBottom w:val="0"/>
                          <w:divBdr>
                            <w:top w:val="none" w:sz="0" w:space="0" w:color="auto"/>
                            <w:left w:val="none" w:sz="0" w:space="0" w:color="auto"/>
                            <w:bottom w:val="none" w:sz="0" w:space="0" w:color="auto"/>
                            <w:right w:val="none" w:sz="0" w:space="0" w:color="auto"/>
                          </w:divBdr>
                        </w:div>
                        <w:div w:id="191844642">
                          <w:marLeft w:val="0"/>
                          <w:marRight w:val="0"/>
                          <w:marTop w:val="0"/>
                          <w:marBottom w:val="0"/>
                          <w:divBdr>
                            <w:top w:val="none" w:sz="0" w:space="0" w:color="auto"/>
                            <w:left w:val="none" w:sz="0" w:space="0" w:color="auto"/>
                            <w:bottom w:val="none" w:sz="0" w:space="0" w:color="auto"/>
                            <w:right w:val="none" w:sz="0" w:space="0" w:color="auto"/>
                          </w:divBdr>
                        </w:div>
                        <w:div w:id="58965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9998096">
      <w:bodyDiv w:val="1"/>
      <w:marLeft w:val="0"/>
      <w:marRight w:val="0"/>
      <w:marTop w:val="0"/>
      <w:marBottom w:val="0"/>
      <w:divBdr>
        <w:top w:val="none" w:sz="0" w:space="0" w:color="auto"/>
        <w:left w:val="none" w:sz="0" w:space="0" w:color="auto"/>
        <w:bottom w:val="none" w:sz="0" w:space="0" w:color="auto"/>
        <w:right w:val="none" w:sz="0" w:space="0" w:color="auto"/>
      </w:divBdr>
      <w:divsChild>
        <w:div w:id="1380546120">
          <w:marLeft w:val="0"/>
          <w:marRight w:val="0"/>
          <w:marTop w:val="0"/>
          <w:marBottom w:val="0"/>
          <w:divBdr>
            <w:top w:val="none" w:sz="0" w:space="0" w:color="auto"/>
            <w:left w:val="none" w:sz="0" w:space="0" w:color="auto"/>
            <w:bottom w:val="none" w:sz="0" w:space="0" w:color="auto"/>
            <w:right w:val="none" w:sz="0" w:space="0" w:color="auto"/>
          </w:divBdr>
          <w:divsChild>
            <w:div w:id="1935088384">
              <w:marLeft w:val="0"/>
              <w:marRight w:val="0"/>
              <w:marTop w:val="0"/>
              <w:marBottom w:val="0"/>
              <w:divBdr>
                <w:top w:val="none" w:sz="0" w:space="0" w:color="auto"/>
                <w:left w:val="none" w:sz="0" w:space="0" w:color="auto"/>
                <w:bottom w:val="none" w:sz="0" w:space="0" w:color="auto"/>
                <w:right w:val="none" w:sz="0" w:space="0" w:color="auto"/>
              </w:divBdr>
            </w:div>
            <w:div w:id="1356153822">
              <w:marLeft w:val="0"/>
              <w:marRight w:val="0"/>
              <w:marTop w:val="0"/>
              <w:marBottom w:val="0"/>
              <w:divBdr>
                <w:top w:val="none" w:sz="0" w:space="0" w:color="auto"/>
                <w:left w:val="none" w:sz="0" w:space="0" w:color="auto"/>
                <w:bottom w:val="none" w:sz="0" w:space="0" w:color="auto"/>
                <w:right w:val="none" w:sz="0" w:space="0" w:color="auto"/>
              </w:divBdr>
            </w:div>
            <w:div w:id="656617800">
              <w:marLeft w:val="0"/>
              <w:marRight w:val="0"/>
              <w:marTop w:val="0"/>
              <w:marBottom w:val="0"/>
              <w:divBdr>
                <w:top w:val="none" w:sz="0" w:space="0" w:color="auto"/>
                <w:left w:val="none" w:sz="0" w:space="0" w:color="auto"/>
                <w:bottom w:val="none" w:sz="0" w:space="0" w:color="auto"/>
                <w:right w:val="none" w:sz="0" w:space="0" w:color="auto"/>
              </w:divBdr>
            </w:div>
            <w:div w:id="665596833">
              <w:marLeft w:val="0"/>
              <w:marRight w:val="0"/>
              <w:marTop w:val="0"/>
              <w:marBottom w:val="0"/>
              <w:divBdr>
                <w:top w:val="none" w:sz="0" w:space="0" w:color="auto"/>
                <w:left w:val="none" w:sz="0" w:space="0" w:color="auto"/>
                <w:bottom w:val="none" w:sz="0" w:space="0" w:color="auto"/>
                <w:right w:val="none" w:sz="0" w:space="0" w:color="auto"/>
              </w:divBdr>
            </w:div>
            <w:div w:id="1350107337">
              <w:marLeft w:val="0"/>
              <w:marRight w:val="0"/>
              <w:marTop w:val="0"/>
              <w:marBottom w:val="0"/>
              <w:divBdr>
                <w:top w:val="none" w:sz="0" w:space="0" w:color="auto"/>
                <w:left w:val="none" w:sz="0" w:space="0" w:color="auto"/>
                <w:bottom w:val="none" w:sz="0" w:space="0" w:color="auto"/>
                <w:right w:val="none" w:sz="0" w:space="0" w:color="auto"/>
              </w:divBdr>
            </w:div>
            <w:div w:id="915088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styles" Target="styles.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iodiversitylibrary.org/item/43633" TargetMode="External"/><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biodiversitylibrary.org/item/89782" TargetMode="External"/><Relationship Id="rId14"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31249E-4C26-4B8E-8A3C-E252D05D79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8</Pages>
  <Words>2059</Words>
  <Characters>11739</Characters>
  <Application>Microsoft Office Word</Application>
  <DocSecurity>0</DocSecurity>
  <Lines>97</Lines>
  <Paragraphs>27</Paragraphs>
  <ScaleCrop>false</ScaleCrop>
  <Company/>
  <LinksUpToDate>false</LinksUpToDate>
  <CharactersWithSpaces>13771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unknown</dc:creator>
  <cp:keywords/>
  <dc:description/>
  <cp:lastModifiedBy>unknown</cp:lastModifiedBy>
  <cp:revision>29</cp:revision>
  <dcterms:created xsi:type="dcterms:W3CDTF">2019-12-10T00:09:00Z</dcterms:created>
  <dcterms:modified xsi:type="dcterms:W3CDTF">2019-12-31T07:45:00Z</dcterms:modified>
</cp:coreProperties>
</file>