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502" w:rsidRPr="00380F78" w:rsidRDefault="00380F78" w:rsidP="00380F78">
      <w:pPr>
        <w:pStyle w:val="SuppMaterialsTitle"/>
      </w:pPr>
      <w:r>
        <w:t>Spe</w:t>
      </w:r>
      <w:bookmarkStart w:id="0" w:name="_GoBack"/>
      <w:bookmarkEnd w:id="0"/>
      <w:r>
        <w:t>cimen information table</w:t>
      </w:r>
    </w:p>
    <w:p w:rsidR="005374C6" w:rsidRDefault="005374C6" w:rsidP="00232651">
      <w:pPr>
        <w:pStyle w:val="PlainText"/>
        <w:tabs>
          <w:tab w:val="left" w:pos="1701"/>
          <w:tab w:val="left" w:pos="3969"/>
        </w:tabs>
        <w:rPr>
          <w:rFonts w:ascii="Courier New" w:hAnsi="Courier New" w:cs="Courier New"/>
        </w:rPr>
      </w:pPr>
    </w:p>
    <w:tbl>
      <w:tblPr>
        <w:tblStyle w:val="TableGrid"/>
        <w:tblW w:w="14806" w:type="dxa"/>
        <w:tblInd w:w="-998" w:type="dxa"/>
        <w:tblLook w:val="04A0" w:firstRow="1" w:lastRow="0" w:firstColumn="1" w:lastColumn="0" w:noHBand="0" w:noVBand="1"/>
      </w:tblPr>
      <w:tblGrid>
        <w:gridCol w:w="1466"/>
        <w:gridCol w:w="1848"/>
        <w:gridCol w:w="1331"/>
        <w:gridCol w:w="1273"/>
        <w:gridCol w:w="1534"/>
        <w:gridCol w:w="1177"/>
        <w:gridCol w:w="926"/>
        <w:gridCol w:w="1068"/>
        <w:gridCol w:w="985"/>
        <w:gridCol w:w="985"/>
        <w:gridCol w:w="985"/>
        <w:gridCol w:w="1228"/>
      </w:tblGrid>
      <w:tr w:rsidR="00C74B48" w:rsidRPr="00D46728" w:rsidTr="00B36E97">
        <w:trPr>
          <w:trHeight w:val="882"/>
        </w:trPr>
        <w:tc>
          <w:tcPr>
            <w:tcW w:w="1465" w:type="dxa"/>
          </w:tcPr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Species names</w:t>
            </w:r>
          </w:p>
        </w:tc>
        <w:tc>
          <w:tcPr>
            <w:tcW w:w="1859" w:type="dxa"/>
          </w:tcPr>
          <w:p w:rsidR="00D46728" w:rsidRPr="000528CF" w:rsidRDefault="006348F4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sz w:val="16"/>
                <w:szCs w:val="16"/>
              </w:rPr>
              <w:t>Collecting Unit Identifier</w:t>
            </w:r>
            <w:r w:rsidR="00D46728" w:rsidRPr="00C87D5F">
              <w:rPr>
                <w:rFonts w:ascii="Courier New" w:hAnsi="Courier New" w:cs="Courier New"/>
                <w:b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334" w:type="dxa"/>
          </w:tcPr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Country</w:t>
            </w:r>
          </w:p>
        </w:tc>
        <w:tc>
          <w:tcPr>
            <w:tcW w:w="1233" w:type="dxa"/>
          </w:tcPr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Locality</w:t>
            </w:r>
          </w:p>
        </w:tc>
        <w:tc>
          <w:tcPr>
            <w:tcW w:w="1538" w:type="dxa"/>
          </w:tcPr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Host</w:t>
            </w:r>
          </w:p>
        </w:tc>
        <w:tc>
          <w:tcPr>
            <w:tcW w:w="1177" w:type="dxa"/>
          </w:tcPr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Year of Collection</w:t>
            </w:r>
          </w:p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 xml:space="preserve">Name of </w:t>
            </w:r>
            <w:proofErr w:type="spellStart"/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Collector</w:t>
            </w:r>
            <w:r w:rsidR="00C87D5F">
              <w:rPr>
                <w:rFonts w:ascii="Courier New" w:hAnsi="Courier New" w:cs="Courier New"/>
                <w:b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928" w:type="dxa"/>
          </w:tcPr>
          <w:p w:rsidR="00D46728" w:rsidRPr="000528CF" w:rsidRDefault="00D46728" w:rsidP="00232651">
            <w:pPr>
              <w:pStyle w:val="PlainText"/>
              <w:tabs>
                <w:tab w:val="left" w:pos="3969"/>
              </w:tabs>
              <w:ind w:left="-1242" w:hanging="283"/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b/>
                <w:sz w:val="16"/>
                <w:szCs w:val="16"/>
              </w:rPr>
              <w:t>Isolate</w:t>
            </w:r>
          </w:p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</w:p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>Isolate code</w:t>
            </w:r>
          </w:p>
        </w:tc>
        <w:tc>
          <w:tcPr>
            <w:tcW w:w="1073" w:type="dxa"/>
          </w:tcPr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>18S</w:t>
            </w:r>
          </w:p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proofErr w:type="spellStart"/>
            <w:r w:rsidRPr="000528CF">
              <w:rPr>
                <w:b/>
                <w:sz w:val="16"/>
                <w:szCs w:val="16"/>
              </w:rPr>
              <w:t>Genbank</w:t>
            </w:r>
            <w:proofErr w:type="spellEnd"/>
            <w:r w:rsidRPr="000528CF">
              <w:rPr>
                <w:b/>
                <w:sz w:val="16"/>
                <w:szCs w:val="16"/>
              </w:rPr>
              <w:t xml:space="preserve"> accession number</w:t>
            </w:r>
          </w:p>
        </w:tc>
        <w:tc>
          <w:tcPr>
            <w:tcW w:w="985" w:type="dxa"/>
          </w:tcPr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>28S-D2</w:t>
            </w:r>
          </w:p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proofErr w:type="spellStart"/>
            <w:r w:rsidRPr="000528CF">
              <w:rPr>
                <w:b/>
                <w:sz w:val="16"/>
                <w:szCs w:val="16"/>
              </w:rPr>
              <w:t>Genbank</w:t>
            </w:r>
            <w:proofErr w:type="spellEnd"/>
            <w:r w:rsidRPr="000528CF">
              <w:rPr>
                <w:b/>
                <w:sz w:val="16"/>
                <w:szCs w:val="16"/>
              </w:rPr>
              <w:t xml:space="preserve"> accession number</w:t>
            </w:r>
          </w:p>
          <w:p w:rsidR="00D46728" w:rsidRPr="000528CF" w:rsidRDefault="00D46728" w:rsidP="00D46728">
            <w:pPr>
              <w:pStyle w:val="PlainText"/>
              <w:tabs>
                <w:tab w:val="left" w:pos="3969"/>
              </w:tabs>
              <w:ind w:left="-1242" w:hanging="283"/>
              <w:rPr>
                <w:rFonts w:ascii="Courier New" w:hAnsi="Courier New" w:cs="Courier New"/>
                <w:b/>
                <w:sz w:val="16"/>
                <w:szCs w:val="16"/>
              </w:rPr>
            </w:pPr>
            <w:proofErr w:type="spellStart"/>
            <w:r w:rsidRPr="000528CF">
              <w:rPr>
                <w:b/>
                <w:sz w:val="16"/>
                <w:szCs w:val="16"/>
              </w:rPr>
              <w:t>Genbank</w:t>
            </w:r>
            <w:proofErr w:type="spellEnd"/>
            <w:r w:rsidRPr="000528CF">
              <w:rPr>
                <w:b/>
                <w:sz w:val="16"/>
                <w:szCs w:val="16"/>
              </w:rPr>
              <w:t xml:space="preserve"> a</w:t>
            </w:r>
          </w:p>
        </w:tc>
        <w:tc>
          <w:tcPr>
            <w:tcW w:w="985" w:type="dxa"/>
          </w:tcPr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 xml:space="preserve">ITS2 </w:t>
            </w:r>
            <w:proofErr w:type="spellStart"/>
            <w:r w:rsidRPr="000528CF">
              <w:rPr>
                <w:b/>
                <w:sz w:val="16"/>
                <w:szCs w:val="16"/>
              </w:rPr>
              <w:t>Genbank</w:t>
            </w:r>
            <w:proofErr w:type="spellEnd"/>
            <w:r w:rsidRPr="000528CF">
              <w:rPr>
                <w:b/>
                <w:sz w:val="16"/>
                <w:szCs w:val="16"/>
              </w:rPr>
              <w:t xml:space="preserve"> accession number</w:t>
            </w:r>
          </w:p>
        </w:tc>
        <w:tc>
          <w:tcPr>
            <w:tcW w:w="985" w:type="dxa"/>
          </w:tcPr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>Wingless</w:t>
            </w:r>
          </w:p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b/>
                <w:sz w:val="16"/>
                <w:szCs w:val="16"/>
              </w:rPr>
              <w:t>Genbank</w:t>
            </w:r>
            <w:proofErr w:type="spellEnd"/>
            <w:r w:rsidRPr="000528CF">
              <w:rPr>
                <w:b/>
                <w:sz w:val="16"/>
                <w:szCs w:val="16"/>
              </w:rPr>
              <w:t xml:space="preserve"> accession number</w:t>
            </w:r>
          </w:p>
        </w:tc>
        <w:tc>
          <w:tcPr>
            <w:tcW w:w="1244" w:type="dxa"/>
          </w:tcPr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r w:rsidRPr="000528CF">
              <w:rPr>
                <w:b/>
                <w:sz w:val="16"/>
                <w:szCs w:val="16"/>
              </w:rPr>
              <w:t>Barcode</w:t>
            </w:r>
          </w:p>
          <w:p w:rsidR="00D46728" w:rsidRPr="000528CF" w:rsidRDefault="00D46728" w:rsidP="00D46728">
            <w:pPr>
              <w:rPr>
                <w:b/>
                <w:sz w:val="16"/>
                <w:szCs w:val="16"/>
              </w:rPr>
            </w:pPr>
            <w:proofErr w:type="spellStart"/>
            <w:r w:rsidRPr="000528CF">
              <w:rPr>
                <w:b/>
                <w:sz w:val="16"/>
                <w:szCs w:val="16"/>
              </w:rPr>
              <w:t>Genbank</w:t>
            </w:r>
            <w:proofErr w:type="spellEnd"/>
            <w:r w:rsidRPr="000528CF">
              <w:rPr>
                <w:b/>
                <w:sz w:val="16"/>
                <w:szCs w:val="16"/>
              </w:rPr>
              <w:t xml:space="preserve"> accession number</w:t>
            </w:r>
          </w:p>
        </w:tc>
      </w:tr>
      <w:tr w:rsidR="00E258BD" w:rsidRPr="000528CF" w:rsidTr="00B36E97">
        <w:tc>
          <w:tcPr>
            <w:tcW w:w="1465" w:type="dxa"/>
          </w:tcPr>
          <w:p w:rsidR="00E258BD" w:rsidRPr="000528CF" w:rsidRDefault="00E258BD" w:rsidP="000528CF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Trissolcus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thyantae</w:t>
            </w:r>
            <w:proofErr w:type="spellEnd"/>
          </w:p>
        </w:tc>
        <w:tc>
          <w:tcPr>
            <w:tcW w:w="1859" w:type="dxa"/>
          </w:tcPr>
          <w:p w:rsidR="00E258BD" w:rsidRPr="000528CF" w:rsidRDefault="00E258BD" w:rsidP="000528CF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USNMENT01197960</w:t>
            </w:r>
          </w:p>
        </w:tc>
        <w:tc>
          <w:tcPr>
            <w:tcW w:w="1334" w:type="dxa"/>
          </w:tcPr>
          <w:p w:rsidR="00E258BD" w:rsidRPr="000528CF" w:rsidRDefault="00E258BD" w:rsidP="000528CF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E258BD" w:rsidRPr="000528CF" w:rsidRDefault="001E054B" w:rsidP="000528CF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Columbia, MO</w:t>
            </w:r>
          </w:p>
        </w:tc>
        <w:tc>
          <w:tcPr>
            <w:tcW w:w="1538" w:type="dxa"/>
            <w:shd w:val="clear" w:color="auto" w:fill="auto"/>
          </w:tcPr>
          <w:p w:rsidR="00E258BD" w:rsidRPr="000528CF" w:rsidRDefault="001E054B" w:rsidP="000528CF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Chinavia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E258BD" w:rsidRPr="000528CF" w:rsidRDefault="00E258BD" w:rsidP="000528CF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2016,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28" w:type="dxa"/>
            <w:shd w:val="clear" w:color="auto" w:fill="auto"/>
          </w:tcPr>
          <w:p w:rsidR="00E258BD" w:rsidRPr="000528CF" w:rsidRDefault="00E258BD" w:rsidP="000528CF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Tsp248</w:t>
            </w:r>
          </w:p>
        </w:tc>
        <w:tc>
          <w:tcPr>
            <w:tcW w:w="1073" w:type="dxa"/>
          </w:tcPr>
          <w:p w:rsidR="00E258BD" w:rsidRPr="000528CF" w:rsidRDefault="00E258BD" w:rsidP="000528C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MN613335</w:t>
            </w:r>
          </w:p>
        </w:tc>
        <w:tc>
          <w:tcPr>
            <w:tcW w:w="985" w:type="dxa"/>
          </w:tcPr>
          <w:p w:rsidR="00E258BD" w:rsidRPr="000528CF" w:rsidRDefault="00E258BD" w:rsidP="000528CF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MN613243</w:t>
            </w:r>
          </w:p>
        </w:tc>
        <w:tc>
          <w:tcPr>
            <w:tcW w:w="985" w:type="dxa"/>
          </w:tcPr>
          <w:p w:rsidR="00E258BD" w:rsidRPr="000528CF" w:rsidRDefault="00E258BD" w:rsidP="000528CF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MN613443</w:t>
            </w:r>
          </w:p>
        </w:tc>
        <w:tc>
          <w:tcPr>
            <w:tcW w:w="985" w:type="dxa"/>
          </w:tcPr>
          <w:p w:rsidR="00E258BD" w:rsidRPr="000528CF" w:rsidRDefault="00E258BD" w:rsidP="000528CF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MN615480</w:t>
            </w:r>
          </w:p>
        </w:tc>
        <w:tc>
          <w:tcPr>
            <w:tcW w:w="1244" w:type="dxa"/>
          </w:tcPr>
          <w:p w:rsidR="00E258BD" w:rsidRPr="000528CF" w:rsidRDefault="00E258BD" w:rsidP="000528CF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MN615572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thyantae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USNMENT01197961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Columbia, MO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Chinavia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2016,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Tsp249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MN615573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thyantae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USNMENT01197965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Columbia, MO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Chinavia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2016,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Tsp250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MN615574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edessae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USNMENT01197283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2013-2015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Tsp189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USNMENT01335960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Newark, DE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Wild stink bug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2008,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Teus1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USNMENT0133596</w:t>
            </w:r>
            <w:r>
              <w:rPr>
                <w:rFonts w:ascii="Courier New" w:hAnsi="Courier New" w:cs="Courier New"/>
                <w:sz w:val="16"/>
                <w:szCs w:val="16"/>
              </w:rPr>
              <w:t>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Newark, DE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Wild stink bug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2010,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Teus2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USNMENT0133596</w:t>
            </w:r>
            <w:r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Newark, DE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Wild stink bug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2010,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Tbro1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MN613249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MN613449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USNMENT0133596</w:t>
            </w:r>
            <w:r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Newark, DE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Wild stink bug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2010,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Tbro2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MN615579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USNMENT01335779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Newark, DE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Euschistus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sp.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Tj221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USNMENT01335784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Beltsville, MD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Tj249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MN615489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euschisti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USNMENT01197258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Sandoval Co., NM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2014, E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T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Tsp242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tumidus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USNMENT00989137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Beijing, Sheng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shuyan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fimbriata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Tsp58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MN615583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tumidus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USNMENT00989138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Beijing,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Lengquan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Tsp59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MN615584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saakowi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USNMENT00977544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Kunming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E.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Tsp40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MN615585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Japan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, NARO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2007, KH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Tm1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MN613349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MN615586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USNMENT00977533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Yunnan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Prov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., Kunming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Erthesina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Tsp39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MN615587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USNMENT01197989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South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Korea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Gochang</w:t>
            </w:r>
            <w:proofErr w:type="spellEnd"/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Unidentified host ( not H.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>)</w:t>
            </w:r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MN613259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MN613459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MN615588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USNMENT01197242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Jeju</w:t>
            </w:r>
            <w:proofErr w:type="spellEnd"/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 ET &amp; IM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Tsp233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MN615589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USNMENT01059335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Yunnan Prov., Kunming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Er</w:t>
            </w: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thesina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Tsp60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MN615590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lastRenderedPageBreak/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USNMENT01197294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Japan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, NARO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2012, KH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Tsp149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MN615499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MN615591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USNMENT01197295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Japan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, NARO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2012, KH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Tsp150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MN615500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MN615592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USNMENT01197244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South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Korea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Jeju</w:t>
            </w:r>
            <w:proofErr w:type="spellEnd"/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na</w:t>
            </w:r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2012, ET &amp; IM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Tsp235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MN615501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MN615593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FSCA</w:t>
            </w:r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00033072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Italy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Cordenons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Friuli-Venezia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Giulia</w:t>
            </w:r>
            <w:proofErr w:type="spellEnd"/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2018, IB, LB &amp; GM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Tsp269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MN615502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MN615594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mitsukurii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FSCA</w:t>
            </w:r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00033071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Italy</w:t>
            </w:r>
            <w:proofErr w:type="spellEnd"/>
          </w:p>
        </w:tc>
        <w:tc>
          <w:tcPr>
            <w:tcW w:w="1233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Cordenons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Friuli-Venezia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Giulia</w:t>
            </w:r>
            <w:proofErr w:type="spellEnd"/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2018, IB, LB &amp;</w:t>
            </w:r>
          </w:p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GM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Tsp270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USNMENT01335782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Japan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MN613359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USNMENT01335966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Japan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2007,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Tfla1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USNMENT0133596</w:t>
            </w:r>
            <w:r>
              <w:rPr>
                <w:rFonts w:ascii="Courier New" w:hAnsi="Courier New" w:cs="Courier New"/>
                <w:sz w:val="16"/>
                <w:szCs w:val="16"/>
              </w:rPr>
              <w:t>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Japan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2007,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Tfla3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MN613269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MN613469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USNMENT00989109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Switzerland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Délémont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Tfla4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MN615599</w:t>
            </w:r>
          </w:p>
        </w:tc>
      </w:tr>
      <w:tr w:rsidR="001E054B" w:rsidRPr="000528CF" w:rsidTr="00B36E97">
        <w:trPr>
          <w:trHeight w:val="218"/>
        </w:trPr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USNMENT00989126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Beijing,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Lengquan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Tpl11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USNMENT00989105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Hebei, Hengshui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2012,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Tsp23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MN615509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USNMENT00977540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FuXian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Lake, Yunnan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E.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Tsp42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cultratus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USNMENT01059344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FuXian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Lake, Yunnan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E.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Tsp63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MN615603</w:t>
            </w:r>
          </w:p>
        </w:tc>
      </w:tr>
      <w:tr w:rsidR="001E054B" w:rsidRPr="000528CF" w:rsidTr="00B36E97">
        <w:trPr>
          <w:trHeight w:val="269"/>
        </w:trPr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vindicius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USNMENT01197257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Taiwan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na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2015, MB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Tsp241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MN615604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USNMENT01059329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Tsp69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USNMENT00977542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Tsp51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MN613369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USNMENT01059327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Tsp70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USNMENT01059337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Tsp71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MN613279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MN613479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USNMENT01059336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Tsp72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MN615609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USNMENT01197331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Tsp186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USNMENT01197814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Seoul National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University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Tsp216f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MN615519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USNMENT01197815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lastRenderedPageBreak/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lastRenderedPageBreak/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Seoul </w:t>
            </w: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lastRenderedPageBreak/>
              <w:t xml:space="preserve">National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University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lastRenderedPageBreak/>
              <w:t>undetermined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Tsp216m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lastRenderedPageBreak/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corai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USNMENT01223976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Beijing,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Haidan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Cappaea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tibialis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Tsp260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MN615613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USNMENT01197321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Suwon Arboretum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Tsp176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MN615614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USNMENT01197808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Kanagawa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</w:t>
            </w:r>
            <w:proofErr w:type="spellEnd"/>
            <w:r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i/>
                <w:sz w:val="16"/>
                <w:szCs w:val="16"/>
              </w:rPr>
              <w:t>sp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Tsp224m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USNMENT01335789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Tsp6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MN613379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Tsp16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USNMENT01335786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Tsp18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MN613289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MN613489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MN615619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USNMENT00989108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Beijing,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Lengquan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fimbriata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Tsp26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USNMENT01197306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Suwon Arboretum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Tsp161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MN615529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USNMENT00977541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Plautia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sp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Tsp43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USNMENT01197999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Kanagawa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Tsp221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MN615623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USNMENT00989098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Hebei, Langfang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Tj1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MN615624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USNMENT00989099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Hebei, Hengshui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Tj2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USNMENT01335781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2007,KH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Tplau1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MN613389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USNMENT0133578</w:t>
            </w:r>
            <w:r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2007,KH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Tplau2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USNMENT01335781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MN613299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MN613499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USNMENT00977534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Jirisan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Natl. Park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Tsp53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MN615629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USNMENT01059340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Kunming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Er</w:t>
            </w: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thesina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Tsp61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USNMENT01197289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NARO, Tsukuba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i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Tsp144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MN615539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USNMENT01197300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Kunming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Er</w:t>
            </w:r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thesina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  <w:lang w:val="fr-FR"/>
              </w:rPr>
              <w:t>fullo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Tsp155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japonicus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USNMENT01197805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Kanagawa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Tsp222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MN615633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semistriatus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USNMENT00989107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Hebei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Langfang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Dolycoris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Baccarum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Tsp25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MN615634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semistriatus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USNMENT00989110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Hebei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Langfang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Dolycoris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Baccarum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Tsp27</w:t>
            </w:r>
          </w:p>
        </w:tc>
        <w:tc>
          <w:tcPr>
            <w:tcW w:w="107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semistriatus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USNMENT01197328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Beijing, Bot.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Tsp183</w:t>
            </w:r>
          </w:p>
        </w:tc>
        <w:tc>
          <w:tcPr>
            <w:tcW w:w="107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MN613399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lastRenderedPageBreak/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hyalinipennis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ab/>
            </w:r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USNMENT01197282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Pakistan 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Punjab, Toba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Podisus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maculiventris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ET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Tsp190</w:t>
            </w:r>
          </w:p>
        </w:tc>
        <w:tc>
          <w:tcPr>
            <w:tcW w:w="107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MN615637</w:t>
            </w:r>
          </w:p>
        </w:tc>
      </w:tr>
      <w:tr w:rsidR="001E054B" w:rsidRPr="000528CF" w:rsidTr="00B36E97">
        <w:trPr>
          <w:trHeight w:val="379"/>
        </w:trPr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hyalinipennis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USNMENT01197281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Pakistan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Punjab, Toba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Podisus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maculiventris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ET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Tsp191</w:t>
            </w:r>
          </w:p>
        </w:tc>
        <w:tc>
          <w:tcPr>
            <w:tcW w:w="107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MN613309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MN613509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hyalinipennis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USNMENT01335771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Pakistan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Daban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Wala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, Toba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Tek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Singh</w:t>
            </w:r>
          </w:p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Bagrada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2016, RM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PP1</w:t>
            </w:r>
          </w:p>
        </w:tc>
        <w:tc>
          <w:tcPr>
            <w:tcW w:w="107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MN615639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hyalinipennis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USNMENT0133577</w:t>
            </w:r>
            <w:r>
              <w:rPr>
                <w:rFonts w:ascii="Courier New" w:hAnsi="Courier New" w:cs="Courier New"/>
                <w:sz w:val="16"/>
                <w:szCs w:val="16"/>
              </w:rPr>
              <w:t>2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Pakistan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Daban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Wala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, Toba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Tek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Singh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Bagrada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2016, RM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PP2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MN615640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hyalinipennis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USNMENT0133577</w:t>
            </w:r>
            <w:r>
              <w:rPr>
                <w:rFonts w:ascii="Courier New" w:hAnsi="Courier New" w:cs="Courier New"/>
                <w:sz w:val="16"/>
                <w:szCs w:val="16"/>
              </w:rPr>
              <w:t>3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Pakistan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Daban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Wala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, Toba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Tek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Singh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Bagrada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2016, RM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PP3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MN615549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MN615641</w:t>
            </w:r>
          </w:p>
        </w:tc>
      </w:tr>
      <w:tr w:rsidR="001E054B" w:rsidRPr="000528CF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hyalinipennis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EE09BA">
              <w:rPr>
                <w:rFonts w:ascii="Courier New" w:hAnsi="Courier New" w:cs="Courier New"/>
                <w:sz w:val="16"/>
                <w:szCs w:val="16"/>
              </w:rPr>
              <w:t>USNMENT0133577</w:t>
            </w:r>
            <w:r>
              <w:rPr>
                <w:rFonts w:ascii="Courier New" w:hAnsi="Courier New" w:cs="Courier New"/>
                <w:sz w:val="16"/>
                <w:szCs w:val="16"/>
              </w:rPr>
              <w:t>7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Pakistan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Daban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Wala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, Toba </w:t>
            </w:r>
            <w:proofErr w:type="spellStart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>Tek</w:t>
            </w:r>
            <w:proofErr w:type="spellEnd"/>
            <w:r w:rsidRPr="000528CF">
              <w:rPr>
                <w:rFonts w:ascii="Courier New" w:hAnsi="Courier New" w:cs="Courier New"/>
                <w:color w:val="000000"/>
                <w:sz w:val="16"/>
                <w:szCs w:val="16"/>
              </w:rPr>
              <w:t xml:space="preserve"> Singh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Bagrada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hilaris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2016, RM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PP7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belenus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USNMENT00989136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Beijing,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Lengquan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Plautia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fimbriata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Tsp57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MN615643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belenus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USNMENT01197280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Switzerland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Canton Wallis, Fully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2014, TH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Tsp192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MN615644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elasmuchae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USNMENT00977545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Mudeongsan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Park,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Gwanju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unde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2013,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Tsp55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elasmuchae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USNMENT01197241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Jeju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unde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ET &amp; IM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Tsp232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MN613409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elasmuchae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USNMENT01197256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Jeju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ET &amp; IM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Tsp240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colemani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USNMENT01197828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Tsp203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MN613319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MN613519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colemani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USNMENT01197823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Tsp205f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MN615649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colemani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USNMENT01197820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Tsp205m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colemani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USNMENT01197992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Tsp206f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MN615559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colemani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USNMENT01197990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South Korea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na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Tsp206m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MN615652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colemani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USNMENT01197812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Meiji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Tsp210f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MN615561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MN615653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erugatus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USNMENT01197260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Davis, CA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P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odisus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maculiventris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RT &amp; FZ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Tsp244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MN615562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MN615654</w:t>
            </w:r>
          </w:p>
        </w:tc>
      </w:tr>
      <w:tr w:rsidR="001E054B" w:rsidRPr="000528CF" w:rsidTr="00B36E97">
        <w:trPr>
          <w:trHeight w:val="541"/>
        </w:trPr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erugatus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USNMENT01197262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Davis, CA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P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>odisus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maculiventris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RT &amp; FZ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Tsp246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MN615563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MN615655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comperei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USNMENT01197350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NARO, Tsukuba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Tsp94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MN613419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MN613527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MN615564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MN615656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comperei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USNMENT01197351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NARO, Tsukuba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Tsp95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MN613528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MN615565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MN615657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comperei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USNMENT01335785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Tsp10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MN613329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MN613529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MN615566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MN615658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lastRenderedPageBreak/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comperei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USNMENT01335780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Japan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  <w:lang w:val="fr-FR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 xml:space="preserve">NARO,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  <w:lang w:val="fr-FR"/>
              </w:rPr>
              <w:t>Tsukuba</w:t>
            </w:r>
            <w:proofErr w:type="spellEnd"/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Halyomorpha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halys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2012,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Tsp21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MN613530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MN615567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MN615659</w:t>
            </w:r>
          </w:p>
        </w:tc>
      </w:tr>
      <w:tr w:rsidR="001E054B" w:rsidRPr="000528CF" w:rsidTr="00B36E97">
        <w:trPr>
          <w:trHeight w:val="477"/>
        </w:trPr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basalis</w:t>
            </w:r>
            <w:proofErr w:type="spellEnd"/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USNMENT01197237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France</w:t>
            </w:r>
          </w:p>
        </w:tc>
        <w:tc>
          <w:tcPr>
            <w:tcW w:w="1233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Orange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Nezara</w:t>
            </w:r>
            <w:proofErr w:type="spellEnd"/>
            <w:r w:rsidRPr="000528CF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0528CF">
              <w:rPr>
                <w:rFonts w:ascii="Courier New" w:hAnsi="Courier New" w:cs="Courier New"/>
                <w:sz w:val="16"/>
                <w:szCs w:val="16"/>
              </w:rPr>
              <w:t>viridula</w:t>
            </w:r>
            <w:proofErr w:type="spellEnd"/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ET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Tsp228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MN613531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MN615568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MN615660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latisulcus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USNMENT01197998</w:t>
            </w:r>
            <w:r w:rsidRPr="000528CF">
              <w:rPr>
                <w:rFonts w:ascii="Courier New" w:hAnsi="Courier New" w:cs="Courier New"/>
                <w:sz w:val="16"/>
                <w:szCs w:val="16"/>
              </w:rPr>
              <w:tab/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Tropical Zone Botanical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Tsp220f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MN613532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MN615569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MN615661</w:t>
            </w:r>
          </w:p>
        </w:tc>
      </w:tr>
      <w:tr w:rsidR="001E054B" w:rsidRPr="000528CF" w:rsidTr="00B36E97">
        <w:tc>
          <w:tcPr>
            <w:tcW w:w="1465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T. </w:t>
            </w: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latisulcus</w:t>
            </w:r>
            <w:proofErr w:type="spellEnd"/>
          </w:p>
        </w:tc>
        <w:tc>
          <w:tcPr>
            <w:tcW w:w="1859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USNMENT01197997</w:t>
            </w:r>
          </w:p>
        </w:tc>
        <w:tc>
          <w:tcPr>
            <w:tcW w:w="1334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China</w:t>
            </w:r>
          </w:p>
        </w:tc>
        <w:tc>
          <w:tcPr>
            <w:tcW w:w="1233" w:type="dxa"/>
            <w:shd w:val="clear" w:color="auto" w:fill="auto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Tropical Zone Botanical Garden</w:t>
            </w:r>
          </w:p>
        </w:tc>
        <w:tc>
          <w:tcPr>
            <w:tcW w:w="153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undetermined</w:t>
            </w:r>
          </w:p>
        </w:tc>
        <w:tc>
          <w:tcPr>
            <w:tcW w:w="1177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KH</w:t>
            </w:r>
          </w:p>
        </w:tc>
        <w:tc>
          <w:tcPr>
            <w:tcW w:w="928" w:type="dxa"/>
            <w:shd w:val="clear" w:color="auto" w:fill="auto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Tsp220m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MN613425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MN613533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MN615570</w:t>
            </w:r>
          </w:p>
        </w:tc>
        <w:tc>
          <w:tcPr>
            <w:tcW w:w="1244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MN615662</w:t>
            </w:r>
          </w:p>
        </w:tc>
      </w:tr>
      <w:tr w:rsidR="001E054B" w:rsidRPr="00E258BD" w:rsidTr="00B36E97">
        <w:tc>
          <w:tcPr>
            <w:tcW w:w="1465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i/>
                <w:sz w:val="16"/>
                <w:szCs w:val="16"/>
              </w:rPr>
            </w:pPr>
            <w:proofErr w:type="spellStart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>Telenomus</w:t>
            </w:r>
            <w:proofErr w:type="spellEnd"/>
            <w:r w:rsidRPr="000528CF">
              <w:rPr>
                <w:rFonts w:ascii="Courier New" w:hAnsi="Courier New" w:cs="Courier New"/>
                <w:i/>
                <w:sz w:val="16"/>
                <w:szCs w:val="16"/>
              </w:rPr>
              <w:t xml:space="preserve"> sp.</w:t>
            </w:r>
          </w:p>
        </w:tc>
        <w:tc>
          <w:tcPr>
            <w:tcW w:w="1859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USNMENT01197247</w:t>
            </w:r>
          </w:p>
        </w:tc>
        <w:tc>
          <w:tcPr>
            <w:tcW w:w="1334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USA</w:t>
            </w:r>
          </w:p>
        </w:tc>
        <w:tc>
          <w:tcPr>
            <w:tcW w:w="1233" w:type="dxa"/>
          </w:tcPr>
          <w:p w:rsidR="001E054B" w:rsidRPr="000528CF" w:rsidRDefault="001E054B" w:rsidP="001E054B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Frederick Co, MD</w:t>
            </w:r>
          </w:p>
        </w:tc>
        <w:tc>
          <w:tcPr>
            <w:tcW w:w="153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Lepidoptera</w:t>
            </w:r>
          </w:p>
        </w:tc>
        <w:tc>
          <w:tcPr>
            <w:tcW w:w="1177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2015, RW</w:t>
            </w:r>
          </w:p>
        </w:tc>
        <w:tc>
          <w:tcPr>
            <w:tcW w:w="928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hAnsi="Courier New" w:cs="Courier New"/>
                <w:sz w:val="16"/>
                <w:szCs w:val="16"/>
              </w:rPr>
              <w:t>Tsp237</w:t>
            </w:r>
          </w:p>
        </w:tc>
        <w:tc>
          <w:tcPr>
            <w:tcW w:w="1073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MN613426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pStyle w:val="PlainText"/>
              <w:rPr>
                <w:rFonts w:ascii="Courier New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MN613334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0528CF">
              <w:rPr>
                <w:rFonts w:ascii="Courier New" w:eastAsia="Times New Roman" w:hAnsi="Courier New" w:cs="Courier New"/>
                <w:sz w:val="16"/>
                <w:szCs w:val="16"/>
              </w:rPr>
              <w:t>MN613534</w:t>
            </w:r>
          </w:p>
        </w:tc>
        <w:tc>
          <w:tcPr>
            <w:tcW w:w="985" w:type="dxa"/>
          </w:tcPr>
          <w:p w:rsidR="001E054B" w:rsidRPr="000528CF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MN615571</w:t>
            </w:r>
          </w:p>
        </w:tc>
        <w:tc>
          <w:tcPr>
            <w:tcW w:w="1244" w:type="dxa"/>
          </w:tcPr>
          <w:p w:rsidR="001E054B" w:rsidRPr="00292BF2" w:rsidRDefault="001E054B" w:rsidP="001E054B">
            <w:pPr>
              <w:rPr>
                <w:sz w:val="16"/>
                <w:szCs w:val="16"/>
              </w:rPr>
            </w:pPr>
            <w:r w:rsidRPr="000528CF">
              <w:rPr>
                <w:sz w:val="16"/>
                <w:szCs w:val="16"/>
              </w:rPr>
              <w:t>MN615663</w:t>
            </w:r>
          </w:p>
        </w:tc>
      </w:tr>
    </w:tbl>
    <w:p w:rsidR="00C87D5F" w:rsidRDefault="00C87D5F" w:rsidP="00C87D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</w:rPr>
        <w:t xml:space="preserve"> Voucher collections: FSCA</w:t>
      </w:r>
      <w:r w:rsidR="006348F4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="006348F4">
        <w:rPr>
          <w:rFonts w:ascii="Times New Roman" w:hAnsi="Times New Roman"/>
          <w:sz w:val="24"/>
          <w:szCs w:val="24"/>
        </w:rPr>
        <w:t xml:space="preserve">Florida State Collection of Arthropods, </w:t>
      </w:r>
      <w:r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Florida Department of Agriculture and Consumer Service, </w:t>
      </w:r>
      <w:r w:rsidR="006348F4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Gainesville FL, </w:t>
      </w:r>
      <w:r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USA; USNMENT</w:t>
      </w:r>
      <w:r w:rsidR="006348F4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-</w:t>
      </w:r>
      <w:r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 </w:t>
      </w:r>
      <w:r w:rsidR="006348F4">
        <w:rPr>
          <w:rFonts w:ascii="Times New Roman" w:hAnsi="Times New Roman" w:cs="Times New Roman"/>
          <w:sz w:val="24"/>
          <w:szCs w:val="24"/>
        </w:rPr>
        <w:t>National Museum of Natural History, Smithsonian Institution, Washington, DC, USA.</w:t>
      </w:r>
    </w:p>
    <w:p w:rsidR="00C87D5F" w:rsidRDefault="00C87D5F" w:rsidP="00C87D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7D5F" w:rsidRDefault="00C87D5F" w:rsidP="00C87D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fr-FR"/>
        </w:rPr>
        <w:t xml:space="preserve">b </w:t>
      </w:r>
      <w:r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Name of collectors: </w:t>
      </w:r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ET, Elijah </w:t>
      </w:r>
      <w:proofErr w:type="spellStart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Talamas</w:t>
      </w:r>
      <w:proofErr w:type="spellEnd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, </w:t>
      </w:r>
      <w:r w:rsidRPr="00C87D5F">
        <w:rPr>
          <w:rFonts w:ascii="Times New Roman" w:hAnsi="Times New Roman" w:cs="Times New Roman"/>
          <w:sz w:val="24"/>
          <w:szCs w:val="24"/>
        </w:rPr>
        <w:t xml:space="preserve">FZ, Frank </w:t>
      </w:r>
      <w:proofErr w:type="spellStart"/>
      <w:r w:rsidRPr="00C87D5F">
        <w:rPr>
          <w:rFonts w:ascii="Times New Roman" w:hAnsi="Times New Roman" w:cs="Times New Roman"/>
          <w:sz w:val="24"/>
          <w:szCs w:val="24"/>
        </w:rPr>
        <w:t>Zalom</w:t>
      </w:r>
      <w:proofErr w:type="spellEnd"/>
      <w:r w:rsidRPr="00C87D5F">
        <w:rPr>
          <w:rFonts w:ascii="Times New Roman" w:hAnsi="Times New Roman" w:cs="Times New Roman"/>
          <w:sz w:val="24"/>
          <w:szCs w:val="24"/>
        </w:rPr>
        <w:t xml:space="preserve"> , </w:t>
      </w:r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GM, Giorgio </w:t>
      </w:r>
      <w:proofErr w:type="spellStart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Malossini</w:t>
      </w:r>
      <w:proofErr w:type="spellEnd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, IB, Iris </w:t>
      </w:r>
      <w:proofErr w:type="spellStart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Bernardinelli</w:t>
      </w:r>
      <w:proofErr w:type="spellEnd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, IM, </w:t>
      </w:r>
      <w:r w:rsidRPr="00C87D5F">
        <w:rPr>
          <w:rFonts w:ascii="Times New Roman" w:eastAsia="Times New Roman" w:hAnsi="Times New Roman"/>
          <w:color w:val="000000"/>
          <w:sz w:val="24"/>
          <w:szCs w:val="24"/>
          <w:lang w:val="it-IT" w:eastAsia="fr-FR"/>
        </w:rPr>
        <w:t>Istvan Miko</w:t>
      </w:r>
      <w:r w:rsidRPr="00C87D5F">
        <w:rPr>
          <w:rFonts w:ascii="Courier New" w:hAnsi="Courier New" w:cs="Courier New"/>
          <w:sz w:val="16"/>
          <w:szCs w:val="16"/>
        </w:rPr>
        <w:t>,</w:t>
      </w:r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KH, Kim </w:t>
      </w:r>
      <w:proofErr w:type="spellStart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Hoelmer</w:t>
      </w:r>
      <w:proofErr w:type="spellEnd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, LB, Luca </w:t>
      </w:r>
      <w:proofErr w:type="spellStart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Benvenuto</w:t>
      </w:r>
      <w:proofErr w:type="spellEnd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, </w:t>
      </w:r>
      <w:r w:rsidRPr="00C87D5F">
        <w:rPr>
          <w:rFonts w:ascii="Times New Roman" w:hAnsi="Times New Roman" w:cs="Times New Roman"/>
          <w:sz w:val="24"/>
          <w:szCs w:val="24"/>
        </w:rPr>
        <w:t xml:space="preserve">MB, Matthew Buffington, RM, </w:t>
      </w:r>
      <w:proofErr w:type="spellStart"/>
      <w:r w:rsidRPr="00C87D5F">
        <w:rPr>
          <w:rFonts w:ascii="Times New Roman" w:hAnsi="Times New Roman" w:cs="Times New Roman"/>
          <w:sz w:val="24"/>
          <w:szCs w:val="24"/>
        </w:rPr>
        <w:t>Riaz</w:t>
      </w:r>
      <w:proofErr w:type="spellEnd"/>
      <w:r w:rsidRPr="00C87D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7D5F">
        <w:rPr>
          <w:rFonts w:ascii="Times New Roman" w:hAnsi="Times New Roman" w:cs="Times New Roman"/>
          <w:sz w:val="24"/>
          <w:szCs w:val="24"/>
        </w:rPr>
        <w:t>Mahmood</w:t>
      </w:r>
      <w:proofErr w:type="spellEnd"/>
      <w:r w:rsidRPr="00C87D5F">
        <w:rPr>
          <w:rFonts w:ascii="Times New Roman" w:hAnsi="Times New Roman" w:cs="Times New Roman"/>
          <w:sz w:val="24"/>
          <w:szCs w:val="24"/>
        </w:rPr>
        <w:t xml:space="preserve">, RT, Roberta </w:t>
      </w:r>
      <w:proofErr w:type="spellStart"/>
      <w:r w:rsidRPr="00C87D5F">
        <w:rPr>
          <w:rFonts w:ascii="Times New Roman" w:hAnsi="Times New Roman" w:cs="Times New Roman"/>
          <w:sz w:val="24"/>
          <w:szCs w:val="24"/>
        </w:rPr>
        <w:t>Tognon</w:t>
      </w:r>
      <w:proofErr w:type="spellEnd"/>
      <w:r w:rsidRPr="00C87D5F">
        <w:rPr>
          <w:rFonts w:ascii="Times New Roman" w:hAnsi="Times New Roman" w:cs="Times New Roman"/>
          <w:sz w:val="24"/>
          <w:szCs w:val="24"/>
        </w:rPr>
        <w:t xml:space="preserve">, </w:t>
      </w:r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 xml:space="preserve">RW, Rebecca Waterworth.TH, Tim </w:t>
      </w:r>
      <w:proofErr w:type="spellStart"/>
      <w:r w:rsidRPr="00C87D5F"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Haye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fr-FR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7D5F" w:rsidRDefault="00C87D5F" w:rsidP="00C87D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7D5F" w:rsidRPr="002D020D" w:rsidRDefault="00C87D5F" w:rsidP="00C87D5F">
      <w:pPr>
        <w:pStyle w:val="PlainText"/>
        <w:rPr>
          <w:rFonts w:ascii="Courier New" w:hAnsi="Courier New" w:cs="Courier New"/>
        </w:rPr>
      </w:pP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="00C87D5F">
        <w:rPr>
          <w:rFonts w:ascii="Courier New" w:hAnsi="Courier New" w:cs="Courier New"/>
        </w:rPr>
        <w:tab/>
      </w:r>
      <w:r w:rsidR="00C87D5F">
        <w:rPr>
          <w:rFonts w:ascii="Courier New" w:hAnsi="Courier New" w:cs="Courier New"/>
        </w:rPr>
        <w:tab/>
      </w:r>
      <w:r w:rsidR="00C87D5F">
        <w:rPr>
          <w:rFonts w:ascii="Courier New" w:hAnsi="Courier New" w:cs="Courier New"/>
        </w:rPr>
        <w:tab/>
      </w:r>
      <w:r w:rsidR="00C87D5F">
        <w:rPr>
          <w:rFonts w:ascii="Courier New" w:hAnsi="Courier New" w:cs="Courier New"/>
        </w:rPr>
        <w:tab/>
      </w:r>
      <w:r w:rsidR="00C87D5F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lastRenderedPageBreak/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8453F1" w:rsidRP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p w:rsidR="002D020D" w:rsidRDefault="008453F1" w:rsidP="002D020D">
      <w:pPr>
        <w:pStyle w:val="PlainText"/>
        <w:rPr>
          <w:rFonts w:ascii="Courier New" w:hAnsi="Courier New" w:cs="Courier New"/>
        </w:rPr>
      </w:pP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  <w:r w:rsidRPr="002D020D">
        <w:rPr>
          <w:rFonts w:ascii="Courier New" w:hAnsi="Courier New" w:cs="Courier New"/>
        </w:rPr>
        <w:tab/>
      </w:r>
    </w:p>
    <w:sectPr w:rsidR="002D020D" w:rsidSect="003F6502">
      <w:pgSz w:w="15840" w:h="12240" w:orient="landscape"/>
      <w:pgMar w:top="1501" w:right="1417" w:bottom="150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5BA"/>
    <w:rsid w:val="00021B0B"/>
    <w:rsid w:val="000443F7"/>
    <w:rsid w:val="000528CF"/>
    <w:rsid w:val="00053071"/>
    <w:rsid w:val="00175E49"/>
    <w:rsid w:val="001E054B"/>
    <w:rsid w:val="00232651"/>
    <w:rsid w:val="002D020D"/>
    <w:rsid w:val="002D7C6B"/>
    <w:rsid w:val="00380F78"/>
    <w:rsid w:val="003C2092"/>
    <w:rsid w:val="003F6502"/>
    <w:rsid w:val="004063D9"/>
    <w:rsid w:val="00426433"/>
    <w:rsid w:val="00485506"/>
    <w:rsid w:val="005374C6"/>
    <w:rsid w:val="00565F8B"/>
    <w:rsid w:val="006348F4"/>
    <w:rsid w:val="006478CC"/>
    <w:rsid w:val="006A2B99"/>
    <w:rsid w:val="006C33B3"/>
    <w:rsid w:val="006E752D"/>
    <w:rsid w:val="007729D4"/>
    <w:rsid w:val="007B06D1"/>
    <w:rsid w:val="007E3049"/>
    <w:rsid w:val="00836ADA"/>
    <w:rsid w:val="008453F1"/>
    <w:rsid w:val="0086352E"/>
    <w:rsid w:val="0088384A"/>
    <w:rsid w:val="008A5AD1"/>
    <w:rsid w:val="008D29A1"/>
    <w:rsid w:val="009025BA"/>
    <w:rsid w:val="0097229B"/>
    <w:rsid w:val="00B36E97"/>
    <w:rsid w:val="00C22339"/>
    <w:rsid w:val="00C74B48"/>
    <w:rsid w:val="00C87D5F"/>
    <w:rsid w:val="00D46728"/>
    <w:rsid w:val="00DB6DDF"/>
    <w:rsid w:val="00DF4879"/>
    <w:rsid w:val="00E01C84"/>
    <w:rsid w:val="00E12FCF"/>
    <w:rsid w:val="00E258BD"/>
    <w:rsid w:val="00EC1AE0"/>
    <w:rsid w:val="00EE09BA"/>
    <w:rsid w:val="00EF3830"/>
    <w:rsid w:val="00F07031"/>
    <w:rsid w:val="00F7049C"/>
    <w:rsid w:val="00F86B74"/>
    <w:rsid w:val="00FF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D02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D020D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39"/>
    <w:rsid w:val="003F6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64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6433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528C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528C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28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C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87D5F"/>
    <w:rPr>
      <w:color w:val="0000FF"/>
      <w:u w:val="single"/>
    </w:rPr>
  </w:style>
  <w:style w:type="paragraph" w:customStyle="1" w:styleId="SuppMaterialsTitle">
    <w:name w:val="Supp Materials Title"/>
    <w:basedOn w:val="Normal"/>
    <w:uiPriority w:val="99"/>
    <w:rsid w:val="00380F78"/>
    <w:pPr>
      <w:autoSpaceDE w:val="0"/>
      <w:autoSpaceDN w:val="0"/>
      <w:adjustRightInd w:val="0"/>
      <w:spacing w:after="0" w:line="264" w:lineRule="atLeast"/>
      <w:jc w:val="both"/>
      <w:textAlignment w:val="center"/>
    </w:pPr>
    <w:rPr>
      <w:rFonts w:ascii="Adobe Garamond Pro Bold" w:hAnsi="Adobe Garamond Pro Bold" w:cs="Adobe Garamond Pro Bold"/>
      <w:b/>
      <w:bCs/>
      <w:color w:val="00000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D02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D020D"/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39"/>
    <w:rsid w:val="003F65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64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6433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528C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528C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28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C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87D5F"/>
    <w:rPr>
      <w:color w:val="0000FF"/>
      <w:u w:val="single"/>
    </w:rPr>
  </w:style>
  <w:style w:type="paragraph" w:customStyle="1" w:styleId="SuppMaterialsTitle">
    <w:name w:val="Supp Materials Title"/>
    <w:basedOn w:val="Normal"/>
    <w:uiPriority w:val="99"/>
    <w:rsid w:val="00380F78"/>
    <w:pPr>
      <w:autoSpaceDE w:val="0"/>
      <w:autoSpaceDN w:val="0"/>
      <w:adjustRightInd w:val="0"/>
      <w:spacing w:after="0" w:line="264" w:lineRule="atLeast"/>
      <w:jc w:val="both"/>
      <w:textAlignment w:val="center"/>
    </w:pPr>
    <w:rPr>
      <w:rFonts w:ascii="Adobe Garamond Pro Bold" w:hAnsi="Adobe Garamond Pro Bold" w:cs="Adobe Garamond Pro Bold"/>
      <w:b/>
      <w:bCs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7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19</Pages>
  <Words>2734</Words>
  <Characters>15590</Characters>
  <Application>Microsoft Office Word</Application>
  <DocSecurity>0</DocSecurity>
  <Lines>129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claude</dc:creator>
  <cp:keywords/>
  <dc:description/>
  <cp:lastModifiedBy>Angel.Slavchev</cp:lastModifiedBy>
  <cp:revision>11</cp:revision>
  <dcterms:created xsi:type="dcterms:W3CDTF">2019-10-21T09:41:00Z</dcterms:created>
  <dcterms:modified xsi:type="dcterms:W3CDTF">2019-11-18T10:39:00Z</dcterms:modified>
</cp:coreProperties>
</file>