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8BCF61" w14:textId="6C8694A2" w:rsidR="00D25B47" w:rsidRDefault="00D25B47" w:rsidP="00F5696D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en-GB"/>
        </w:rPr>
      </w:pPr>
      <w:bookmarkStart w:id="0" w:name="_GoBack"/>
      <w:bookmarkEnd w:id="0"/>
      <w:r w:rsidRPr="00B03DA8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</w:t>
      </w:r>
      <w:r w:rsidR="002847DA">
        <w:rPr>
          <w:rFonts w:ascii="Times New Roman" w:hAnsi="Times New Roman" w:cs="Times New Roman"/>
          <w:b/>
          <w:sz w:val="20"/>
          <w:szCs w:val="20"/>
          <w:lang w:val="en-GB"/>
        </w:rPr>
        <w:t>S3</w:t>
      </w:r>
      <w:r w:rsidR="00F5696D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2847DA">
        <w:rPr>
          <w:rFonts w:ascii="Times New Roman" w:hAnsi="Times New Roman" w:cs="Times New Roman"/>
          <w:sz w:val="20"/>
          <w:szCs w:val="20"/>
          <w:lang w:val="en-GB"/>
        </w:rPr>
        <w:t xml:space="preserve">Changes in genetic variation in 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>C</w:t>
      </w:r>
      <w:r w:rsidR="00F8250A">
        <w:rPr>
          <w:rFonts w:ascii="Times New Roman" w:hAnsi="Times New Roman" w:cs="Times New Roman"/>
          <w:sz w:val="20"/>
          <w:szCs w:val="20"/>
          <w:lang w:val="en-GB"/>
        </w:rPr>
        <w:t>a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 xml:space="preserve">diz </w:t>
      </w:r>
      <w:r w:rsidR="00416466">
        <w:rPr>
          <w:rFonts w:ascii="Times New Roman" w:hAnsi="Times New Roman" w:cs="Times New Roman"/>
          <w:sz w:val="20"/>
          <w:szCs w:val="20"/>
          <w:lang w:val="en-GB"/>
        </w:rPr>
        <w:t xml:space="preserve">marina 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>(ESCAD) population over time</w:t>
      </w:r>
      <w:r w:rsidR="00043CCC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43CCC">
        <w:rPr>
          <w:rFonts w:ascii="Times New Roman" w:hAnsi="Times New Roman" w:cs="Times New Roman"/>
          <w:sz w:val="20"/>
          <w:szCs w:val="20"/>
          <w:lang w:val="en-GB"/>
        </w:rPr>
        <w:t>Y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>ear of collection, total number of individuals</w:t>
      </w:r>
      <w:r w:rsidR="000C2B72">
        <w:rPr>
          <w:rFonts w:ascii="Times New Roman" w:hAnsi="Times New Roman" w:cs="Times New Roman"/>
          <w:sz w:val="20"/>
          <w:szCs w:val="20"/>
          <w:lang w:val="en-GB"/>
        </w:rPr>
        <w:t xml:space="preserve"> (N)</w:t>
      </w:r>
      <w:r w:rsidR="00043CCC">
        <w:rPr>
          <w:rFonts w:ascii="Times New Roman" w:hAnsi="Times New Roman" w:cs="Times New Roman"/>
          <w:sz w:val="20"/>
          <w:szCs w:val="20"/>
          <w:lang w:val="en-GB"/>
        </w:rPr>
        <w:t>, individuals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 xml:space="preserve"> belonging to each haplotype (H1-H</w:t>
      </w:r>
      <w:r w:rsidR="00043CCC">
        <w:rPr>
          <w:rFonts w:ascii="Times New Roman" w:hAnsi="Times New Roman" w:cs="Times New Roman"/>
          <w:sz w:val="20"/>
          <w:szCs w:val="20"/>
          <w:lang w:val="en-GB"/>
        </w:rPr>
        <w:t>9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>), haplotype diversity (</w:t>
      </w:r>
      <w:proofErr w:type="spellStart"/>
      <w:r w:rsidR="00AC684C" w:rsidRPr="00D25B47">
        <w:rPr>
          <w:rFonts w:ascii="Times New Roman" w:hAnsi="Times New Roman" w:cs="Times New Roman"/>
          <w:i/>
          <w:sz w:val="20"/>
          <w:szCs w:val="20"/>
          <w:lang w:val="en-GB"/>
        </w:rPr>
        <w:t>Hd</w:t>
      </w:r>
      <w:proofErr w:type="spellEnd"/>
      <w:r w:rsidR="00AC684C">
        <w:rPr>
          <w:rFonts w:ascii="Times New Roman" w:hAnsi="Times New Roman" w:cs="Times New Roman"/>
          <w:sz w:val="20"/>
          <w:szCs w:val="20"/>
          <w:lang w:val="en-GB"/>
        </w:rPr>
        <w:t xml:space="preserve">) and </w:t>
      </w:r>
      <w:r w:rsidR="00AC684C" w:rsidRPr="00D25B47">
        <w:rPr>
          <w:rFonts w:ascii="Times New Roman" w:hAnsi="Times New Roman" w:cs="Times New Roman"/>
          <w:sz w:val="20"/>
          <w:szCs w:val="20"/>
          <w:lang w:val="en-GB"/>
        </w:rPr>
        <w:t>nucleotide diversity</w:t>
      </w:r>
      <w:r w:rsidR="00AC684C" w:rsidRPr="00D25B47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AC684C" w:rsidRPr="00D25B47">
        <w:rPr>
          <w:rFonts w:ascii="Times New Roman" w:hAnsi="Times New Roman" w:cs="Times New Roman"/>
          <w:i/>
          <w:sz w:val="20"/>
          <w:szCs w:val="20"/>
          <w:lang w:val="en-GB"/>
        </w:rPr>
        <w:t>π</w:t>
      </w:r>
      <w:r w:rsidR="00AC684C">
        <w:rPr>
          <w:rFonts w:ascii="Times New Roman" w:hAnsi="Times New Roman" w:cs="Times New Roman"/>
          <w:sz w:val="20"/>
          <w:szCs w:val="20"/>
          <w:lang w:val="en-GB"/>
        </w:rPr>
        <w:t>) per year</w:t>
      </w:r>
      <w:r w:rsidR="00043CCC">
        <w:rPr>
          <w:rFonts w:ascii="Times New Roman" w:hAnsi="Times New Roman" w:cs="Times New Roman"/>
          <w:sz w:val="20"/>
          <w:szCs w:val="20"/>
          <w:lang w:val="en-GB"/>
        </w:rPr>
        <w:t xml:space="preserve"> are shown.</w:t>
      </w:r>
      <w:r w:rsidRPr="00D25B47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</w:p>
    <w:p w14:paraId="439F85BE" w14:textId="77777777" w:rsidR="000C2B72" w:rsidRPr="00D25B47" w:rsidRDefault="000C2B72" w:rsidP="00D25B4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917"/>
        <w:gridCol w:w="670"/>
        <w:gridCol w:w="672"/>
        <w:gridCol w:w="672"/>
        <w:gridCol w:w="672"/>
        <w:gridCol w:w="672"/>
        <w:gridCol w:w="676"/>
        <w:gridCol w:w="676"/>
        <w:gridCol w:w="676"/>
        <w:gridCol w:w="676"/>
        <w:gridCol w:w="535"/>
        <w:gridCol w:w="829"/>
        <w:gridCol w:w="866"/>
      </w:tblGrid>
      <w:tr w:rsidR="000C2B72" w:rsidRPr="00F5696D" w14:paraId="12887A97" w14:textId="77777777" w:rsidTr="000D5060">
        <w:trPr>
          <w:jc w:val="center"/>
        </w:trPr>
        <w:tc>
          <w:tcPr>
            <w:tcW w:w="84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9DAAB21" w14:textId="77777777" w:rsidR="000C2B72" w:rsidRPr="00F5696D" w:rsidRDefault="000C2B72" w:rsidP="000C2B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Year</w:t>
            </w:r>
          </w:p>
        </w:tc>
        <w:tc>
          <w:tcPr>
            <w:tcW w:w="6697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4E3FA6A" w14:textId="77777777" w:rsidR="000C2B72" w:rsidRPr="00F5696D" w:rsidRDefault="000C2B72" w:rsidP="000C2B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Number of individuals</w:t>
            </w:r>
          </w:p>
        </w:tc>
        <w:tc>
          <w:tcPr>
            <w:tcW w:w="16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0A7DCA" w14:textId="77777777" w:rsidR="000C2B72" w:rsidRPr="00F5696D" w:rsidRDefault="000C2B72" w:rsidP="000C2B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Genetic diversity</w:t>
            </w:r>
          </w:p>
        </w:tc>
      </w:tr>
      <w:tr w:rsidR="000D5060" w:rsidRPr="00F5696D" w14:paraId="0C64383B" w14:textId="77777777" w:rsidTr="000D5060">
        <w:trPr>
          <w:jc w:val="center"/>
        </w:trPr>
        <w:tc>
          <w:tcPr>
            <w:tcW w:w="84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8D39BEB" w14:textId="77777777" w:rsidR="000C2B72" w:rsidRPr="00F5696D" w:rsidRDefault="000C2B72" w:rsidP="00D25B4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9114E88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6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7FE67CF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E15713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0D65CE0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AB5E9A6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FD14AD6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</w:t>
            </w:r>
            <w:r w:rsid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30E32A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</w:t>
            </w:r>
            <w:r w:rsid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87798F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</w:t>
            </w:r>
            <w:r w:rsid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14F1860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</w:t>
            </w:r>
            <w:r w:rsid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8</w:t>
            </w:r>
          </w:p>
        </w:tc>
        <w:tc>
          <w:tcPr>
            <w:tcW w:w="5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266E1E7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</w:t>
            </w:r>
            <w:r w:rsid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F5629C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F5696D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Hd</w:t>
            </w:r>
            <w:proofErr w:type="spellEnd"/>
          </w:p>
        </w:tc>
        <w:tc>
          <w:tcPr>
            <w:tcW w:w="82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D4F914" w14:textId="77777777" w:rsidR="000C2B72" w:rsidRPr="00F5696D" w:rsidRDefault="000C2B72" w:rsidP="000D50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π</w:t>
            </w:r>
          </w:p>
        </w:tc>
      </w:tr>
      <w:tr w:rsidR="00F5696D" w:rsidRPr="00F5696D" w14:paraId="7B24A4AD" w14:textId="77777777" w:rsidTr="00FF7991">
        <w:trPr>
          <w:jc w:val="center"/>
        </w:trPr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CDD93E" w14:textId="77777777" w:rsidR="000C2B72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2010</w:t>
            </w:r>
          </w:p>
        </w:tc>
        <w:tc>
          <w:tcPr>
            <w:tcW w:w="68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140700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68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5D5EFE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68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1227DD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68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903136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BCBBFC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68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848472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68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D9D158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68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0410531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68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711C0A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5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4D9369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8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1CEC93" w14:textId="77777777" w:rsidR="00AC684C" w:rsidRPr="00F5696D" w:rsidRDefault="00666747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</w:t>
            </w:r>
            <w:r w:rsidR="00FF7991"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885</w:t>
            </w:r>
          </w:p>
        </w:tc>
        <w:tc>
          <w:tcPr>
            <w:tcW w:w="82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AC9D8A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0.01115</w:t>
            </w:r>
          </w:p>
        </w:tc>
      </w:tr>
      <w:tr w:rsidR="00F5696D" w:rsidRPr="00F5696D" w14:paraId="167B258F" w14:textId="77777777" w:rsidTr="00FF7991">
        <w:trPr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CE701E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2011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AFFEB2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CADDA9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A684EC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46141F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7EC08E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ADD283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71DE01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5EB44B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375241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65B3326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3C600BC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0.759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171486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0.00460</w:t>
            </w:r>
          </w:p>
        </w:tc>
      </w:tr>
      <w:tr w:rsidR="00F5696D" w:rsidRPr="00F5696D" w14:paraId="517AC8F8" w14:textId="77777777" w:rsidTr="00FF7991">
        <w:trPr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5CA05D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2016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80D937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19ED1F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AA8572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E2F51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FA2C84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8A819F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9B770C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32C95F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641C54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9F7BB0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8D91E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0.667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8E26FE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0.01515</w:t>
            </w:r>
          </w:p>
        </w:tc>
      </w:tr>
      <w:tr w:rsidR="00F5696D" w:rsidRPr="00F5696D" w14:paraId="078D80C9" w14:textId="77777777" w:rsidTr="00FF7991">
        <w:trPr>
          <w:jc w:val="center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CC51B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2017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A2960B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62F9F0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1B5324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15595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4D163C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5AE539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1884FD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B2AA1D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34E9F5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8004A87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37CD72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0.343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D1754B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0.00169</w:t>
            </w:r>
          </w:p>
        </w:tc>
      </w:tr>
      <w:tr w:rsidR="00F5696D" w:rsidRPr="00F5696D" w14:paraId="682EFE88" w14:textId="77777777" w:rsidTr="00F5696D">
        <w:trPr>
          <w:jc w:val="center"/>
        </w:trPr>
        <w:tc>
          <w:tcPr>
            <w:tcW w:w="8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A925DE2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TOTAL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C289027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75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B2EF4F7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12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378AEE6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15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7DAA178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971525B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31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B715E21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734CF37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FFE1F6F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308D6D7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2</w:t>
            </w:r>
          </w:p>
        </w:tc>
        <w:tc>
          <w:tcPr>
            <w:tcW w:w="5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526D70F" w14:textId="77777777" w:rsidR="00AC684C" w:rsidRPr="00F5696D" w:rsidRDefault="000C2B72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E155C4C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0.764</w:t>
            </w:r>
          </w:p>
        </w:tc>
        <w:tc>
          <w:tcPr>
            <w:tcW w:w="8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482C792" w14:textId="77777777" w:rsidR="00AC684C" w:rsidRPr="00F5696D" w:rsidRDefault="00FF7991" w:rsidP="00FF799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5696D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0.00598</w:t>
            </w:r>
          </w:p>
        </w:tc>
      </w:tr>
    </w:tbl>
    <w:p w14:paraId="6DE7A715" w14:textId="77777777" w:rsidR="00D25B47" w:rsidRDefault="00D25B47" w:rsidP="00D25B47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B01BE3F" w14:textId="77777777" w:rsidR="00812E88" w:rsidRPr="00D25B47" w:rsidRDefault="00812E88">
      <w:pPr>
        <w:rPr>
          <w:lang w:val="en-GB"/>
        </w:rPr>
      </w:pPr>
    </w:p>
    <w:p w14:paraId="3CEC6D33" w14:textId="77777777" w:rsidR="00812E88" w:rsidRPr="00D25B47" w:rsidRDefault="00812E88" w:rsidP="00812E88">
      <w:pPr>
        <w:rPr>
          <w:lang w:val="en-US"/>
        </w:rPr>
      </w:pPr>
    </w:p>
    <w:p w14:paraId="5526102C" w14:textId="77777777" w:rsidR="00812E88" w:rsidRPr="00D25B47" w:rsidRDefault="00812E88" w:rsidP="00812E88">
      <w:pPr>
        <w:rPr>
          <w:lang w:val="en-US"/>
        </w:rPr>
      </w:pPr>
    </w:p>
    <w:p w14:paraId="30474F3D" w14:textId="77777777" w:rsidR="00812E88" w:rsidRPr="00D25B47" w:rsidRDefault="00812E88" w:rsidP="00812E88">
      <w:pPr>
        <w:rPr>
          <w:lang w:val="en-US"/>
        </w:rPr>
      </w:pPr>
    </w:p>
    <w:p w14:paraId="3AB7962D" w14:textId="77777777" w:rsidR="00812E88" w:rsidRDefault="00812E88" w:rsidP="00812E88">
      <w:pPr>
        <w:spacing w:after="0" w:line="360" w:lineRule="auto"/>
        <w:jc w:val="both"/>
        <w:rPr>
          <w:rFonts w:ascii="Arial" w:hAnsi="Arial" w:cs="Arial"/>
          <w:sz w:val="16"/>
          <w:szCs w:val="16"/>
          <w:lang w:val="en-GB"/>
        </w:rPr>
      </w:pPr>
      <w:r w:rsidRPr="001D1338">
        <w:rPr>
          <w:lang w:val="en-US"/>
        </w:rPr>
        <w:tab/>
      </w:r>
    </w:p>
    <w:p w14:paraId="30090CF9" w14:textId="77777777" w:rsidR="00812E88" w:rsidRPr="00812E88" w:rsidRDefault="00812E88" w:rsidP="00812E88">
      <w:pPr>
        <w:tabs>
          <w:tab w:val="left" w:pos="1155"/>
        </w:tabs>
        <w:rPr>
          <w:lang w:val="en-GB"/>
        </w:rPr>
      </w:pPr>
    </w:p>
    <w:p w14:paraId="66437104" w14:textId="77777777" w:rsidR="00812E88" w:rsidRPr="00812E88" w:rsidRDefault="00812E88" w:rsidP="00812E88">
      <w:pPr>
        <w:rPr>
          <w:lang w:val="en-US"/>
        </w:rPr>
      </w:pPr>
    </w:p>
    <w:p w14:paraId="44538803" w14:textId="77777777" w:rsidR="007B3EF3" w:rsidRPr="00812E88" w:rsidRDefault="007B3EF3" w:rsidP="00812E88">
      <w:pPr>
        <w:rPr>
          <w:lang w:val="en-US"/>
        </w:rPr>
      </w:pPr>
    </w:p>
    <w:sectPr w:rsidR="007B3EF3" w:rsidRPr="00812E88" w:rsidSect="00D81A94"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1B0"/>
    <w:rsid w:val="00043CCC"/>
    <w:rsid w:val="000C2B72"/>
    <w:rsid w:val="000D5060"/>
    <w:rsid w:val="001721B0"/>
    <w:rsid w:val="001C61FA"/>
    <w:rsid w:val="001D1338"/>
    <w:rsid w:val="001E5DDD"/>
    <w:rsid w:val="00273CD7"/>
    <w:rsid w:val="00281E0D"/>
    <w:rsid w:val="002847DA"/>
    <w:rsid w:val="002D7227"/>
    <w:rsid w:val="00416466"/>
    <w:rsid w:val="00417840"/>
    <w:rsid w:val="00441211"/>
    <w:rsid w:val="004911EA"/>
    <w:rsid w:val="00520A9A"/>
    <w:rsid w:val="0056321E"/>
    <w:rsid w:val="00577D92"/>
    <w:rsid w:val="005840FD"/>
    <w:rsid w:val="00593AE1"/>
    <w:rsid w:val="005A621E"/>
    <w:rsid w:val="006421D7"/>
    <w:rsid w:val="00666747"/>
    <w:rsid w:val="00697926"/>
    <w:rsid w:val="007116E8"/>
    <w:rsid w:val="007B3EF3"/>
    <w:rsid w:val="00812E88"/>
    <w:rsid w:val="0083355A"/>
    <w:rsid w:val="00867BCB"/>
    <w:rsid w:val="00875CE6"/>
    <w:rsid w:val="00995065"/>
    <w:rsid w:val="009D6A58"/>
    <w:rsid w:val="009E4378"/>
    <w:rsid w:val="00A06B64"/>
    <w:rsid w:val="00AC684C"/>
    <w:rsid w:val="00C7114B"/>
    <w:rsid w:val="00C8384E"/>
    <w:rsid w:val="00C905ED"/>
    <w:rsid w:val="00D25B47"/>
    <w:rsid w:val="00D42797"/>
    <w:rsid w:val="00D81A94"/>
    <w:rsid w:val="00DB0EB2"/>
    <w:rsid w:val="00E87949"/>
    <w:rsid w:val="00EB1FAC"/>
    <w:rsid w:val="00F43EB1"/>
    <w:rsid w:val="00F5696D"/>
    <w:rsid w:val="00F8250A"/>
    <w:rsid w:val="00FD5233"/>
    <w:rsid w:val="00FF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54180"/>
  <w15:docId w15:val="{6A2BC31F-B053-44AF-9946-C05A5715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1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ombreadoclaro7">
    <w:name w:val="Sombreado claro7"/>
    <w:basedOn w:val="TableNormal"/>
    <w:uiPriority w:val="60"/>
    <w:rsid w:val="001721B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Light">
    <w:name w:val="Grid Table Light"/>
    <w:basedOn w:val="TableNormal"/>
    <w:uiPriority w:val="40"/>
    <w:rsid w:val="00867BC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AC6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05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5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Pili</dc:creator>
  <cp:lastModifiedBy>plamen pankov</cp:lastModifiedBy>
  <cp:revision>15</cp:revision>
  <cp:lastPrinted>2018-07-31T14:05:00Z</cp:lastPrinted>
  <dcterms:created xsi:type="dcterms:W3CDTF">2018-07-30T12:31:00Z</dcterms:created>
  <dcterms:modified xsi:type="dcterms:W3CDTF">2019-05-29T13:38:00Z</dcterms:modified>
</cp:coreProperties>
</file>