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447FD7" w14:textId="77777777" w:rsidR="000F4B9B" w:rsidRPr="00FD44A5" w:rsidRDefault="000F4B9B" w:rsidP="00FD44A5">
      <w:pPr>
        <w:pStyle w:val="Normalny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44A5">
        <w:rPr>
          <w:rFonts w:ascii="Times New Roman" w:eastAsia="Times New Roman" w:hAnsi="Times New Roman" w:cs="Times New Roman"/>
          <w:b/>
          <w:sz w:val="24"/>
          <w:szCs w:val="24"/>
        </w:rPr>
        <w:t>Appendix S1:</w:t>
      </w:r>
      <w:r w:rsidRPr="00FD44A5">
        <w:rPr>
          <w:rFonts w:ascii="Times New Roman" w:eastAsia="Times New Roman" w:hAnsi="Times New Roman" w:cs="Times New Roman"/>
          <w:sz w:val="24"/>
          <w:szCs w:val="24"/>
        </w:rPr>
        <w:t xml:space="preserve"> Parameters of tree stands on experimental plots in the </w:t>
      </w:r>
      <w:proofErr w:type="spellStart"/>
      <w:r w:rsidRPr="00FD44A5">
        <w:rPr>
          <w:rFonts w:ascii="Times New Roman" w:eastAsia="Times New Roman" w:hAnsi="Times New Roman" w:cs="Times New Roman"/>
          <w:sz w:val="24"/>
          <w:szCs w:val="24"/>
        </w:rPr>
        <w:t>Siemianice</w:t>
      </w:r>
      <w:proofErr w:type="spellEnd"/>
      <w:r w:rsidRPr="00FD44A5">
        <w:rPr>
          <w:rFonts w:ascii="Times New Roman" w:eastAsia="Times New Roman" w:hAnsi="Times New Roman" w:cs="Times New Roman"/>
          <w:sz w:val="24"/>
          <w:szCs w:val="24"/>
        </w:rPr>
        <w:t xml:space="preserve"> Experimental Forest.</w:t>
      </w:r>
    </w:p>
    <w:p w14:paraId="05E94283" w14:textId="77777777" w:rsidR="000F4B9B" w:rsidRPr="00FD44A5" w:rsidRDefault="000F4B9B" w:rsidP="00FD44A5">
      <w:pPr>
        <w:pStyle w:val="Normalny1"/>
        <w:rPr>
          <w:rFonts w:ascii="Times New Roman" w:hAnsi="Times New Roman" w:cs="Times New Roman"/>
          <w:sz w:val="24"/>
          <w:szCs w:val="24"/>
        </w:rPr>
      </w:pPr>
      <w:r w:rsidRPr="00FD44A5">
        <w:rPr>
          <w:rFonts w:ascii="Times New Roman" w:eastAsia="Times New Roman" w:hAnsi="Times New Roman" w:cs="Times New Roman"/>
          <w:b/>
          <w:sz w:val="24"/>
          <w:szCs w:val="24"/>
        </w:rPr>
        <w:t>Table S1.</w:t>
      </w:r>
      <w:r w:rsidRPr="00FD44A5">
        <w:rPr>
          <w:rFonts w:ascii="Times New Roman" w:eastAsia="Times New Roman" w:hAnsi="Times New Roman" w:cs="Times New Roman"/>
          <w:sz w:val="24"/>
          <w:szCs w:val="24"/>
        </w:rPr>
        <w:t xml:space="preserve"> Parameters of tree stands on experimental plots in the </w:t>
      </w:r>
      <w:proofErr w:type="spellStart"/>
      <w:r w:rsidRPr="00FD44A5">
        <w:rPr>
          <w:rFonts w:ascii="Times New Roman" w:eastAsia="Times New Roman" w:hAnsi="Times New Roman" w:cs="Times New Roman"/>
          <w:sz w:val="24"/>
          <w:szCs w:val="24"/>
        </w:rPr>
        <w:t>Siemianice</w:t>
      </w:r>
      <w:proofErr w:type="spellEnd"/>
      <w:r w:rsidRPr="00FD44A5">
        <w:rPr>
          <w:rFonts w:ascii="Times New Roman" w:eastAsia="Times New Roman" w:hAnsi="Times New Roman" w:cs="Times New Roman"/>
          <w:sz w:val="24"/>
          <w:szCs w:val="24"/>
        </w:rPr>
        <w:t xml:space="preserve"> Experimental Forest. </w:t>
      </w:r>
    </w:p>
    <w:p w14:paraId="6A5115DF" w14:textId="77777777" w:rsidR="000942D5" w:rsidRPr="00FD44A5" w:rsidRDefault="000942D5" w:rsidP="00FD44A5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111"/>
        <w:gridCol w:w="2033"/>
        <w:gridCol w:w="616"/>
        <w:gridCol w:w="616"/>
        <w:gridCol w:w="689"/>
        <w:gridCol w:w="689"/>
        <w:gridCol w:w="814"/>
        <w:gridCol w:w="814"/>
        <w:gridCol w:w="819"/>
        <w:gridCol w:w="819"/>
      </w:tblGrid>
      <w:tr w:rsidR="000942D5" w:rsidRPr="00D27136" w14:paraId="1A34E33A" w14:textId="77777777" w:rsidTr="00384DD4">
        <w:trPr>
          <w:trHeight w:val="366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43C109F7" w14:textId="77777777" w:rsidR="000942D5" w:rsidRPr="00D27136" w:rsidRDefault="000942D5" w:rsidP="00FD44A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No. of plot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A82F88" w14:textId="77777777" w:rsidR="000942D5" w:rsidRPr="00D27136" w:rsidRDefault="000942D5" w:rsidP="00FD44A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Overstory</w:t>
            </w:r>
          </w:p>
          <w:p w14:paraId="52345656" w14:textId="77777777" w:rsidR="000942D5" w:rsidRPr="00D27136" w:rsidRDefault="000942D5" w:rsidP="00FD44A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species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vAlign w:val="center"/>
          </w:tcPr>
          <w:p w14:paraId="3CE10A98" w14:textId="77777777" w:rsidR="000942D5" w:rsidRPr="00D27136" w:rsidRDefault="000942D5" w:rsidP="00FD44A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Basal area </w:t>
            </w: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br/>
              <w:t>(m</w:t>
            </w: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ha</w:t>
            </w: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20602B88" w14:textId="77777777" w:rsidR="000942D5" w:rsidRPr="00D27136" w:rsidRDefault="000942D5" w:rsidP="00FD44A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Stand density </w:t>
            </w: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br/>
              <w:t>(N ha</w:t>
            </w: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2472D0BB" w14:textId="77777777" w:rsidR="000942D5" w:rsidRPr="00D27136" w:rsidRDefault="000942D5" w:rsidP="00FD44A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Mean DBH (cm)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63BE64FB" w14:textId="77777777" w:rsidR="000942D5" w:rsidRPr="00D27136" w:rsidRDefault="000942D5" w:rsidP="00FD44A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Mean height (m)</w:t>
            </w:r>
          </w:p>
        </w:tc>
      </w:tr>
      <w:tr w:rsidR="000942D5" w:rsidRPr="00D27136" w14:paraId="7DC475F0" w14:textId="77777777" w:rsidTr="00384DD4">
        <w:trPr>
          <w:trHeight w:val="351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000000" w:fill="FFFFFF"/>
          </w:tcPr>
          <w:p w14:paraId="79FDED13" w14:textId="77777777" w:rsidR="000942D5" w:rsidRPr="00D27136" w:rsidRDefault="000942D5" w:rsidP="00FD44A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D7CFD45" w14:textId="77777777" w:rsidR="000942D5" w:rsidRPr="00D27136" w:rsidRDefault="000942D5" w:rsidP="00FD44A5">
            <w:pPr>
              <w:spacing w:after="0"/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000000" w:fill="FFFFFF"/>
            <w:vAlign w:val="bottom"/>
          </w:tcPr>
          <w:p w14:paraId="5F0D1436" w14:textId="77777777" w:rsidR="000942D5" w:rsidRPr="00D27136" w:rsidRDefault="000942D5" w:rsidP="00FD44A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2005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vAlign w:val="bottom"/>
          </w:tcPr>
          <w:p w14:paraId="13CD34C9" w14:textId="77777777" w:rsidR="000942D5" w:rsidRPr="00D27136" w:rsidRDefault="000942D5" w:rsidP="00FD44A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2013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vAlign w:val="bottom"/>
          </w:tcPr>
          <w:p w14:paraId="426EBC57" w14:textId="77777777" w:rsidR="000942D5" w:rsidRPr="00D27136" w:rsidRDefault="000942D5" w:rsidP="00FD44A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2005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vAlign w:val="bottom"/>
          </w:tcPr>
          <w:p w14:paraId="2D3C2DB9" w14:textId="77777777" w:rsidR="000942D5" w:rsidRPr="00D27136" w:rsidRDefault="000942D5" w:rsidP="00FD44A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2013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vAlign w:val="bottom"/>
          </w:tcPr>
          <w:p w14:paraId="78B2DD0F" w14:textId="77777777" w:rsidR="000942D5" w:rsidRPr="00D27136" w:rsidRDefault="000942D5" w:rsidP="00FD44A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2005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vAlign w:val="bottom"/>
          </w:tcPr>
          <w:p w14:paraId="00D773E7" w14:textId="77777777" w:rsidR="000942D5" w:rsidRPr="00D27136" w:rsidRDefault="000942D5" w:rsidP="00FD44A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2013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vAlign w:val="bottom"/>
          </w:tcPr>
          <w:p w14:paraId="64860450" w14:textId="77777777" w:rsidR="000942D5" w:rsidRPr="00D27136" w:rsidRDefault="000942D5" w:rsidP="00FD44A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2005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vAlign w:val="bottom"/>
          </w:tcPr>
          <w:p w14:paraId="04604F07" w14:textId="77777777" w:rsidR="000942D5" w:rsidRPr="00D27136" w:rsidRDefault="000942D5" w:rsidP="00FD44A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2013</w:t>
            </w:r>
          </w:p>
        </w:tc>
      </w:tr>
      <w:tr w:rsidR="009E007C" w:rsidRPr="00D27136" w14:paraId="60EE0675" w14:textId="77777777" w:rsidTr="00384DD4">
        <w:trPr>
          <w:trHeight w:val="351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74ED7371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72AE9C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Acer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pseudoplatanus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vAlign w:val="center"/>
          </w:tcPr>
          <w:p w14:paraId="4EA17A8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38.5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23E751E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46.7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7C3F081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2975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1925C15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2325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58769A3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5908177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2679DD8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12.9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2C33F94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19.2</w:t>
            </w:r>
          </w:p>
        </w:tc>
      </w:tr>
      <w:tr w:rsidR="009E007C" w:rsidRPr="00D27136" w14:paraId="27729E33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267A9A29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4878E0B3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Picea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abies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605109A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35.1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1FEBD7E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18.7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5C5C3E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3100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7EF8733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C68F51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11.5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018EA98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12.8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590B634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14.0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24ECB1E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16.3</w:t>
            </w:r>
          </w:p>
        </w:tc>
      </w:tr>
      <w:tr w:rsidR="009E007C" w:rsidRPr="00D27136" w14:paraId="3E386AE6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732BE0D8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755DA1E5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Quercus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robur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2418CFE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24.7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66EC47D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27.7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18D50D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1475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7563D98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29C95B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14.0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1C29460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19.2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766F861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14.6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2F78894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21.0</w:t>
            </w:r>
          </w:p>
        </w:tc>
      </w:tr>
      <w:tr w:rsidR="009E007C" w:rsidRPr="00D27136" w14:paraId="5A11D33E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1569D32C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17D6FBC1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Pseudotsuga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menziesii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2D84DA8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42.2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5CBF53F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52.0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305010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1650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62060CC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D257CA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16.3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422BA8E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20.4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1FFC3D8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17.2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2AD21F9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24.8</w:t>
            </w:r>
          </w:p>
        </w:tc>
      </w:tr>
      <w:tr w:rsidR="009E007C" w:rsidRPr="00D27136" w14:paraId="34B4D725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78E1DBFE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0BC1A3C0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Fagus sylvatica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1EB3B59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33.8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6F4B696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40.9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B18848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3025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36A18B6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2300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E6DF67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10.6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0B95EDD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13.4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11D2B95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13.1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5C1BE1D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20.3</w:t>
            </w:r>
          </w:p>
        </w:tc>
      </w:tr>
      <w:tr w:rsidR="009E007C" w:rsidRPr="00D27136" w14:paraId="39A8483B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18AE6396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752F2D5B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Acer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platanoides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2DEC014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24.8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51F9FF7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29.9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ECB8AE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5500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619C524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4900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50D349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6.6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26A7C46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7.6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0D2554D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10.9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6C349E4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17.8</w:t>
            </w:r>
          </w:p>
        </w:tc>
      </w:tr>
      <w:tr w:rsidR="009E007C" w:rsidRPr="00D27136" w14:paraId="36C0EFAA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07E7DBD3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64E8DFB4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Tilia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cordata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54DAE31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38.3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6C47D0D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42.0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A24756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7075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03B865B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5925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422853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7.2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4B5CFB6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8.2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49264EC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9.3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5DA8FB6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19.1</w:t>
            </w:r>
          </w:p>
        </w:tc>
      </w:tr>
      <w:tr w:rsidR="009E007C" w:rsidRPr="00D27136" w14:paraId="49F029A9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22B71969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6556A403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Abies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alba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47DF033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17.2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518C60E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16E4FA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4225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4FF30D1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3600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A4B020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6.0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6A98AC7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6.9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7E1E263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8.1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65AD71B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14.5</w:t>
            </w:r>
          </w:p>
        </w:tc>
      </w:tr>
      <w:tr w:rsidR="009E007C" w:rsidRPr="00D27136" w14:paraId="69FD37E0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1D7B0A5E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1449870D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Larix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decidua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63CEBB7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61.9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0CFA917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66.4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3ABFFF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2900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7886755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2275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951BFE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15.4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303B436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17.9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6C959B6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19.5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4276FE0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24.4</w:t>
            </w:r>
          </w:p>
        </w:tc>
      </w:tr>
      <w:tr w:rsidR="009E007C" w:rsidRPr="00D27136" w14:paraId="3FBB4EC8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32556F95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12A66D7D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Acer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pseudoplatanus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15C31D6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94B5C0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28.6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B160BB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7CCA53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0EB86E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6A3F87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13.5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B7F697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15.5</w:t>
            </w:r>
          </w:p>
        </w:tc>
        <w:tc>
          <w:tcPr>
            <w:tcW w:w="0" w:type="auto"/>
            <w:shd w:val="clear" w:color="000000" w:fill="FFFFFF"/>
            <w:vAlign w:val="center"/>
            <w:hideMark/>
          </w:tcPr>
          <w:p w14:paraId="21FE9C3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21.3</w:t>
            </w:r>
          </w:p>
        </w:tc>
      </w:tr>
      <w:tr w:rsidR="009E007C" w:rsidRPr="00D27136" w14:paraId="23A5C480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0FCA2AF9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59DF3D8A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Quercus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robur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6448C1F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30.2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64694C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35.1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CC63A8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BC1567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31FF1D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13.3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B8CDB2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5C06D8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2362E9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19.2</w:t>
            </w:r>
          </w:p>
        </w:tc>
      </w:tr>
      <w:tr w:rsidR="009E007C" w:rsidRPr="00D27136" w14:paraId="37FF29E7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29702929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4EE7C862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Picea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abies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2CFF442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7E72D6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AC5344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3800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A72CD7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142753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8.5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D970D3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6E352E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9F0051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15.4</w:t>
            </w:r>
          </w:p>
        </w:tc>
      </w:tr>
      <w:tr w:rsidR="009E007C" w:rsidRPr="00D27136" w14:paraId="3D642955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52F75CC2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76AE5025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Fagus sylvatica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18459B3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37.1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15F9B7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45.4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BDBF6F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6050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09DB68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4550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D6F076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7.9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77B7EB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7B80D5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AE48F8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18.7</w:t>
            </w:r>
          </w:p>
        </w:tc>
      </w:tr>
      <w:tr w:rsidR="009E007C" w:rsidRPr="00D27136" w14:paraId="2D821A8C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46926730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798D76F3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Pseudotsuga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menziesii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4319324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44.1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8AB8EB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55.0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88EB4A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2225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5B66BE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255431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BFBDDF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87E217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9D5E36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21.3</w:t>
            </w:r>
          </w:p>
        </w:tc>
      </w:tr>
      <w:tr w:rsidR="009E007C" w:rsidRPr="00D27136" w14:paraId="620731CB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734139CF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2853A8F2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Acer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platanoides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2C85116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26.3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7F851F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C6D2C2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2200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343893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1825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0F3F3E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9E08E2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11.3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6B95E1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13.8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05B1A2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20.3</w:t>
            </w:r>
          </w:p>
        </w:tc>
      </w:tr>
      <w:tr w:rsidR="009E007C" w:rsidRPr="00D27136" w14:paraId="180E8315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490E1A9A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3D1F6854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Tilia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cordata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78F224F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36.9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C804E3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39.4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145D9B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4975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FBE28C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D30532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8.8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1F3FE9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87A38B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3DE091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21.4</w:t>
            </w:r>
          </w:p>
        </w:tc>
      </w:tr>
      <w:tr w:rsidR="009E007C" w:rsidRPr="00D27136" w14:paraId="4D1308D3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7FC76F0D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20FC4F4B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Larix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decidua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0A7AB69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0BC214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65.0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C55EA9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3575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714E95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2775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84768B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6893FB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A5D7C3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F73EB3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20.8</w:t>
            </w:r>
          </w:p>
        </w:tc>
      </w:tr>
      <w:tr w:rsidR="009E007C" w:rsidRPr="00D27136" w14:paraId="79134C8D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6E4665E2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1DBF8A23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Abies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alba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58231E1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13.9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645DC6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18.7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1252DE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4925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A5F435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4225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3A68E6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4.8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7B2220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5.9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7CFE56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7.5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DA11E4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15.0</w:t>
            </w:r>
          </w:p>
        </w:tc>
      </w:tr>
      <w:tr w:rsidR="009E007C" w:rsidRPr="00D27136" w14:paraId="3198C8CC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746CB75A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09C2FAE6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Quercus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robur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181FFF2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25.7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E8B69F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31.1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56CB51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66C327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FD7A88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10.9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F6A66C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FF6425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55C50E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18.5</w:t>
            </w:r>
          </w:p>
        </w:tc>
      </w:tr>
      <w:tr w:rsidR="009E007C" w:rsidRPr="00D27136" w14:paraId="03583F6F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4D5BFEE5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5D4E674A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Acer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pseudoplatanus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23DD626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F146E5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DDAF66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4350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42B706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2875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1843F5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97DD1B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AE3BB8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10.3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D9E776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17.1</w:t>
            </w:r>
          </w:p>
        </w:tc>
      </w:tr>
      <w:tr w:rsidR="009E007C" w:rsidRPr="00D27136" w14:paraId="093EE76E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6B862697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14836193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Picea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abies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0F42FB7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30.1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7B63E3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57D244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2625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CE5E4B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A84961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11.3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B7F37E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A8FF48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FA3C81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17.0</w:t>
            </w:r>
          </w:p>
        </w:tc>
      </w:tr>
      <w:tr w:rsidR="009E007C" w:rsidRPr="00D27136" w14:paraId="17CE8F8A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4D4123BA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57047C52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Fagus sylvatica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6222494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19.8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86118E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29.6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00645E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BB4171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6E6B05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13.5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B07AB0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03A33C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3E1C85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22.3</w:t>
            </w:r>
          </w:p>
        </w:tc>
      </w:tr>
      <w:tr w:rsidR="009E007C" w:rsidRPr="00D27136" w14:paraId="1114A55A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6A656743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4F377624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Acer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platanoides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1DBC262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23.1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60FC52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28.3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60AA0F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4475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0CCED2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3725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0B1F1F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7.3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59B740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8.9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7C01E3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10.8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053273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17.0</w:t>
            </w:r>
          </w:p>
        </w:tc>
      </w:tr>
      <w:tr w:rsidR="009E007C" w:rsidRPr="00D27136" w14:paraId="1E500799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601839E6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1C720A59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Pseudotsuga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menziesii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5E03C38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45.6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1722CE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54.3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43064B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3675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F959EE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2850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9FE8BA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11.5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540E0F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503F06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32B470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19.3</w:t>
            </w:r>
          </w:p>
        </w:tc>
      </w:tr>
      <w:tr w:rsidR="009E007C" w:rsidRPr="00D27136" w14:paraId="4FCD89A9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7F403353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5CFDE093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Larix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decidua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129D572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47.4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924136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46.4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80A54A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4700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F5D6D0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3125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E2C2C1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FA3342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314D44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12050E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16.3</w:t>
            </w:r>
          </w:p>
        </w:tc>
      </w:tr>
      <w:tr w:rsidR="009E007C" w:rsidRPr="00D27136" w14:paraId="047BA27D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1B26F203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401F2552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Tilia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cordata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05E7988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42.0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0D32F7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51.6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0CF9E9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804354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47D2C5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11A613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C0F642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581ED5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19.0</w:t>
            </w:r>
          </w:p>
        </w:tc>
      </w:tr>
      <w:tr w:rsidR="009E007C" w:rsidRPr="00D27136" w14:paraId="65CD9D40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16155481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4B578A17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78597B2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BD68F7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14A8B4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3CE858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4E5583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D77386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1BAFD1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D8C2E0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</w:tr>
      <w:tr w:rsidR="009E007C" w:rsidRPr="00D27136" w14:paraId="17DA71F2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1C1685A1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2711421D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Betula pendula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5C22171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35.2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2DCD54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43.4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CEECB4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2375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FFA1FE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2300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9A63C4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963507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21231E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F115AF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18.1</w:t>
            </w:r>
          </w:p>
        </w:tc>
      </w:tr>
      <w:tr w:rsidR="009E007C" w:rsidRPr="00D27136" w14:paraId="31217787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325212B4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11A4494D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Carpinus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betulus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669CD48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6.8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991484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7.8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58ECFD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2525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2C760B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2250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5D6138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5.3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0B769E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5.9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7675AB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7.9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30F684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8.3</w:t>
            </w:r>
          </w:p>
        </w:tc>
      </w:tr>
      <w:tr w:rsidR="009E007C" w:rsidRPr="00D27136" w14:paraId="3A03B00E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6BF34996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6F5AEDA2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Larix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decidua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0E5B60A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45.4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297C9C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48.2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4257CD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2800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D33F76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2675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DA6675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13.8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3D7F87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F6377A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5F1D84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17.9</w:t>
            </w:r>
          </w:p>
        </w:tc>
      </w:tr>
      <w:tr w:rsidR="009E007C" w:rsidRPr="00D27136" w14:paraId="516A5E7F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3A85D7C3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3BB3230A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Picea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abies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6254103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18.5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E00240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672933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3500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486255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953EA7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7.5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356282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B501D7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11.3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B8827C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15.5</w:t>
            </w:r>
          </w:p>
        </w:tc>
      </w:tr>
      <w:tr w:rsidR="009E007C" w:rsidRPr="00D27136" w14:paraId="118B2232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78B8153C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49139C9A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Quercus rubra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106B98E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37.2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AD5073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47.0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983BA0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7800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D83821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6000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922A25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0BBCD3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8.9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FBC5B2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802768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16.4</w:t>
            </w:r>
          </w:p>
        </w:tc>
      </w:tr>
      <w:tr w:rsidR="009E007C" w:rsidRPr="00D27136" w14:paraId="2A24C153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21AB8E57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lastRenderedPageBreak/>
              <w:t>33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4D805F98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Pinus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nigra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50E028B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38.3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2865D1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43.6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7AE94E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6975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F92147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4725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227F0D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14E8F1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DD4474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10.3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3BFA4D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14.6</w:t>
            </w:r>
          </w:p>
        </w:tc>
      </w:tr>
      <w:tr w:rsidR="009E007C" w:rsidRPr="00D27136" w14:paraId="45911ED8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5F195D79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6B23E05E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Pinus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sylvestris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5A63683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47.2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2A0E4F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60.2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17C7DF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4050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FF878D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3350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A3FC3D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B48E7B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6EF5FB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8385E9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20.6</w:t>
            </w:r>
          </w:p>
        </w:tc>
      </w:tr>
      <w:tr w:rsidR="009E007C" w:rsidRPr="00D27136" w14:paraId="386DE8B6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6B591E75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54F24E1D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Quercus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robur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6EAB7FA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10.5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44E2B8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5E9851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2750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AA34DB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5E8820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3D2052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B1BF67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7.9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ACA280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15.8</w:t>
            </w:r>
          </w:p>
        </w:tc>
      </w:tr>
      <w:tr w:rsidR="009E007C" w:rsidRPr="00D27136" w14:paraId="4073C846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6B855E10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767684BE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Pseudotsuga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menziesii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3BCF73D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38.0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09B107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44.9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7D267A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DDFA97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1800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87529C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1D162B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8C48D4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76D8AD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21.9</w:t>
            </w:r>
          </w:p>
        </w:tc>
      </w:tr>
      <w:tr w:rsidR="009E007C" w:rsidRPr="00D27136" w14:paraId="063A6B56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34D6F694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35BE5ABE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Carpinus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betulus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62ABEFB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8.9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918C86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10.3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6CDE23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2250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36CA2C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9AED3F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6.3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30577E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3D4B67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269219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14.9</w:t>
            </w:r>
          </w:p>
        </w:tc>
      </w:tr>
      <w:tr w:rsidR="009E007C" w:rsidRPr="00D27136" w14:paraId="3CD9F094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0A346EAE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1886B1AD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Betula pendula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025AF0A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40.1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5CDD52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47.0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4765D3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BE3962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503F11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343FB1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205242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18.9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A48FB3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21.0</w:t>
            </w:r>
          </w:p>
        </w:tc>
      </w:tr>
      <w:tr w:rsidR="009E007C" w:rsidRPr="00D27136" w14:paraId="48F0D844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0FEF2CD1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6597199A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Larix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decidua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70BE145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39.5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71E4C6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43.7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066EC1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2825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77CA0F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2350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338504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26D0CE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C9615C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4CF1F4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16.8</w:t>
            </w:r>
          </w:p>
        </w:tc>
      </w:tr>
      <w:tr w:rsidR="009E007C" w:rsidRPr="00D27136" w14:paraId="58870C8E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5AA575F4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18AAF5E6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Picea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abies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71A82D6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25.0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BE1BE4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E4C792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3825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6D1FB6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0A69E0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7.8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3090C7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D302B9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C050B1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13.1</w:t>
            </w:r>
          </w:p>
        </w:tc>
      </w:tr>
      <w:tr w:rsidR="009E007C" w:rsidRPr="00D27136" w14:paraId="521FBA57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4FF97AF4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30EEB48A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Pinus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nigra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5090DA1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26.4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00A800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26.2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DDECC8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3150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7587F0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90D12C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596CFE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5B1FEA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882EF3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17.1</w:t>
            </w:r>
          </w:p>
        </w:tc>
      </w:tr>
      <w:tr w:rsidR="009E007C" w:rsidRPr="00D27136" w14:paraId="42066282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263C7FA3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79F9567F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Quercus rubra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6D782E8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36.3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69D327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7A658E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6800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3AD3C9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4350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7F9EF7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7.3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A6502E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02BFFE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305010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17.7</w:t>
            </w:r>
          </w:p>
        </w:tc>
      </w:tr>
      <w:tr w:rsidR="009E007C" w:rsidRPr="00D27136" w14:paraId="14C2EE4A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09FDE8B3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6CD4DBD7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Quercus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robur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3D02A58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9948DB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12.3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30CD03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D9C8CB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9CE63C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DD69E56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10.7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D85294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88E439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13.6</w:t>
            </w:r>
          </w:p>
        </w:tc>
      </w:tr>
      <w:tr w:rsidR="009E007C" w:rsidRPr="00D27136" w14:paraId="0E376A2C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153C53D8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46693978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Pinus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sylvestris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4DCE8CA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43.5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7F7D21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52.3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94499B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2875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7CB0DD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2375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3DF396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13.5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5A978F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19241B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2F00D3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21.2</w:t>
            </w:r>
          </w:p>
        </w:tc>
      </w:tr>
      <w:tr w:rsidR="009E007C" w:rsidRPr="00D27136" w14:paraId="4BF0E029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7EF0CB22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76ADDD8C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Pseudotsuga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menziesii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071929F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47.4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B6C989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61.6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025BB5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291736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1049B4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8C66F8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FB1725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18.7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57D88A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24.1</w:t>
            </w:r>
          </w:p>
        </w:tc>
      </w:tr>
      <w:tr w:rsidR="009E007C" w:rsidRPr="00D27136" w14:paraId="5094A417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72D46F24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5AB8A7A5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Carpinus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betulus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7904509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595718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11.5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131F1E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41945C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89641C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76727E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B724E8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B3BCF8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11.5</w:t>
            </w:r>
          </w:p>
        </w:tc>
      </w:tr>
      <w:tr w:rsidR="009E007C" w:rsidRPr="00D27136" w14:paraId="50D2262B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7167D57A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3775A255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Larix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decidua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36E157D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35.4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DF3BF7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33.2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B0491A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2525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9542BF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D26EE4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12.8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990144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767A723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E83C96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19.3</w:t>
            </w:r>
          </w:p>
        </w:tc>
      </w:tr>
      <w:tr w:rsidR="009E007C" w:rsidRPr="00D27136" w14:paraId="16A8DB35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290F30D7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46D16D30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Betula pendula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6B56B66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35.6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8A0AA2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37.7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6AD0D2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7DEBA2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69774D5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B69D82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695788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F3CB2E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21.0</w:t>
            </w:r>
          </w:p>
        </w:tc>
      </w:tr>
      <w:tr w:rsidR="009E007C" w:rsidRPr="00D27136" w14:paraId="589815AD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66EE4111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5D430795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Pinus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nigra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6F86DA3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26.1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36F1A5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29.1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852873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1850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119723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83F74E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575BD3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0E85F9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DA6F1D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19.1</w:t>
            </w:r>
          </w:p>
        </w:tc>
      </w:tr>
      <w:tr w:rsidR="009E007C" w:rsidRPr="00D27136" w14:paraId="0D77E92D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5D846882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3BAA3B30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Picea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abies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0CAD72D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51C344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60E067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4450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31A130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2200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A5A29E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5.5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00540EF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6.7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498BA0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7.9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225C15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15.4</w:t>
            </w:r>
          </w:p>
        </w:tc>
      </w:tr>
      <w:tr w:rsidR="009E007C" w:rsidRPr="00D27136" w14:paraId="4A305543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4C391566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44F6D0C8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Quercus rubra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4BB4639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36.8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25E91D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47.4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10ED9F2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6900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1CC132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5075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D066FE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B00542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6AA18F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9.6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68C94A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17.4</w:t>
            </w:r>
          </w:p>
        </w:tc>
      </w:tr>
      <w:tr w:rsidR="009E007C" w:rsidRPr="00D27136" w14:paraId="74676581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3B43CFD2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33887505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Quercus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robur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14FE107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13.5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1CA824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0F541A7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3425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BE4656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2150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64121F8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6.5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650EC9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9.1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9922A1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8.9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7647849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11.4</w:t>
            </w:r>
          </w:p>
        </w:tc>
      </w:tr>
      <w:tr w:rsidR="009E007C" w:rsidRPr="00D27136" w14:paraId="50E4F5F9" w14:textId="77777777" w:rsidTr="00384DD4">
        <w:trPr>
          <w:trHeight w:val="351"/>
          <w:jc w:val="center"/>
        </w:trPr>
        <w:tc>
          <w:tcPr>
            <w:tcW w:w="0" w:type="auto"/>
            <w:shd w:val="clear" w:color="000000" w:fill="FFFFFF"/>
            <w:vAlign w:val="center"/>
          </w:tcPr>
          <w:p w14:paraId="3DADEFAA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54D01284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Pseudotsuga</w:t>
            </w:r>
            <w:proofErr w:type="spellEnd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menziesii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4D632FE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28.0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7131F54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40.1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49C8E4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1925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2509E9B8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1675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085801BA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12.8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3346F3CB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16.1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44038791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14.4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67490D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20.0</w:t>
            </w:r>
          </w:p>
        </w:tc>
      </w:tr>
      <w:tr w:rsidR="009E007C" w:rsidRPr="00D27136" w14:paraId="0869AAEE" w14:textId="77777777" w:rsidTr="00384DD4">
        <w:trPr>
          <w:trHeight w:val="351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ABD2CF1" w14:textId="77777777" w:rsidR="009E007C" w:rsidRPr="00D27136" w:rsidRDefault="009E007C" w:rsidP="00FD44A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54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721170" w14:textId="77777777" w:rsidR="009E007C" w:rsidRPr="00D27136" w:rsidRDefault="009E007C" w:rsidP="00FD44A5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Pinus </w:t>
            </w:r>
            <w:proofErr w:type="spellStart"/>
            <w:r w:rsidRPr="00D27136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sylvestris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2113C12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bookmarkStart w:id="0" w:name="RANGE!C57"/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37.5</w:t>
            </w:r>
            <w:bookmarkEnd w:id="0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DE5588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39.9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282BDD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2600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CBA9A4E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1525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DBE8610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12.9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12A0AF4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4F2DEED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16.1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45EEAFC" w14:textId="77777777" w:rsidR="009E007C" w:rsidRPr="00D27136" w:rsidRDefault="009E007C" w:rsidP="00FD44A5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271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23.3</w:t>
            </w:r>
          </w:p>
        </w:tc>
      </w:tr>
    </w:tbl>
    <w:p w14:paraId="7D12BBF2" w14:textId="2CE87F4A" w:rsidR="007D59DD" w:rsidRPr="00FD44A5" w:rsidRDefault="007D59DD" w:rsidP="00BE5AAD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" w:name="_GoBack"/>
      <w:bookmarkEnd w:id="1"/>
    </w:p>
    <w:p w14:paraId="0304EA42" w14:textId="77777777" w:rsidR="00860F12" w:rsidRPr="00FD44A5" w:rsidRDefault="00860F12" w:rsidP="00FD44A5">
      <w:pPr>
        <w:pStyle w:val="Normalny1"/>
        <w:rPr>
          <w:rFonts w:ascii="Times New Roman" w:hAnsi="Times New Roman" w:cs="Times New Roman"/>
          <w:b/>
          <w:sz w:val="24"/>
          <w:szCs w:val="24"/>
        </w:rPr>
      </w:pPr>
    </w:p>
    <w:sectPr w:rsidR="00860F12" w:rsidRPr="00FD44A5" w:rsidSect="00860F1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BFD08A" w14:textId="77777777" w:rsidR="00522261" w:rsidRDefault="00522261" w:rsidP="00E863DC">
      <w:pPr>
        <w:spacing w:after="0" w:line="240" w:lineRule="auto"/>
      </w:pPr>
      <w:r>
        <w:separator/>
      </w:r>
    </w:p>
  </w:endnote>
  <w:endnote w:type="continuationSeparator" w:id="0">
    <w:p w14:paraId="49A819B1" w14:textId="77777777" w:rsidR="00522261" w:rsidRDefault="00522261" w:rsidP="00E86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5E8555" w14:textId="77777777" w:rsidR="00522261" w:rsidRDefault="0052226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AFE29B" w14:textId="77777777" w:rsidR="00522261" w:rsidRDefault="0052226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D18C8E" w14:textId="77777777" w:rsidR="00522261" w:rsidRDefault="005222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965A70" w14:textId="77777777" w:rsidR="00522261" w:rsidRDefault="00522261" w:rsidP="00E863DC">
      <w:pPr>
        <w:spacing w:after="0" w:line="240" w:lineRule="auto"/>
      </w:pPr>
      <w:r>
        <w:separator/>
      </w:r>
    </w:p>
  </w:footnote>
  <w:footnote w:type="continuationSeparator" w:id="0">
    <w:p w14:paraId="12ABC27E" w14:textId="77777777" w:rsidR="00522261" w:rsidRDefault="00522261" w:rsidP="00E863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67AC5C" w14:textId="77777777" w:rsidR="00522261" w:rsidRDefault="0052226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A5BB84" w14:textId="77777777" w:rsidR="00522261" w:rsidRDefault="0052226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753A66" w14:textId="77777777" w:rsidR="00522261" w:rsidRDefault="0052226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removePersonalInformation/>
  <w:removeDateAndTim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42D5"/>
    <w:rsid w:val="000026A3"/>
    <w:rsid w:val="0000289E"/>
    <w:rsid w:val="000236D7"/>
    <w:rsid w:val="00032CD5"/>
    <w:rsid w:val="00057881"/>
    <w:rsid w:val="00091665"/>
    <w:rsid w:val="000942D5"/>
    <w:rsid w:val="000A1739"/>
    <w:rsid w:val="000B24E9"/>
    <w:rsid w:val="000E5E2F"/>
    <w:rsid w:val="000E6226"/>
    <w:rsid w:val="000F4B9B"/>
    <w:rsid w:val="0011209B"/>
    <w:rsid w:val="0012166E"/>
    <w:rsid w:val="00121757"/>
    <w:rsid w:val="00154634"/>
    <w:rsid w:val="0016321A"/>
    <w:rsid w:val="00170606"/>
    <w:rsid w:val="0019507C"/>
    <w:rsid w:val="001A2715"/>
    <w:rsid w:val="001A4B3D"/>
    <w:rsid w:val="00206450"/>
    <w:rsid w:val="0022019B"/>
    <w:rsid w:val="00222FFA"/>
    <w:rsid w:val="00226F50"/>
    <w:rsid w:val="002352E4"/>
    <w:rsid w:val="002A6DD0"/>
    <w:rsid w:val="002B42FE"/>
    <w:rsid w:val="002C28B0"/>
    <w:rsid w:val="002C2C92"/>
    <w:rsid w:val="002F3B38"/>
    <w:rsid w:val="003026FE"/>
    <w:rsid w:val="00306F76"/>
    <w:rsid w:val="00326A67"/>
    <w:rsid w:val="003538DE"/>
    <w:rsid w:val="00376641"/>
    <w:rsid w:val="00384DD4"/>
    <w:rsid w:val="00395F43"/>
    <w:rsid w:val="003A1746"/>
    <w:rsid w:val="003B383C"/>
    <w:rsid w:val="003B4FCF"/>
    <w:rsid w:val="003C5097"/>
    <w:rsid w:val="0040292B"/>
    <w:rsid w:val="0041093B"/>
    <w:rsid w:val="00426D42"/>
    <w:rsid w:val="00434B66"/>
    <w:rsid w:val="00442AB9"/>
    <w:rsid w:val="004551E8"/>
    <w:rsid w:val="00461DFE"/>
    <w:rsid w:val="0047317C"/>
    <w:rsid w:val="0047432D"/>
    <w:rsid w:val="004D0F66"/>
    <w:rsid w:val="004F1BE7"/>
    <w:rsid w:val="00522261"/>
    <w:rsid w:val="00524413"/>
    <w:rsid w:val="0054639E"/>
    <w:rsid w:val="00547E10"/>
    <w:rsid w:val="005A1761"/>
    <w:rsid w:val="005D3638"/>
    <w:rsid w:val="005F3316"/>
    <w:rsid w:val="005F53ED"/>
    <w:rsid w:val="00634051"/>
    <w:rsid w:val="00656285"/>
    <w:rsid w:val="006703F7"/>
    <w:rsid w:val="00672498"/>
    <w:rsid w:val="00681ADE"/>
    <w:rsid w:val="00696B88"/>
    <w:rsid w:val="006A4DB5"/>
    <w:rsid w:val="006A757A"/>
    <w:rsid w:val="006B32C6"/>
    <w:rsid w:val="006E0B28"/>
    <w:rsid w:val="007030F7"/>
    <w:rsid w:val="0073232B"/>
    <w:rsid w:val="007673FB"/>
    <w:rsid w:val="00767892"/>
    <w:rsid w:val="00774406"/>
    <w:rsid w:val="0077520D"/>
    <w:rsid w:val="007B2976"/>
    <w:rsid w:val="007D55AE"/>
    <w:rsid w:val="007D59DD"/>
    <w:rsid w:val="007E1EAE"/>
    <w:rsid w:val="007E24F2"/>
    <w:rsid w:val="00800524"/>
    <w:rsid w:val="00825F0D"/>
    <w:rsid w:val="0083521E"/>
    <w:rsid w:val="0085680D"/>
    <w:rsid w:val="00860F12"/>
    <w:rsid w:val="008A3839"/>
    <w:rsid w:val="008B7981"/>
    <w:rsid w:val="008D4C14"/>
    <w:rsid w:val="00904DDE"/>
    <w:rsid w:val="00942BC9"/>
    <w:rsid w:val="00981F6B"/>
    <w:rsid w:val="009C1A91"/>
    <w:rsid w:val="009C7D6E"/>
    <w:rsid w:val="009D67B0"/>
    <w:rsid w:val="009E007C"/>
    <w:rsid w:val="009E3664"/>
    <w:rsid w:val="00A12EC8"/>
    <w:rsid w:val="00A320A8"/>
    <w:rsid w:val="00A607E8"/>
    <w:rsid w:val="00A97C46"/>
    <w:rsid w:val="00AC7DE7"/>
    <w:rsid w:val="00AD4D35"/>
    <w:rsid w:val="00AF0CBD"/>
    <w:rsid w:val="00B146EF"/>
    <w:rsid w:val="00B22647"/>
    <w:rsid w:val="00B54F8D"/>
    <w:rsid w:val="00B61F4A"/>
    <w:rsid w:val="00B84D65"/>
    <w:rsid w:val="00B91255"/>
    <w:rsid w:val="00BA3FA3"/>
    <w:rsid w:val="00BB6E90"/>
    <w:rsid w:val="00BC088D"/>
    <w:rsid w:val="00BC6061"/>
    <w:rsid w:val="00BE5AAD"/>
    <w:rsid w:val="00BF43B3"/>
    <w:rsid w:val="00C23959"/>
    <w:rsid w:val="00C5777A"/>
    <w:rsid w:val="00C768F5"/>
    <w:rsid w:val="00C91763"/>
    <w:rsid w:val="00C94F6D"/>
    <w:rsid w:val="00CD2462"/>
    <w:rsid w:val="00CE2887"/>
    <w:rsid w:val="00D01947"/>
    <w:rsid w:val="00D0359E"/>
    <w:rsid w:val="00D16D1B"/>
    <w:rsid w:val="00D20BE3"/>
    <w:rsid w:val="00D27136"/>
    <w:rsid w:val="00D32430"/>
    <w:rsid w:val="00D36FE5"/>
    <w:rsid w:val="00D45AB8"/>
    <w:rsid w:val="00D86E45"/>
    <w:rsid w:val="00D95BA6"/>
    <w:rsid w:val="00DA53BF"/>
    <w:rsid w:val="00DB7668"/>
    <w:rsid w:val="00DC7F5F"/>
    <w:rsid w:val="00DF7DB7"/>
    <w:rsid w:val="00E20418"/>
    <w:rsid w:val="00E5411F"/>
    <w:rsid w:val="00E546C0"/>
    <w:rsid w:val="00E73645"/>
    <w:rsid w:val="00E863DC"/>
    <w:rsid w:val="00ED2C02"/>
    <w:rsid w:val="00F347FF"/>
    <w:rsid w:val="00F46221"/>
    <w:rsid w:val="00F621DA"/>
    <w:rsid w:val="00F76739"/>
    <w:rsid w:val="00F9609B"/>
    <w:rsid w:val="00FA4D9D"/>
    <w:rsid w:val="00FC5D21"/>
    <w:rsid w:val="00FD253B"/>
    <w:rsid w:val="00FD44A5"/>
    <w:rsid w:val="00FE19E1"/>
    <w:rsid w:val="00FE7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FAD99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462"/>
  </w:style>
  <w:style w:type="paragraph" w:styleId="Heading3">
    <w:name w:val="heading 3"/>
    <w:basedOn w:val="Normal"/>
    <w:link w:val="Heading3Char"/>
    <w:uiPriority w:val="9"/>
    <w:qFormat/>
    <w:rsid w:val="00E546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ny1">
    <w:name w:val="Normalny1"/>
    <w:rsid w:val="000942D5"/>
    <w:pPr>
      <w:spacing w:after="0"/>
    </w:pPr>
    <w:rPr>
      <w:rFonts w:ascii="Arial" w:eastAsia="Arial" w:hAnsi="Arial" w:cs="Arial"/>
      <w:color w:val="00000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42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2D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F1B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1BE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1BE7"/>
    <w:rPr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4F1BE7"/>
  </w:style>
  <w:style w:type="paragraph" w:styleId="Header">
    <w:name w:val="header"/>
    <w:basedOn w:val="Normal"/>
    <w:link w:val="HeaderChar"/>
    <w:uiPriority w:val="99"/>
    <w:unhideWhenUsed/>
    <w:rsid w:val="00E86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3DC"/>
  </w:style>
  <w:style w:type="paragraph" w:styleId="Footer">
    <w:name w:val="footer"/>
    <w:basedOn w:val="Normal"/>
    <w:link w:val="FooterChar"/>
    <w:uiPriority w:val="99"/>
    <w:unhideWhenUsed/>
    <w:rsid w:val="00E86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3D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66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6641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FE7E32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E546C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93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82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14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51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60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17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76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03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515</Words>
  <Characters>2936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2019-02-22T16:47:00Z</dcterms:created>
  <dcterms:modified xsi:type="dcterms:W3CDTF">2019-04-19T10:53:00Z</dcterms:modified>
</cp:coreProperties>
</file>