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D15" w:rsidRPr="00746E27" w:rsidRDefault="00BA6D15" w:rsidP="00BA6D15">
      <w:pPr>
        <w:spacing w:line="480" w:lineRule="auto"/>
        <w:rPr>
          <w:lang w:val="en-GB"/>
        </w:rPr>
      </w:pPr>
      <w:r w:rsidRPr="00746E27">
        <w:rPr>
          <w:lang w:val="en-GB"/>
        </w:rPr>
        <w:t>Supplementary material</w:t>
      </w:r>
    </w:p>
    <w:p w:rsidR="00BA6D15" w:rsidRPr="00746E27" w:rsidRDefault="00BA6D15" w:rsidP="00BA6D15">
      <w:pPr>
        <w:spacing w:line="480" w:lineRule="auto"/>
        <w:rPr>
          <w:lang w:val="en-GB"/>
        </w:rPr>
      </w:pPr>
      <w:r w:rsidRPr="00746E27">
        <w:rPr>
          <w:lang w:val="en-GB"/>
        </w:rPr>
        <w:t>Table 1</w:t>
      </w:r>
    </w:p>
    <w:p w:rsidR="00447FAD" w:rsidRPr="00746E27" w:rsidRDefault="00BA6D15" w:rsidP="00BA6D15">
      <w:pPr>
        <w:spacing w:line="480" w:lineRule="auto"/>
        <w:rPr>
          <w:lang w:val="en-GB"/>
        </w:rPr>
      </w:pPr>
      <w:r w:rsidRPr="00746E27">
        <w:rPr>
          <w:lang w:val="en-GB"/>
        </w:rPr>
        <w:t xml:space="preserve">Results of the literature search for reports of at least one of the following relationships in isopods: clutch size </w:t>
      </w:r>
      <w:proofErr w:type="spellStart"/>
      <w:r w:rsidRPr="00746E27">
        <w:rPr>
          <w:lang w:val="en-GB"/>
        </w:rPr>
        <w:t>vs</w:t>
      </w:r>
      <w:proofErr w:type="spellEnd"/>
      <w:r w:rsidRPr="00746E27">
        <w:rPr>
          <w:lang w:val="en-GB"/>
        </w:rPr>
        <w:t xml:space="preserve"> female size, offspring size </w:t>
      </w:r>
      <w:proofErr w:type="spellStart"/>
      <w:r w:rsidRPr="00746E27">
        <w:rPr>
          <w:lang w:val="en-GB"/>
        </w:rPr>
        <w:t>vs</w:t>
      </w:r>
      <w:proofErr w:type="spellEnd"/>
      <w:r w:rsidRPr="00746E27">
        <w:rPr>
          <w:lang w:val="en-GB"/>
        </w:rPr>
        <w:t xml:space="preserve"> female size, offspring size </w:t>
      </w:r>
      <w:proofErr w:type="spellStart"/>
      <w:r w:rsidRPr="00746E27">
        <w:rPr>
          <w:lang w:val="en-GB"/>
        </w:rPr>
        <w:t>vs</w:t>
      </w:r>
      <w:proofErr w:type="spellEnd"/>
      <w:r w:rsidRPr="00746E27">
        <w:rPr>
          <w:lang w:val="en-GB"/>
        </w:rPr>
        <w:t xml:space="preserve"> clutch size. </w:t>
      </w:r>
      <w:r w:rsidR="00042ACE">
        <w:rPr>
          <w:lang w:val="en-GB"/>
        </w:rPr>
        <w:t>The</w:t>
      </w:r>
      <w:r w:rsidRPr="00746E27">
        <w:rPr>
          <w:lang w:val="en-GB"/>
        </w:rPr>
        <w:t xml:space="preserve"> “Habitat” </w:t>
      </w:r>
      <w:r w:rsidR="00042ACE">
        <w:rPr>
          <w:lang w:val="en-GB"/>
        </w:rPr>
        <w:t xml:space="preserve">column </w:t>
      </w:r>
      <w:r w:rsidRPr="00746E27">
        <w:rPr>
          <w:lang w:val="en-GB"/>
        </w:rPr>
        <w:t xml:space="preserve">labels </w:t>
      </w:r>
      <w:r w:rsidR="00042ACE">
        <w:rPr>
          <w:lang w:val="en-GB"/>
        </w:rPr>
        <w:t xml:space="preserve">each </w:t>
      </w:r>
      <w:r w:rsidRPr="00746E27">
        <w:rPr>
          <w:lang w:val="en-GB"/>
        </w:rPr>
        <w:t xml:space="preserve">species according to its typical lifestyle: aquatic or terrestrial, or aquatic/terrestrial if it occupies an intertidal zone. </w:t>
      </w:r>
      <w:r w:rsidR="00042ACE">
        <w:rPr>
          <w:lang w:val="en-GB"/>
        </w:rPr>
        <w:t>The</w:t>
      </w:r>
      <w:r w:rsidR="00042ACE" w:rsidRPr="00746E27">
        <w:rPr>
          <w:lang w:val="en-GB"/>
        </w:rPr>
        <w:t xml:space="preserve"> </w:t>
      </w:r>
      <w:r w:rsidRPr="00746E27">
        <w:rPr>
          <w:lang w:val="en-GB"/>
        </w:rPr>
        <w:t xml:space="preserve">“Effect” </w:t>
      </w:r>
      <w:r w:rsidR="00042ACE">
        <w:rPr>
          <w:lang w:val="en-GB"/>
        </w:rPr>
        <w:t>column indicates</w:t>
      </w:r>
      <w:r w:rsidRPr="00746E27">
        <w:rPr>
          <w:lang w:val="en-GB"/>
        </w:rPr>
        <w:t xml:space="preserve"> whether a given relation was positively/negatively significant (+ or -) or </w:t>
      </w:r>
      <w:proofErr w:type="spellStart"/>
      <w:r w:rsidRPr="00746E27">
        <w:rPr>
          <w:lang w:val="en-GB"/>
        </w:rPr>
        <w:t>nonsignificant</w:t>
      </w:r>
      <w:proofErr w:type="spellEnd"/>
      <w:r w:rsidRPr="00746E27">
        <w:rPr>
          <w:lang w:val="en-GB"/>
        </w:rPr>
        <w:t xml:space="preserve"> (NS). If available, </w:t>
      </w:r>
      <w:r w:rsidR="00042ACE">
        <w:rPr>
          <w:lang w:val="en-GB"/>
        </w:rPr>
        <w:t xml:space="preserve">the </w:t>
      </w:r>
      <w:r w:rsidRPr="00746E27">
        <w:rPr>
          <w:lang w:val="en-GB"/>
        </w:rPr>
        <w:t xml:space="preserve">values of </w:t>
      </w:r>
      <w:r w:rsidR="00042ACE">
        <w:rPr>
          <w:lang w:val="en-GB"/>
        </w:rPr>
        <w:t xml:space="preserve">the </w:t>
      </w:r>
      <w:r w:rsidRPr="00746E27">
        <w:rPr>
          <w:lang w:val="en-GB"/>
        </w:rPr>
        <w:t xml:space="preserve">correlation coefficients (r) are reported next to each relation. </w:t>
      </w:r>
      <w:r w:rsidR="00C36DD6" w:rsidRPr="00746E27">
        <w:rPr>
          <w:lang w:val="en-GB"/>
        </w:rPr>
        <w:t xml:space="preserve">The offspring size </w:t>
      </w:r>
      <w:proofErr w:type="spellStart"/>
      <w:r w:rsidR="00C36DD6" w:rsidRPr="00746E27">
        <w:rPr>
          <w:lang w:val="en-GB"/>
        </w:rPr>
        <w:t>vs</w:t>
      </w:r>
      <w:proofErr w:type="spellEnd"/>
      <w:r w:rsidR="00C36DD6" w:rsidRPr="00746E27">
        <w:rPr>
          <w:lang w:val="en-GB"/>
        </w:rPr>
        <w:t xml:space="preserve"> clutch size relationship was studied in two ways, </w:t>
      </w:r>
      <w:r w:rsidR="00042ACE">
        <w:rPr>
          <w:lang w:val="en-GB"/>
        </w:rPr>
        <w:t xml:space="preserve">both </w:t>
      </w:r>
      <w:r w:rsidR="00C36DD6" w:rsidRPr="00746E27">
        <w:rPr>
          <w:lang w:val="en-GB"/>
        </w:rPr>
        <w:t xml:space="preserve">with </w:t>
      </w:r>
      <w:r w:rsidR="00042ACE">
        <w:rPr>
          <w:lang w:val="en-GB"/>
        </w:rPr>
        <w:t>and</w:t>
      </w:r>
      <w:r w:rsidR="00042ACE" w:rsidRPr="00746E27">
        <w:rPr>
          <w:lang w:val="en-GB"/>
        </w:rPr>
        <w:t xml:space="preserve"> </w:t>
      </w:r>
      <w:r w:rsidR="00C36DD6" w:rsidRPr="00746E27">
        <w:rPr>
          <w:lang w:val="en-GB"/>
        </w:rPr>
        <w:t xml:space="preserve">without simultaneous consideration of the effect of female size. </w:t>
      </w:r>
      <w:r w:rsidR="00042ACE">
        <w:rPr>
          <w:lang w:val="en-GB"/>
        </w:rPr>
        <w:t>T</w:t>
      </w:r>
      <w:r w:rsidR="00C36DD6" w:rsidRPr="00746E27">
        <w:rPr>
          <w:lang w:val="en-GB"/>
        </w:rPr>
        <w:t xml:space="preserve">he analyses that considered female size focused on a trade-off between allocation to clutch size and </w:t>
      </w:r>
      <w:r w:rsidR="00042ACE">
        <w:rPr>
          <w:lang w:val="en-GB"/>
        </w:rPr>
        <w:t xml:space="preserve">to </w:t>
      </w:r>
      <w:r w:rsidR="00C36DD6" w:rsidRPr="00746E27">
        <w:rPr>
          <w:lang w:val="en-GB"/>
        </w:rPr>
        <w:t>offspring size. To differentiate between these two no</w:t>
      </w:r>
      <w:r w:rsidR="00CF34B3">
        <w:rPr>
          <w:lang w:val="en-GB"/>
        </w:rPr>
        <w:t>n-</w:t>
      </w:r>
      <w:r w:rsidR="00C36DD6" w:rsidRPr="00746E27">
        <w:rPr>
          <w:lang w:val="en-GB"/>
        </w:rPr>
        <w:t>equivalent results, the results obtained with consideration of the effects of female size are marked by asterisks (*).</w:t>
      </w:r>
      <w:r w:rsidR="00411B65" w:rsidRPr="00746E27">
        <w:rPr>
          <w:lang w:val="en-GB"/>
        </w:rPr>
        <w:t xml:space="preserve"> The trade-off present </w:t>
      </w:r>
      <w:r w:rsidR="00CF34B3">
        <w:rPr>
          <w:lang w:val="en-GB"/>
        </w:rPr>
        <w:t>at the</w:t>
      </w:r>
      <w:r w:rsidR="00CF34B3" w:rsidRPr="00746E27">
        <w:rPr>
          <w:lang w:val="en-GB"/>
        </w:rPr>
        <w:t xml:space="preserve"> </w:t>
      </w:r>
      <w:proofErr w:type="spellStart"/>
      <w:r w:rsidR="00411B65" w:rsidRPr="00746E27">
        <w:rPr>
          <w:lang w:val="en-GB"/>
        </w:rPr>
        <w:t>interpopulation</w:t>
      </w:r>
      <w:proofErr w:type="spellEnd"/>
      <w:r w:rsidR="00411B65" w:rsidRPr="00746E27">
        <w:rPr>
          <w:lang w:val="en-GB"/>
        </w:rPr>
        <w:t xml:space="preserve"> level is marked with two asterisks (**).</w:t>
      </w:r>
      <w:r w:rsidR="00C36DD6" w:rsidRPr="00746E27">
        <w:rPr>
          <w:lang w:val="en-GB"/>
        </w:rPr>
        <w:t xml:space="preserve"> </w:t>
      </w:r>
      <w:r w:rsidR="00CF34B3">
        <w:rPr>
          <w:lang w:val="en-GB"/>
        </w:rPr>
        <w:t>The</w:t>
      </w:r>
      <w:r w:rsidR="00CF34B3" w:rsidRPr="00746E27">
        <w:rPr>
          <w:lang w:val="en-GB"/>
        </w:rPr>
        <w:t xml:space="preserve"> </w:t>
      </w:r>
      <w:r w:rsidRPr="00746E27">
        <w:rPr>
          <w:lang w:val="en-GB"/>
        </w:rPr>
        <w:t>“</w:t>
      </w:r>
      <w:r w:rsidR="006569BE" w:rsidRPr="00746E27">
        <w:rPr>
          <w:lang w:val="en-GB"/>
        </w:rPr>
        <w:t>Size measures</w:t>
      </w:r>
      <w:r w:rsidRPr="00746E27">
        <w:rPr>
          <w:lang w:val="en-GB"/>
        </w:rPr>
        <w:t xml:space="preserve">” </w:t>
      </w:r>
      <w:r w:rsidR="00CF34B3">
        <w:rPr>
          <w:lang w:val="en-GB"/>
        </w:rPr>
        <w:t>column shows</w:t>
      </w:r>
      <w:r w:rsidRPr="00746E27">
        <w:rPr>
          <w:lang w:val="en-GB"/>
        </w:rPr>
        <w:t xml:space="preserve"> </w:t>
      </w:r>
      <w:r w:rsidR="004223FF" w:rsidRPr="00746E27">
        <w:rPr>
          <w:lang w:val="en-GB"/>
        </w:rPr>
        <w:t>what</w:t>
      </w:r>
      <w:r w:rsidR="00C36DD6" w:rsidRPr="00746E27">
        <w:rPr>
          <w:lang w:val="en-GB"/>
        </w:rPr>
        <w:t xml:space="preserve"> size measures were used to </w:t>
      </w:r>
      <w:r w:rsidR="006569BE" w:rsidRPr="00746E27">
        <w:rPr>
          <w:lang w:val="en-GB"/>
        </w:rPr>
        <w:t>study</w:t>
      </w:r>
      <w:r w:rsidR="00C36DD6" w:rsidRPr="00746E27">
        <w:rPr>
          <w:lang w:val="en-GB"/>
        </w:rPr>
        <w:t xml:space="preserve"> the relationship between clutch size and female size</w:t>
      </w:r>
      <w:r w:rsidRPr="00746E27">
        <w:rPr>
          <w:lang w:val="en-GB"/>
        </w:rPr>
        <w:t xml:space="preserve">: </w:t>
      </w:r>
      <w:proofErr w:type="spellStart"/>
      <w:r w:rsidRPr="00746E27">
        <w:rPr>
          <w:lang w:val="en-GB"/>
        </w:rPr>
        <w:t>e.n</w:t>
      </w:r>
      <w:proofErr w:type="spellEnd"/>
      <w:r w:rsidRPr="00746E27">
        <w:rPr>
          <w:lang w:val="en-GB"/>
        </w:rPr>
        <w:t xml:space="preserve">. – egg/embryo number, </w:t>
      </w:r>
      <w:proofErr w:type="spellStart"/>
      <w:r w:rsidRPr="00746E27">
        <w:rPr>
          <w:lang w:val="en-GB"/>
        </w:rPr>
        <w:t>m.n</w:t>
      </w:r>
      <w:proofErr w:type="spellEnd"/>
      <w:r w:rsidRPr="00746E27">
        <w:rPr>
          <w:lang w:val="en-GB"/>
        </w:rPr>
        <w:t xml:space="preserve">. – </w:t>
      </w:r>
      <w:proofErr w:type="spellStart"/>
      <w:r w:rsidRPr="00746E27">
        <w:rPr>
          <w:lang w:val="en-GB"/>
        </w:rPr>
        <w:t>manca</w:t>
      </w:r>
      <w:proofErr w:type="spellEnd"/>
      <w:r w:rsidRPr="00746E27">
        <w:rPr>
          <w:lang w:val="en-GB"/>
        </w:rPr>
        <w:t xml:space="preserve"> number, </w:t>
      </w:r>
      <w:proofErr w:type="spellStart"/>
      <w:r w:rsidRPr="00746E27">
        <w:rPr>
          <w:lang w:val="en-GB"/>
        </w:rPr>
        <w:t>b.l</w:t>
      </w:r>
      <w:proofErr w:type="spellEnd"/>
      <w:r w:rsidRPr="00746E27">
        <w:rPr>
          <w:lang w:val="en-GB"/>
        </w:rPr>
        <w:t xml:space="preserve">. – body length, </w:t>
      </w:r>
      <w:proofErr w:type="spellStart"/>
      <w:r w:rsidRPr="00746E27">
        <w:rPr>
          <w:lang w:val="en-GB"/>
        </w:rPr>
        <w:t>b.m</w:t>
      </w:r>
      <w:proofErr w:type="spellEnd"/>
      <w:r w:rsidRPr="00746E27">
        <w:rPr>
          <w:lang w:val="en-GB"/>
        </w:rPr>
        <w:t>. – body mass (</w:t>
      </w:r>
      <w:proofErr w:type="spellStart"/>
      <w:r w:rsidRPr="00746E27">
        <w:rPr>
          <w:lang w:val="en-GB"/>
        </w:rPr>
        <w:t>w.e</w:t>
      </w:r>
      <w:proofErr w:type="spellEnd"/>
      <w:r w:rsidRPr="00746E27">
        <w:rPr>
          <w:lang w:val="en-GB"/>
        </w:rPr>
        <w:t xml:space="preserve">. – with eggs), </w:t>
      </w:r>
      <w:proofErr w:type="spellStart"/>
      <w:r w:rsidRPr="00746E27">
        <w:rPr>
          <w:lang w:val="en-GB"/>
        </w:rPr>
        <w:t>b.w</w:t>
      </w:r>
      <w:proofErr w:type="spellEnd"/>
      <w:r w:rsidRPr="00746E27">
        <w:rPr>
          <w:lang w:val="en-GB"/>
        </w:rPr>
        <w:t xml:space="preserve">. – body width, </w:t>
      </w:r>
      <w:proofErr w:type="spellStart"/>
      <w:r w:rsidRPr="00746E27">
        <w:rPr>
          <w:lang w:val="en-GB"/>
        </w:rPr>
        <w:t>c.l</w:t>
      </w:r>
      <w:proofErr w:type="spellEnd"/>
      <w:r w:rsidRPr="00746E27">
        <w:rPr>
          <w:lang w:val="en-GB"/>
        </w:rPr>
        <w:t xml:space="preserve">. – cephalic length, </w:t>
      </w:r>
      <w:proofErr w:type="spellStart"/>
      <w:r w:rsidRPr="00746E27">
        <w:rPr>
          <w:lang w:val="en-GB"/>
        </w:rPr>
        <w:t>c.w</w:t>
      </w:r>
      <w:proofErr w:type="spellEnd"/>
      <w:r w:rsidRPr="00746E27">
        <w:rPr>
          <w:lang w:val="en-GB"/>
        </w:rPr>
        <w:t>. – cephalothorax width</w:t>
      </w:r>
      <w:r w:rsidR="00746E27">
        <w:rPr>
          <w:lang w:val="en-GB"/>
        </w:rPr>
        <w:t xml:space="preserve">, </w:t>
      </w:r>
      <w:proofErr w:type="spellStart"/>
      <w:r w:rsidR="00746E27">
        <w:rPr>
          <w:lang w:val="en-GB"/>
        </w:rPr>
        <w:t>h</w:t>
      </w:r>
      <w:r w:rsidRPr="00746E27">
        <w:rPr>
          <w:lang w:val="en-GB"/>
        </w:rPr>
        <w:t>.w</w:t>
      </w:r>
      <w:proofErr w:type="spellEnd"/>
      <w:r w:rsidRPr="00746E27">
        <w:rPr>
          <w:lang w:val="en-GB"/>
        </w:rPr>
        <w:t xml:space="preserve">. – head width, </w:t>
      </w:r>
      <w:proofErr w:type="spellStart"/>
      <w:r w:rsidRPr="00746E27">
        <w:rPr>
          <w:lang w:val="en-GB"/>
        </w:rPr>
        <w:t>b.a.</w:t>
      </w:r>
      <w:proofErr w:type="spellEnd"/>
      <w:r w:rsidRPr="00746E27">
        <w:rPr>
          <w:lang w:val="en-GB"/>
        </w:rPr>
        <w:t xml:space="preserve"> – body area, log –</w:t>
      </w:r>
      <w:r w:rsidR="00CF34B3">
        <w:rPr>
          <w:lang w:val="en-GB"/>
        </w:rPr>
        <w:t xml:space="preserve"> </w:t>
      </w:r>
      <w:r w:rsidRPr="00746E27">
        <w:rPr>
          <w:lang w:val="en-GB"/>
        </w:rPr>
        <w:t xml:space="preserve">logarithmic transformation of data, cube – cubic transformation of data. </w:t>
      </w:r>
    </w:p>
    <w:tbl>
      <w:tblPr>
        <w:tblW w:w="11833" w:type="dxa"/>
        <w:tblInd w:w="-781" w:type="dxa"/>
        <w:tblBorders>
          <w:top w:val="single" w:sz="4" w:space="0" w:color="D9D9D9" w:themeColor="background1" w:themeShade="D9"/>
          <w:bottom w:val="single" w:sz="4" w:space="0" w:color="D9D9D9" w:themeColor="background1" w:themeShade="D9"/>
          <w:insideH w:val="single" w:sz="4" w:space="0" w:color="D9D9D9" w:themeColor="background1" w:themeShade="D9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5"/>
        <w:gridCol w:w="1540"/>
        <w:gridCol w:w="651"/>
        <w:gridCol w:w="655"/>
        <w:gridCol w:w="64"/>
        <w:gridCol w:w="1418"/>
        <w:gridCol w:w="687"/>
        <w:gridCol w:w="1014"/>
        <w:gridCol w:w="651"/>
        <w:gridCol w:w="624"/>
        <w:gridCol w:w="1296"/>
        <w:gridCol w:w="1748"/>
      </w:tblGrid>
      <w:tr w:rsidR="009A1440" w:rsidRPr="0042283B" w:rsidTr="00041764">
        <w:trPr>
          <w:trHeight w:val="315"/>
        </w:trPr>
        <w:tc>
          <w:tcPr>
            <w:tcW w:w="1485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9A1440" w:rsidRPr="00746E27" w:rsidRDefault="009A1440" w:rsidP="007B414A">
            <w:pPr>
              <w:widowControl/>
              <w:suppressAutoHyphens w:val="0"/>
              <w:jc w:val="center"/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</w:pPr>
          </w:p>
        </w:tc>
        <w:tc>
          <w:tcPr>
            <w:tcW w:w="1540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9A1440" w:rsidRPr="00746E27" w:rsidRDefault="009A1440" w:rsidP="007B414A">
            <w:pPr>
              <w:widowControl/>
              <w:suppressAutoHyphens w:val="0"/>
              <w:jc w:val="center"/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</w:pPr>
          </w:p>
        </w:tc>
        <w:tc>
          <w:tcPr>
            <w:tcW w:w="2788" w:type="dxa"/>
            <w:gridSpan w:val="4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9A1440" w:rsidRPr="00746E27" w:rsidRDefault="00CF34B3" w:rsidP="007B414A">
            <w:pPr>
              <w:widowControl/>
              <w:suppressAutoHyphens w:val="0"/>
              <w:jc w:val="center"/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</w:pPr>
            <w:r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>C</w:t>
            </w:r>
            <w:r w:rsidR="009A1440" w:rsidRPr="00746E27"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 xml:space="preserve">lutch size </w:t>
            </w:r>
            <w:proofErr w:type="spellStart"/>
            <w:r w:rsidR="009A1440" w:rsidRPr="00746E27"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>vs</w:t>
            </w:r>
            <w:proofErr w:type="spellEnd"/>
            <w:r w:rsidR="009A1440" w:rsidRPr="00746E27"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 xml:space="preserve"> female size </w:t>
            </w:r>
          </w:p>
        </w:tc>
        <w:tc>
          <w:tcPr>
            <w:tcW w:w="1701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9A1440" w:rsidRPr="00746E27" w:rsidRDefault="00CF34B3" w:rsidP="007B414A">
            <w:pPr>
              <w:widowControl/>
              <w:suppressAutoHyphens w:val="0"/>
              <w:jc w:val="center"/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</w:pPr>
            <w:r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>F</w:t>
            </w:r>
            <w:r w:rsidR="009A1440" w:rsidRPr="00746E27"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 xml:space="preserve">emale size </w:t>
            </w:r>
            <w:proofErr w:type="spellStart"/>
            <w:r w:rsidR="009A1440" w:rsidRPr="00746E27"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>vs</w:t>
            </w:r>
            <w:proofErr w:type="spellEnd"/>
            <w:r w:rsidR="009A1440" w:rsidRPr="00746E27"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 xml:space="preserve"> offspring size</w:t>
            </w:r>
          </w:p>
        </w:tc>
        <w:tc>
          <w:tcPr>
            <w:tcW w:w="1275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9A1440" w:rsidRPr="00746E27" w:rsidRDefault="00CF34B3" w:rsidP="007B414A">
            <w:pPr>
              <w:widowControl/>
              <w:suppressAutoHyphens w:val="0"/>
              <w:jc w:val="center"/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</w:pPr>
            <w:r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>C</w:t>
            </w:r>
            <w:r w:rsidR="009A1440" w:rsidRPr="00746E27"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 xml:space="preserve">lutch size </w:t>
            </w:r>
            <w:proofErr w:type="spellStart"/>
            <w:r w:rsidR="009A1440" w:rsidRPr="00746E27"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>vs</w:t>
            </w:r>
            <w:proofErr w:type="spellEnd"/>
            <w:r w:rsidR="009A1440" w:rsidRPr="00746E27"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 xml:space="preserve"> offspring size</w:t>
            </w:r>
          </w:p>
        </w:tc>
        <w:tc>
          <w:tcPr>
            <w:tcW w:w="1296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:rsidR="009A1440" w:rsidRPr="00746E27" w:rsidRDefault="009A1440" w:rsidP="007B414A">
            <w:pPr>
              <w:widowControl/>
              <w:suppressAutoHyphens w:val="0"/>
              <w:jc w:val="center"/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</w:pPr>
          </w:p>
        </w:tc>
        <w:tc>
          <w:tcPr>
            <w:tcW w:w="1748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9A1440" w:rsidRPr="00746E27" w:rsidRDefault="009A1440" w:rsidP="007B414A">
            <w:pPr>
              <w:widowControl/>
              <w:suppressAutoHyphens w:val="0"/>
              <w:jc w:val="center"/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</w:pPr>
          </w:p>
        </w:tc>
      </w:tr>
      <w:tr w:rsidR="009A1440" w:rsidRPr="00746E27" w:rsidTr="00041764">
        <w:trPr>
          <w:trHeight w:val="315"/>
        </w:trPr>
        <w:tc>
          <w:tcPr>
            <w:tcW w:w="1485" w:type="dxa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9A1440" w:rsidRPr="00746E27" w:rsidRDefault="009A1440" w:rsidP="007B414A">
            <w:pPr>
              <w:widowControl/>
              <w:suppressAutoHyphens w:val="0"/>
              <w:jc w:val="center"/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</w:pPr>
            <w:r w:rsidRPr="00746E27"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>Species</w:t>
            </w:r>
          </w:p>
        </w:tc>
        <w:tc>
          <w:tcPr>
            <w:tcW w:w="1540" w:type="dxa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9A1440" w:rsidRPr="00746E27" w:rsidRDefault="009A1440" w:rsidP="007B414A">
            <w:pPr>
              <w:widowControl/>
              <w:suppressAutoHyphens w:val="0"/>
              <w:jc w:val="center"/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</w:pPr>
            <w:r w:rsidRPr="00746E27"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 xml:space="preserve">Habitat </w:t>
            </w:r>
          </w:p>
        </w:tc>
        <w:tc>
          <w:tcPr>
            <w:tcW w:w="651" w:type="dxa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9A1440" w:rsidRPr="00746E27" w:rsidRDefault="009A1440" w:rsidP="007B414A">
            <w:pPr>
              <w:widowControl/>
              <w:suppressAutoHyphens w:val="0"/>
              <w:jc w:val="center"/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</w:pPr>
            <w:r w:rsidRPr="00746E27"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>Effect</w:t>
            </w:r>
          </w:p>
        </w:tc>
        <w:tc>
          <w:tcPr>
            <w:tcW w:w="655" w:type="dxa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9A1440" w:rsidRPr="00746E27" w:rsidRDefault="009A1440" w:rsidP="007B414A">
            <w:pPr>
              <w:widowControl/>
              <w:suppressAutoHyphens w:val="0"/>
              <w:jc w:val="center"/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</w:pPr>
            <w:r w:rsidRPr="00746E27"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>r</w:t>
            </w:r>
          </w:p>
        </w:tc>
        <w:tc>
          <w:tcPr>
            <w:tcW w:w="1482" w:type="dxa"/>
            <w:gridSpan w:val="2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B2C23" w:rsidRPr="00746E27" w:rsidRDefault="006569BE" w:rsidP="006569BE">
            <w:pPr>
              <w:widowControl/>
              <w:suppressAutoHyphens w:val="0"/>
              <w:jc w:val="center"/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</w:pPr>
            <w:r w:rsidRPr="00746E27"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>Size measures</w:t>
            </w:r>
          </w:p>
        </w:tc>
        <w:tc>
          <w:tcPr>
            <w:tcW w:w="687" w:type="dxa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9A1440" w:rsidRPr="00746E27" w:rsidRDefault="009A1440" w:rsidP="007B414A">
            <w:pPr>
              <w:widowControl/>
              <w:suppressAutoHyphens w:val="0"/>
              <w:ind w:left="208" w:hanging="208"/>
              <w:jc w:val="center"/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</w:pPr>
            <w:r w:rsidRPr="00746E27"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>Effect</w:t>
            </w:r>
          </w:p>
        </w:tc>
        <w:tc>
          <w:tcPr>
            <w:tcW w:w="1014" w:type="dxa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9A1440" w:rsidRPr="00746E27" w:rsidRDefault="009A1440" w:rsidP="007B414A">
            <w:pPr>
              <w:widowControl/>
              <w:suppressAutoHyphens w:val="0"/>
              <w:jc w:val="center"/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</w:pPr>
            <w:r w:rsidRPr="00746E27"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>r</w:t>
            </w:r>
          </w:p>
        </w:tc>
        <w:tc>
          <w:tcPr>
            <w:tcW w:w="651" w:type="dxa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9A1440" w:rsidRPr="00746E27" w:rsidRDefault="009A1440" w:rsidP="007B414A">
            <w:pPr>
              <w:widowControl/>
              <w:suppressAutoHyphens w:val="0"/>
              <w:jc w:val="center"/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</w:pPr>
            <w:r w:rsidRPr="00746E27"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>Effect</w:t>
            </w:r>
          </w:p>
        </w:tc>
        <w:tc>
          <w:tcPr>
            <w:tcW w:w="624" w:type="dxa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9A1440" w:rsidRPr="00746E27" w:rsidRDefault="009A1440" w:rsidP="007B414A">
            <w:pPr>
              <w:widowControl/>
              <w:suppressAutoHyphens w:val="0"/>
              <w:jc w:val="center"/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</w:pPr>
            <w:r w:rsidRPr="00746E27"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>r</w:t>
            </w:r>
          </w:p>
        </w:tc>
        <w:tc>
          <w:tcPr>
            <w:tcW w:w="1296" w:type="dxa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9A1440" w:rsidRPr="00746E27" w:rsidRDefault="009A1440" w:rsidP="007B414A">
            <w:pPr>
              <w:widowControl/>
              <w:suppressAutoHyphens w:val="0"/>
              <w:jc w:val="center"/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</w:pPr>
            <w:r w:rsidRPr="00746E27"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>Location</w:t>
            </w:r>
          </w:p>
        </w:tc>
        <w:tc>
          <w:tcPr>
            <w:tcW w:w="1748" w:type="dxa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9A1440" w:rsidRPr="00746E27" w:rsidRDefault="009A1440" w:rsidP="009A1440">
            <w:pPr>
              <w:widowControl/>
              <w:suppressAutoHyphens w:val="0"/>
              <w:jc w:val="center"/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</w:pPr>
            <w:r w:rsidRPr="00746E27">
              <w:rPr>
                <w:rFonts w:eastAsia="Times New Roman"/>
                <w:b/>
                <w:color w:val="000000"/>
                <w:kern w:val="0"/>
                <w:sz w:val="20"/>
                <w:szCs w:val="20"/>
                <w:lang w:val="en-GB" w:eastAsia="pl-PL"/>
              </w:rPr>
              <w:t>Ref.</w:t>
            </w:r>
          </w:p>
        </w:tc>
      </w:tr>
      <w:tr w:rsidR="00504B7D" w:rsidRPr="00746E27" w:rsidTr="00290B0F">
        <w:trPr>
          <w:trHeight w:val="300"/>
        </w:trPr>
        <w:tc>
          <w:tcPr>
            <w:tcW w:w="1485" w:type="dxa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</w:tcPr>
          <w:p w:rsidR="00504B7D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i/>
                <w:iCs/>
                <w:color w:val="000000"/>
                <w:sz w:val="20"/>
                <w:szCs w:val="20"/>
                <w:lang w:val="en-GB"/>
              </w:rPr>
              <w:t>Aega</w:t>
            </w:r>
            <w:proofErr w:type="spellEnd"/>
            <w:r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i/>
                <w:iCs/>
                <w:color w:val="000000"/>
                <w:sz w:val="20"/>
                <w:szCs w:val="20"/>
                <w:lang w:val="en-GB"/>
              </w:rPr>
              <w:t>antarctica</w:t>
            </w:r>
            <w:proofErr w:type="spellEnd"/>
          </w:p>
        </w:tc>
        <w:tc>
          <w:tcPr>
            <w:tcW w:w="1540" w:type="dxa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</w:tcPr>
          <w:p w:rsidR="00504B7D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</w:tcPr>
          <w:p w:rsidR="00504B7D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</w:tcPr>
          <w:p w:rsidR="00504B7D" w:rsidRPr="00746E27" w:rsidRDefault="00504B7D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82" w:type="dxa"/>
            <w:gridSpan w:val="2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</w:tcPr>
          <w:p w:rsidR="00504B7D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>
              <w:rPr>
                <w:color w:val="000000"/>
                <w:sz w:val="20"/>
                <w:szCs w:val="20"/>
                <w:lang w:val="en-GB"/>
              </w:rPr>
              <w:t>.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</w:tcPr>
          <w:p w:rsidR="00504B7D" w:rsidRPr="00746E27" w:rsidRDefault="00504B7D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014" w:type="dxa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</w:tcPr>
          <w:p w:rsidR="00504B7D" w:rsidRPr="00746E27" w:rsidRDefault="00504B7D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51" w:type="dxa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</w:tcPr>
          <w:p w:rsidR="00504B7D" w:rsidRPr="00746E27" w:rsidRDefault="00504B7D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24" w:type="dxa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</w:tcPr>
          <w:p w:rsidR="00504B7D" w:rsidRPr="00746E27" w:rsidRDefault="00504B7D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</w:tcPr>
          <w:p w:rsidR="00504B7D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Weddell Sea</w:t>
            </w:r>
          </w:p>
        </w:tc>
        <w:tc>
          <w:tcPr>
            <w:tcW w:w="1748" w:type="dxa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</w:tcPr>
          <w:p w:rsidR="00504B7D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[65]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290B0F" w:rsidRPr="00746E27" w:rsidRDefault="00290B0F" w:rsidP="0042283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Agabiformius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lentus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290B0F" w:rsidRPr="00746E27" w:rsidRDefault="00290B0F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290B0F" w:rsidRPr="00746E27" w:rsidRDefault="00290B0F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290B0F" w:rsidRPr="00746E27" w:rsidRDefault="00290B0F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0.89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290B0F" w:rsidRPr="00746E27" w:rsidRDefault="00290B0F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290B0F" w:rsidRPr="00746E27" w:rsidRDefault="00290B0F" w:rsidP="0042283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290B0F" w:rsidRPr="00746E27" w:rsidRDefault="00290B0F" w:rsidP="0042283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290B0F" w:rsidRPr="00746E27" w:rsidRDefault="00290B0F" w:rsidP="0042283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290B0F" w:rsidRPr="00746E27" w:rsidRDefault="00290B0F" w:rsidP="0042283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290B0F" w:rsidRPr="00746E27" w:rsidRDefault="00290B0F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Morocco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290B0F" w:rsidRPr="00746E27" w:rsidRDefault="00290B0F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Agabiformius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lentus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0.7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Morocco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Agabiformius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obtusus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0.55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Israel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[51]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Agabiformius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obtusus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Israel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[55]</w:t>
            </w:r>
          </w:p>
        </w:tc>
      </w:tr>
      <w:tr w:rsidR="00FF21E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FF21EF" w:rsidRPr="00746E27" w:rsidRDefault="00FF21E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i/>
                <w:iCs/>
                <w:color w:val="000000"/>
                <w:sz w:val="20"/>
                <w:szCs w:val="20"/>
                <w:lang w:val="en-GB"/>
              </w:rPr>
              <w:lastRenderedPageBreak/>
              <w:t>Anilocra</w:t>
            </w:r>
            <w:proofErr w:type="spellEnd"/>
            <w:r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i/>
                <w:iCs/>
                <w:color w:val="000000"/>
                <w:sz w:val="20"/>
                <w:szCs w:val="20"/>
                <w:lang w:val="en-GB"/>
              </w:rPr>
              <w:t>apogonae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FF21EF" w:rsidRPr="00746E27" w:rsidRDefault="00FF21E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FF21EF" w:rsidRPr="00746E27" w:rsidRDefault="00FF21EF" w:rsidP="00FF21E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FF21EF" w:rsidRPr="00FF21EF" w:rsidRDefault="00FF21EF" w:rsidP="00FF21E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0.84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FF21EF" w:rsidRPr="00FF21EF" w:rsidRDefault="00FF21EF" w:rsidP="00FF21E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FF21EF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FF21EF">
              <w:rPr>
                <w:color w:val="000000"/>
                <w:sz w:val="20"/>
                <w:szCs w:val="20"/>
                <w:lang w:val="en-GB"/>
              </w:rPr>
              <w:t>.</w:t>
            </w:r>
          </w:p>
          <w:p w:rsidR="00FF21EF" w:rsidRPr="00746E27" w:rsidRDefault="00FF21EF" w:rsidP="00FF21EF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proofErr w:type="spellStart"/>
            <w:r w:rsidRPr="00FF21EF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FF21EF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FF21EF" w:rsidRPr="00746E27" w:rsidRDefault="00FF21E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FF21EF" w:rsidRPr="00746E27" w:rsidRDefault="00FF21E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FF21EF" w:rsidRPr="00746E27" w:rsidRDefault="00FF21E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FF21EF" w:rsidRPr="00746E27" w:rsidRDefault="00FF21E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FF21EF" w:rsidRPr="00746E27" w:rsidRDefault="00FF21E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Australia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FF21EF" w:rsidRPr="00746E27" w:rsidRDefault="00FF21E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[70]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Aphiloscia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maculicornis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South Africa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Aphiloscia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victoriana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South Africa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Aphiloscia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vilis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-0.1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0.1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South Africa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Aphiloscia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vilis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-0.1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-0.2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South Africa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Aphiloscia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vilis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0.45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South Africa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[10]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Aphiloscia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vilis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0.32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South Africa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[10]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granulatum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0.89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Morocco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granulatum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0.89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Morocco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nasatum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0.89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c.l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Uruguay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[6]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nasatum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0.88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e.n</w:t>
            </w:r>
            <w:proofErr w:type="spellEnd"/>
            <w:r w:rsidRPr="00265DE0">
              <w:rPr>
                <w:color w:val="000000"/>
                <w:sz w:val="20"/>
                <w:szCs w:val="20"/>
              </w:rPr>
              <w:t xml:space="preserve">. </w:t>
            </w:r>
          </w:p>
          <w:p w:rsidR="00290B0F" w:rsidRPr="00265DE0" w:rsidRDefault="00290B0F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b.m</w:t>
            </w:r>
            <w:proofErr w:type="spellEnd"/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0.5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Pennsylvania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[7]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nasatum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e.n</w:t>
            </w:r>
            <w:proofErr w:type="spellEnd"/>
            <w:r w:rsidRPr="00265DE0">
              <w:rPr>
                <w:color w:val="000000"/>
                <w:sz w:val="20"/>
                <w:szCs w:val="20"/>
              </w:rPr>
              <w:t xml:space="preserve">. </w:t>
            </w:r>
          </w:p>
          <w:p w:rsidR="00290B0F" w:rsidRPr="00265DE0" w:rsidRDefault="00290B0F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b.m</w:t>
            </w:r>
            <w:proofErr w:type="spellEnd"/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0.19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Pennsylvania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[7]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pelagicum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0.7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Tunisia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[9]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vulgare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 w:rsidP="0028724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-*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Texas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[11]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vulgare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Japan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[12]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vulgare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0.84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e.n</w:t>
            </w:r>
            <w:proofErr w:type="spellEnd"/>
            <w:r w:rsidRPr="00265DE0">
              <w:rPr>
                <w:color w:val="000000"/>
                <w:sz w:val="20"/>
                <w:szCs w:val="20"/>
              </w:rPr>
              <w:t xml:space="preserve">. </w:t>
            </w:r>
          </w:p>
          <w:p w:rsidR="00290B0F" w:rsidRPr="00265DE0" w:rsidRDefault="00290B0F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b.m</w:t>
            </w:r>
            <w:proofErr w:type="spellEnd"/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0.41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Pennsylvania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[7]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vulgare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0.94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e.n</w:t>
            </w:r>
            <w:proofErr w:type="spellEnd"/>
            <w:r w:rsidRPr="00265DE0">
              <w:rPr>
                <w:color w:val="000000"/>
                <w:sz w:val="20"/>
                <w:szCs w:val="20"/>
              </w:rPr>
              <w:t xml:space="preserve"> </w:t>
            </w:r>
          </w:p>
          <w:p w:rsidR="00290B0F" w:rsidRPr="00265DE0" w:rsidRDefault="00290B0F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b.m</w:t>
            </w:r>
            <w:proofErr w:type="spellEnd"/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-0.1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Pennsylvania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[7]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vulgare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 w:rsidP="00287249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-*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 w:rsidP="0028724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-0.66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California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[13]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vulgare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California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[14]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vulgare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Texas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[15]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vulgare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0.98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Texas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[15]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vulgare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0.98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Texas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[15]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vulgare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Texas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[15]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vulgare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Texas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[15]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vulgare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Texas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[15]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vulgare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0.71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c.l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Uruguay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[6]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vulgare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0.69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c.l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Uruguay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[6]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vulgare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0.72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c.l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Uruguay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[6]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Armadillidium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vulgare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290B0F" w:rsidRPr="00746E27" w:rsidRDefault="00290B0F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290B0F" w:rsidRPr="00746E27" w:rsidRDefault="00290B0F" w:rsidP="0004176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color w:val="000000"/>
                <w:sz w:val="20"/>
                <w:szCs w:val="20"/>
                <w:lang w:val="en-GB"/>
              </w:rPr>
              <w:t>e</w:t>
            </w:r>
            <w:r w:rsidRPr="00746E27">
              <w:rPr>
                <w:color w:val="000000"/>
                <w:sz w:val="20"/>
                <w:szCs w:val="20"/>
                <w:lang w:val="en-GB"/>
              </w:rPr>
              <w:t>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 w:rsidP="0004176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color w:val="000000"/>
                <w:sz w:val="20"/>
                <w:szCs w:val="20"/>
                <w:lang w:val="en-GB"/>
              </w:rPr>
              <w:t>h.w</w:t>
            </w:r>
            <w:proofErr w:type="spellEnd"/>
            <w:r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Japan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[64]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Armadillo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officinalis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0.66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Libya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[8]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lastRenderedPageBreak/>
              <w:t xml:space="preserve">Armadillo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officinalis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0.87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Israel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[51]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Asellus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aquaticus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0.96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Great Britain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Asellus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meridianus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0.93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Great Britain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Atlantoscia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floridana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0.56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m.n</w:t>
            </w:r>
            <w:proofErr w:type="spellEnd"/>
            <w:r w:rsidRPr="00265DE0">
              <w:rPr>
                <w:color w:val="000000"/>
                <w:sz w:val="20"/>
                <w:szCs w:val="20"/>
              </w:rPr>
              <w:t xml:space="preserve">. </w:t>
            </w:r>
          </w:p>
          <w:p w:rsidR="00290B0F" w:rsidRPr="00265DE0" w:rsidRDefault="00290B0F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c.w</w:t>
            </w:r>
            <w:proofErr w:type="spellEnd"/>
            <w:r w:rsidRPr="00265DE0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65DE0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65DE0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65DE0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65DE0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Brazil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[2]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Atlantoscia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floridana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0.77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c.w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Brazil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Atlantoscia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floridana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0.71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c.w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Brazil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Atlantoscia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floridana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0.64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c.w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Brazil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Balloniscus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glaber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0.62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m.n</w:t>
            </w:r>
            <w:proofErr w:type="spellEnd"/>
            <w:r w:rsidRPr="00265DE0">
              <w:rPr>
                <w:color w:val="000000"/>
                <w:sz w:val="20"/>
                <w:szCs w:val="20"/>
              </w:rPr>
              <w:t xml:space="preserve">. </w:t>
            </w:r>
          </w:p>
          <w:p w:rsidR="00290B0F" w:rsidRPr="00265DE0" w:rsidRDefault="00290B0F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c.w</w:t>
            </w:r>
            <w:proofErr w:type="spellEnd"/>
            <w:r w:rsidRPr="00265DE0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65DE0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65DE0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65DE0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65DE0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Brazil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[2]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Balloniscus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sellowii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0.66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m.n</w:t>
            </w:r>
            <w:proofErr w:type="spellEnd"/>
            <w:r w:rsidRPr="00265DE0">
              <w:rPr>
                <w:color w:val="000000"/>
                <w:sz w:val="20"/>
                <w:szCs w:val="20"/>
              </w:rPr>
              <w:t xml:space="preserve">. </w:t>
            </w:r>
          </w:p>
          <w:p w:rsidR="00290B0F" w:rsidRPr="00265DE0" w:rsidRDefault="00290B0F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c.w</w:t>
            </w:r>
            <w:proofErr w:type="spellEnd"/>
            <w:r w:rsidRPr="00265DE0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65DE0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65DE0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65DE0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65DE0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Brazil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[2]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Benthana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cairensis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0.62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b.w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Brazil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[16]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Benthana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cairensis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b.w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Brazil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[16]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Bethalus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pretoriensis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0.58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0.5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South Africa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Bethalus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pretoriensis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0.87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South Africa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[10]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Burmoniscus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ocellatus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0.88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b.m.w.e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Hong Kong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[17]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Caecidotea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racovitzai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0.45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e.n</w:t>
            </w:r>
            <w:proofErr w:type="spellEnd"/>
            <w:r w:rsidRPr="00265DE0">
              <w:rPr>
                <w:color w:val="000000"/>
                <w:sz w:val="20"/>
                <w:szCs w:val="20"/>
              </w:rPr>
              <w:t xml:space="preserve">. </w:t>
            </w:r>
          </w:p>
          <w:p w:rsidR="00290B0F" w:rsidRPr="00265DE0" w:rsidRDefault="00290B0F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b.m</w:t>
            </w:r>
            <w:proofErr w:type="spellEnd"/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0.33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Pennsylvania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[7]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Caecidotea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racovitzai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0.77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e.n</w:t>
            </w:r>
            <w:proofErr w:type="spellEnd"/>
            <w:r w:rsidRPr="00265DE0">
              <w:rPr>
                <w:color w:val="000000"/>
                <w:sz w:val="20"/>
                <w:szCs w:val="20"/>
              </w:rPr>
              <w:t xml:space="preserve">. </w:t>
            </w:r>
          </w:p>
          <w:p w:rsidR="00290B0F" w:rsidRPr="00265DE0" w:rsidRDefault="00290B0F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b.m</w:t>
            </w:r>
            <w:proofErr w:type="spellEnd"/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Pennsylvania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[7]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Cirolana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harfordi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California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[21]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Cirolana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imposita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aquatic/terrestrial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South Africa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[22]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Clypeoniscus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hanseni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e.n</w:t>
            </w:r>
            <w:proofErr w:type="spellEnd"/>
            <w:r w:rsidRPr="00265DE0">
              <w:rPr>
                <w:color w:val="000000"/>
                <w:sz w:val="20"/>
                <w:szCs w:val="20"/>
              </w:rPr>
              <w:t xml:space="preserve">. </w:t>
            </w:r>
          </w:p>
          <w:p w:rsidR="00290B0F" w:rsidRPr="00265DE0" w:rsidRDefault="00290B0F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b.l</w:t>
            </w:r>
            <w:proofErr w:type="spellEnd"/>
            <w:r w:rsidRPr="00265DE0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65DE0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65DE0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65DE0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265DE0" w:rsidRDefault="00290B0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65DE0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Great Britain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[20]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Cyathura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carinata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0.52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c.l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Portugal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[18]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Cyathura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carinata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0.71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c.l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Portugal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[18]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Cyathura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carinata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c.l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Portugal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[18]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290B0F" w:rsidRPr="00746E27" w:rsidRDefault="00290B0F" w:rsidP="0042283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Cyathura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carinata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290B0F" w:rsidRPr="00746E27" w:rsidRDefault="00290B0F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290B0F" w:rsidRPr="00746E27" w:rsidRDefault="00290B0F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290B0F" w:rsidRPr="00290B0F" w:rsidRDefault="00290B0F" w:rsidP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290B0F">
              <w:rPr>
                <w:color w:val="000000"/>
                <w:sz w:val="20"/>
                <w:szCs w:val="20"/>
                <w:lang w:val="en-GB"/>
              </w:rPr>
              <w:t>0.63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290B0F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>
              <w:rPr>
                <w:color w:val="000000"/>
                <w:sz w:val="20"/>
                <w:szCs w:val="20"/>
                <w:lang w:val="en-GB"/>
              </w:rPr>
              <w:t>.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Sweden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[67]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Cylisticus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convexus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h.w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Maryland 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[19]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Dynamene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bidentata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aquatic/terrestrial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b.a.</w:t>
            </w:r>
            <w:proofErr w:type="spellEnd"/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Great Britain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[23]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Eurydice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affinis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Great Britain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[24]</w:t>
            </w:r>
          </w:p>
        </w:tc>
      </w:tr>
      <w:tr w:rsidR="00290B0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Eurydice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pulchra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Great Britain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290B0F" w:rsidRPr="00746E27" w:rsidRDefault="00290B0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[24]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531B6B" w:rsidRPr="00746E27" w:rsidRDefault="00531B6B" w:rsidP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Excirolana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i/>
                <w:iCs/>
                <w:color w:val="000000"/>
                <w:sz w:val="20"/>
                <w:szCs w:val="20"/>
                <w:lang w:val="en-GB"/>
              </w:rPr>
              <w:t>braziliensis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531B6B" w:rsidRPr="00746E27" w:rsidRDefault="00531B6B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aquatic/terrestrial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531B6B" w:rsidRPr="00746E27" w:rsidRDefault="00531B6B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531B6B" w:rsidRPr="00531B6B" w:rsidRDefault="00531B6B" w:rsidP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31B6B">
              <w:rPr>
                <w:color w:val="000000"/>
                <w:sz w:val="20"/>
                <w:szCs w:val="20"/>
                <w:lang w:val="en-GB"/>
              </w:rPr>
              <w:t>0.66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531B6B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>
              <w:rPr>
                <w:color w:val="000000"/>
                <w:sz w:val="20"/>
                <w:szCs w:val="20"/>
                <w:lang w:val="en-GB"/>
              </w:rPr>
              <w:t>.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Brazil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[69]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Excirolana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chiltoni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aquatic/terrestrial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California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[25]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Excirolana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lastRenderedPageBreak/>
              <w:t>chiltoni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lastRenderedPageBreak/>
              <w:t>aquatic/terrestrial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lastRenderedPageBreak/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lastRenderedPageBreak/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California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[25]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lastRenderedPageBreak/>
              <w:t>Formosillo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rafaelei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b.m.w.e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Hong Kong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[17]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Hemileipistus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klugii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0.71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c.w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Iran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[26]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Hemileipistus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reamuri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Israel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[51]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balthica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basteri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0.89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Tunisia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[27]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balthica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basteri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Tunisia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[27]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balthica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basteri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Tunisia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[28]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balthica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basteri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0.91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Tunisia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[28]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balthica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265DE0" w:rsidRDefault="00531B6B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e.n</w:t>
            </w:r>
            <w:proofErr w:type="spellEnd"/>
            <w:r w:rsidRPr="00265DE0">
              <w:rPr>
                <w:color w:val="000000"/>
                <w:sz w:val="20"/>
                <w:szCs w:val="20"/>
              </w:rPr>
              <w:t xml:space="preserve">. </w:t>
            </w:r>
          </w:p>
          <w:p w:rsidR="00531B6B" w:rsidRPr="00265DE0" w:rsidRDefault="00531B6B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b.l</w:t>
            </w:r>
            <w:proofErr w:type="spellEnd"/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Denmark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[29]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balthica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265DE0" w:rsidRDefault="00531B6B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e.n</w:t>
            </w:r>
            <w:proofErr w:type="spellEnd"/>
            <w:r w:rsidRPr="00265DE0">
              <w:rPr>
                <w:color w:val="000000"/>
                <w:sz w:val="20"/>
                <w:szCs w:val="20"/>
              </w:rPr>
              <w:t xml:space="preserve">. </w:t>
            </w:r>
          </w:p>
          <w:p w:rsidR="00531B6B" w:rsidRPr="00265DE0" w:rsidRDefault="00531B6B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b.l</w:t>
            </w:r>
            <w:proofErr w:type="spellEnd"/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Denmark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[29]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balthica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0.81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Nova Scotia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[30]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balthica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0.64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Finland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[31]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531B6B" w:rsidRPr="00746E27" w:rsidRDefault="00531B6B" w:rsidP="00462FB9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balthica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531B6B" w:rsidRPr="00746E27" w:rsidRDefault="00531B6B" w:rsidP="00462FB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531B6B" w:rsidRPr="00746E27" w:rsidRDefault="00531B6B" w:rsidP="00462FB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0.67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531B6B" w:rsidRPr="00746E27" w:rsidRDefault="00531B6B" w:rsidP="00462FB9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Massachusetts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[59]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531B6B" w:rsidRPr="00746E27" w:rsidRDefault="00531B6B" w:rsidP="00287249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balthica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531B6B" w:rsidRPr="00746E27" w:rsidRDefault="00531B6B" w:rsidP="0028724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531B6B" w:rsidRPr="00746E27" w:rsidRDefault="00531B6B" w:rsidP="0028724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531B6B" w:rsidRPr="00746E27" w:rsidRDefault="00531B6B" w:rsidP="0028724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0.62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531B6B" w:rsidRPr="00746E27" w:rsidRDefault="00531B6B" w:rsidP="0028724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  <w:p w:rsidR="00531B6B" w:rsidRPr="00746E27" w:rsidRDefault="00531B6B" w:rsidP="0028724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531B6B" w:rsidRPr="00746E27" w:rsidRDefault="00531B6B" w:rsidP="00287249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531B6B" w:rsidRPr="00746E27" w:rsidRDefault="00531B6B" w:rsidP="0028724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Massachusetts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531B6B" w:rsidRPr="00746E27" w:rsidRDefault="00531B6B" w:rsidP="0028724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[59]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531B6B" w:rsidRPr="00746E27" w:rsidRDefault="00531B6B" w:rsidP="00287249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balthica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531B6B" w:rsidRPr="00746E27" w:rsidRDefault="00531B6B" w:rsidP="0028724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531B6B" w:rsidRPr="00746E27" w:rsidRDefault="00531B6B" w:rsidP="0028724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531B6B" w:rsidRPr="00746E27" w:rsidRDefault="00531B6B" w:rsidP="0028724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0.58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531B6B" w:rsidRPr="00746E27" w:rsidRDefault="00531B6B" w:rsidP="0028724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  <w:p w:rsidR="00531B6B" w:rsidRPr="00746E27" w:rsidRDefault="00531B6B" w:rsidP="0028724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531B6B" w:rsidRPr="00746E27" w:rsidRDefault="00531B6B" w:rsidP="00287249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531B6B" w:rsidRPr="00746E27" w:rsidRDefault="00531B6B" w:rsidP="0028724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Virginia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531B6B" w:rsidRPr="00746E27" w:rsidRDefault="00531B6B" w:rsidP="0028724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[59]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chelipes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265DE0" w:rsidRDefault="00531B6B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e.n</w:t>
            </w:r>
            <w:proofErr w:type="spellEnd"/>
            <w:r w:rsidRPr="00265DE0">
              <w:rPr>
                <w:color w:val="000000"/>
                <w:sz w:val="20"/>
                <w:szCs w:val="20"/>
              </w:rPr>
              <w:t xml:space="preserve">. </w:t>
            </w:r>
          </w:p>
          <w:p w:rsidR="00531B6B" w:rsidRPr="00265DE0" w:rsidRDefault="00531B6B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b.l</w:t>
            </w:r>
            <w:proofErr w:type="spellEnd"/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Denmark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[29]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chelipes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265DE0" w:rsidRDefault="00531B6B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e.n</w:t>
            </w:r>
            <w:proofErr w:type="spellEnd"/>
            <w:r w:rsidRPr="00265DE0">
              <w:rPr>
                <w:color w:val="000000"/>
                <w:sz w:val="20"/>
                <w:szCs w:val="20"/>
              </w:rPr>
              <w:t xml:space="preserve">. </w:t>
            </w:r>
          </w:p>
          <w:p w:rsidR="00531B6B" w:rsidRPr="00265DE0" w:rsidRDefault="00531B6B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b.l</w:t>
            </w:r>
            <w:proofErr w:type="spellEnd"/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Denmark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[29]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granulosa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0.71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Iceland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[32]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granulosa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0.62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Iceland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[32]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granulosa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0.75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Iceland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[32]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granulosa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0.62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Iceland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[32]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granulosa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0.74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Iceland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[32]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granulosa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0.44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Iceland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[32]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granulosa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0.58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Iceland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[32]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granulosa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0.98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Irish Sea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[33]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granulosa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0.97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Irish Sea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[33]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granulosa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0.94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Irish Sea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[33]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pelagica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0.39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Iceland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[32]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pelagica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0.83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Iceland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[32]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pelagica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0.56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Iceland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[32]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lastRenderedPageBreak/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pelagica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Iceland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[32]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Idotea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pelagica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265DE0" w:rsidRDefault="00531B6B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e.n</w:t>
            </w:r>
            <w:proofErr w:type="spellEnd"/>
            <w:r w:rsidRPr="00265DE0">
              <w:rPr>
                <w:color w:val="000000"/>
                <w:sz w:val="20"/>
                <w:szCs w:val="20"/>
              </w:rPr>
              <w:t xml:space="preserve">. </w:t>
            </w:r>
          </w:p>
          <w:p w:rsidR="00531B6B" w:rsidRPr="00265DE0" w:rsidRDefault="00531B6B">
            <w:pPr>
              <w:jc w:val="center"/>
              <w:rPr>
                <w:color w:val="000000"/>
                <w:sz w:val="20"/>
                <w:szCs w:val="20"/>
              </w:rPr>
            </w:pPr>
            <w:r w:rsidRPr="00265DE0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265DE0">
              <w:rPr>
                <w:color w:val="000000"/>
                <w:sz w:val="20"/>
                <w:szCs w:val="20"/>
              </w:rPr>
              <w:t>b.l</w:t>
            </w:r>
            <w:proofErr w:type="spellEnd"/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265DE0" w:rsidRDefault="00531B6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65DE0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265DE0" w:rsidRDefault="00531B6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65DE0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265DE0" w:rsidRDefault="00531B6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65DE0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265DE0" w:rsidRDefault="00531B6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65DE0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Great Britain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[20]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Jaera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albifrons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Great Britain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[34]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Jaera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frosmani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Great Britain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[34]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Jaera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ischiosetosa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Great Britain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[34]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Jaera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praehirsuta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Great Britain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[34]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Janaira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gracilis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0.78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cube </w:t>
            </w: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0.57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Brazil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[35]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Ligia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cinerascens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aquatic/terrestrial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0.62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cube </w:t>
            </w: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Japan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[36]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Ligia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oceanica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aquatic/terrestrial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-*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-0.7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Great Britain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[37]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Ligia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oceanica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aquatic/terrestrial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NS*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Great Britain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[37]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Ligia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oceanica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aquatic/terrestrial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-*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-0.5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Great Britain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[37]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Ligia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oceanica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aquatic/terrestrial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-*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-0.4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Great Britain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[37]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531B6B" w:rsidRPr="00746E27" w:rsidRDefault="00531B6B" w:rsidP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Ligia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i/>
                <w:iCs/>
                <w:color w:val="000000"/>
                <w:sz w:val="20"/>
                <w:szCs w:val="20"/>
                <w:lang w:val="en-GB"/>
              </w:rPr>
              <w:t>pallasii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531B6B" w:rsidRPr="00746E27" w:rsidRDefault="00531B6B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aquatic/terrestrial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531B6B" w:rsidRPr="00746E27" w:rsidRDefault="00531B6B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531B6B" w:rsidRPr="00746E27" w:rsidRDefault="00531B6B" w:rsidP="0042283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531B6B" w:rsidRPr="00746E27" w:rsidRDefault="00531B6B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 w:rsidP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</w:t>
            </w:r>
            <w:r>
              <w:rPr>
                <w:color w:val="000000"/>
                <w:sz w:val="20"/>
                <w:szCs w:val="20"/>
                <w:lang w:val="en-GB"/>
              </w:rPr>
              <w:t>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Canada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[68]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Ligidum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japonicum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0.74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Japan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[12]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Lirceus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brachyurus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0.48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041764" w:rsidRDefault="00531B6B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e.n</w:t>
            </w:r>
            <w:proofErr w:type="spellEnd"/>
            <w:r w:rsidRPr="00041764">
              <w:rPr>
                <w:color w:val="000000"/>
                <w:sz w:val="20"/>
                <w:szCs w:val="20"/>
              </w:rPr>
              <w:t xml:space="preserve">. </w:t>
            </w:r>
          </w:p>
          <w:p w:rsidR="00531B6B" w:rsidRPr="00041764" w:rsidRDefault="00531B6B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b.m</w:t>
            </w:r>
            <w:proofErr w:type="spellEnd"/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-0.5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Pennsylvania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[7]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Lirceus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brachyurus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531B6B" w:rsidRPr="00041764" w:rsidRDefault="00531B6B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e.n</w:t>
            </w:r>
            <w:proofErr w:type="spellEnd"/>
            <w:r w:rsidRPr="00041764">
              <w:rPr>
                <w:color w:val="000000"/>
                <w:sz w:val="20"/>
                <w:szCs w:val="20"/>
              </w:rPr>
              <w:t xml:space="preserve">. </w:t>
            </w:r>
          </w:p>
          <w:p w:rsidR="00531B6B" w:rsidRPr="00041764" w:rsidRDefault="00531B6B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b.m</w:t>
            </w:r>
            <w:proofErr w:type="spellEnd"/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-0.3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Pennsylvania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[7]</w:t>
            </w:r>
          </w:p>
        </w:tc>
      </w:tr>
      <w:tr w:rsidR="00531B6B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531B6B" w:rsidRDefault="00531B6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i/>
                <w:iCs/>
                <w:color w:val="000000"/>
                <w:sz w:val="20"/>
                <w:szCs w:val="20"/>
                <w:lang w:val="en-GB"/>
              </w:rPr>
              <w:t>Mesidotea</w:t>
            </w:r>
            <w:proofErr w:type="spellEnd"/>
            <w:r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i/>
                <w:iCs/>
                <w:color w:val="000000"/>
                <w:sz w:val="20"/>
                <w:szCs w:val="20"/>
                <w:lang w:val="en-GB"/>
              </w:rPr>
              <w:t>entomon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531B6B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531B6B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0.8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531B6B" w:rsidRDefault="00531B6B" w:rsidP="0004176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>
              <w:rPr>
                <w:color w:val="000000"/>
                <w:sz w:val="20"/>
                <w:szCs w:val="20"/>
                <w:lang w:val="en-GB"/>
              </w:rPr>
              <w:t>.</w:t>
            </w:r>
          </w:p>
          <w:p w:rsidR="00531B6B" w:rsidRPr="00746E27" w:rsidRDefault="00531B6B" w:rsidP="0004176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531B6B" w:rsidRPr="00746E27" w:rsidRDefault="00531B6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531B6B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color w:val="000000"/>
                <w:sz w:val="20"/>
                <w:szCs w:val="20"/>
                <w:lang w:val="en-GB"/>
              </w:rPr>
              <w:t>Bothnian</w:t>
            </w:r>
            <w:proofErr w:type="spellEnd"/>
            <w:r>
              <w:rPr>
                <w:color w:val="000000"/>
                <w:sz w:val="20"/>
                <w:szCs w:val="20"/>
                <w:lang w:val="en-GB"/>
              </w:rPr>
              <w:t xml:space="preserve"> Sea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531B6B" w:rsidRDefault="00531B6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[66]</w:t>
            </w:r>
          </w:p>
        </w:tc>
      </w:tr>
      <w:tr w:rsidR="00FF21EF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FF21EF" w:rsidRDefault="00FF21EF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i/>
                <w:iCs/>
                <w:color w:val="000000"/>
                <w:sz w:val="20"/>
                <w:szCs w:val="20"/>
                <w:lang w:val="en-GB"/>
              </w:rPr>
              <w:t>Mothocya</w:t>
            </w:r>
            <w:proofErr w:type="spellEnd"/>
            <w:r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i/>
                <w:iCs/>
                <w:color w:val="000000"/>
                <w:sz w:val="20"/>
                <w:szCs w:val="20"/>
                <w:lang w:val="en-GB"/>
              </w:rPr>
              <w:t>epimerica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FF21EF" w:rsidRDefault="00FF21E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FF21EF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FF21EF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0.82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FF21EF" w:rsidRDefault="00B166F8" w:rsidP="0004176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>
              <w:rPr>
                <w:color w:val="000000"/>
                <w:sz w:val="20"/>
                <w:szCs w:val="20"/>
                <w:lang w:val="en-GB"/>
              </w:rPr>
              <w:t>.</w:t>
            </w:r>
          </w:p>
          <w:p w:rsidR="00B166F8" w:rsidRPr="00746E27" w:rsidRDefault="00B166F8" w:rsidP="0004176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FF21EF" w:rsidRPr="00746E27" w:rsidRDefault="00FF21E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FF21EF" w:rsidRPr="00746E27" w:rsidRDefault="00FF21E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FF21EF" w:rsidRPr="00746E27" w:rsidRDefault="00FF21E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FF21EF" w:rsidRPr="00746E27" w:rsidRDefault="00FF21EF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FF21EF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Greece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FF21EF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[71]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B166F8" w:rsidRDefault="00B166F8" w:rsidP="0042283B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i/>
                <w:iCs/>
                <w:color w:val="000000"/>
                <w:sz w:val="20"/>
                <w:szCs w:val="20"/>
                <w:lang w:val="en-GB"/>
              </w:rPr>
              <w:t>Mothocya</w:t>
            </w:r>
            <w:proofErr w:type="spellEnd"/>
            <w:r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i/>
                <w:iCs/>
                <w:color w:val="000000"/>
                <w:sz w:val="20"/>
                <w:szCs w:val="20"/>
                <w:lang w:val="en-GB"/>
              </w:rPr>
              <w:t>epimerica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B166F8" w:rsidRDefault="00B166F8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Default="00B166F8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B166F8" w:rsidRPr="00746E27" w:rsidRDefault="00B166F8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0.79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B166F8" w:rsidRDefault="00B166F8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>
              <w:rPr>
                <w:color w:val="000000"/>
                <w:sz w:val="20"/>
                <w:szCs w:val="20"/>
                <w:lang w:val="en-GB"/>
              </w:rPr>
              <w:t>.</w:t>
            </w:r>
          </w:p>
          <w:p w:rsidR="00B166F8" w:rsidRPr="00746E27" w:rsidRDefault="00B166F8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B166F8" w:rsidRPr="00746E27" w:rsidRDefault="00B166F8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B166F8" w:rsidRPr="00746E27" w:rsidRDefault="00B166F8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Pr="00746E27" w:rsidRDefault="00B166F8" w:rsidP="0042283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B166F8" w:rsidRPr="00746E27" w:rsidRDefault="00B166F8" w:rsidP="0042283B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B166F8" w:rsidRDefault="00B166F8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Greece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B166F8" w:rsidRDefault="00B166F8" w:rsidP="0042283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[71]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i/>
                <w:iCs/>
                <w:color w:val="000000"/>
                <w:sz w:val="20"/>
                <w:szCs w:val="20"/>
                <w:lang w:val="en-GB"/>
              </w:rPr>
              <w:t>Mongoloniscus</w:t>
            </w:r>
            <w:proofErr w:type="spellEnd"/>
            <w:r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i/>
                <w:iCs/>
                <w:color w:val="000000"/>
                <w:sz w:val="20"/>
                <w:szCs w:val="20"/>
                <w:lang w:val="en-GB"/>
              </w:rPr>
              <w:t>koreanus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B166F8" w:rsidRPr="00746E27" w:rsidRDefault="00B166F8" w:rsidP="0004176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041764" w:rsidRDefault="00B166F8" w:rsidP="00041764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h.w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Japan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[64]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Oniscus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asellus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b.w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./</w:t>
            </w: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Great Britain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[38]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B166F8" w:rsidRPr="00746E27" w:rsidRDefault="00B166F8" w:rsidP="00880AD1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Oniscus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asellus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B166F8" w:rsidRPr="00746E27" w:rsidRDefault="00B166F8" w:rsidP="00880AD1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Pr="00746E27" w:rsidRDefault="00B166F8" w:rsidP="00880AD1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B166F8" w:rsidRPr="00746E27" w:rsidRDefault="00B166F8" w:rsidP="002822D0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0.94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B166F8" w:rsidRPr="00746E27" w:rsidRDefault="00B166F8" w:rsidP="002822D0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 w:rsidP="002822D0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cube b. l.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France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[61]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B166F8" w:rsidRPr="00746E27" w:rsidRDefault="00B166F8" w:rsidP="00880AD1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Oniscus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asellus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B166F8" w:rsidRPr="00746E27" w:rsidRDefault="00B166F8" w:rsidP="00880AD1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Pr="00746E27" w:rsidRDefault="00B166F8" w:rsidP="00880AD1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B166F8" w:rsidRPr="00746E27" w:rsidRDefault="00B166F8" w:rsidP="002822D0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0.91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B166F8" w:rsidRPr="00746E27" w:rsidRDefault="00B166F8" w:rsidP="00880AD1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 w:rsidP="002822D0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cube b. l.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B166F8" w:rsidRPr="00746E27" w:rsidRDefault="00B166F8" w:rsidP="00880AD1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France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B166F8" w:rsidRPr="00746E27" w:rsidRDefault="00B166F8" w:rsidP="00880AD1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[61]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B166F8" w:rsidRPr="00746E27" w:rsidRDefault="00B166F8" w:rsidP="00880AD1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Oniscus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asellus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B166F8" w:rsidRPr="00746E27" w:rsidRDefault="00B166F8" w:rsidP="00880AD1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Pr="00746E27" w:rsidRDefault="00B166F8" w:rsidP="00880AD1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B166F8" w:rsidRPr="00746E27" w:rsidRDefault="00B166F8" w:rsidP="002822D0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0.69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B166F8" w:rsidRPr="00746E27" w:rsidRDefault="00B166F8" w:rsidP="002822D0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 w:rsidP="002822D0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cube b. l.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B166F8" w:rsidRPr="00746E27" w:rsidRDefault="00B166F8" w:rsidP="00880AD1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France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B166F8" w:rsidRPr="00746E27" w:rsidRDefault="00B166F8" w:rsidP="00880AD1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[61]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Orodillo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maculatus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0.74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b.m.w.e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Hong Kong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[17]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Philoscia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muscorum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0.93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h.w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Great Britain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[41]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Philoscia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muscorum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0.79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h.w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Great Britain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[41]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Philoscia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muscorum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h.w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Great Britain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[42]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albinus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0.66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Tunisia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 w:rsidP="00675D7C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[63]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lastRenderedPageBreak/>
              <w:t>barroisi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lastRenderedPageBreak/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lastRenderedPageBreak/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lastRenderedPageBreak/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Israel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[54]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lastRenderedPageBreak/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buddelundi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Tunisia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[39]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buddelundi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0.84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Tunisia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[39]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dalensis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Morocco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dalensis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Morocco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ficulneus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0.25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Israel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[51]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laevis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0.62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Chile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[57]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laevis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0.86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Chile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[57]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laevis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0.94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b.m.w.e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Chile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[56]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laevis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Morocco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laevis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Morocco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laevis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0.08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Israel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[51]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lamellatus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Tunisia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[58]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lamellatus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Tunisia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[58]</w:t>
            </w:r>
          </w:p>
        </w:tc>
      </w:tr>
      <w:tr w:rsidR="00B166F8" w:rsidRPr="00746E27" w:rsidTr="00041764">
        <w:trPr>
          <w:trHeight w:val="609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olivieri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Israel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[55]</w:t>
            </w:r>
          </w:p>
        </w:tc>
      </w:tr>
      <w:tr w:rsidR="00B166F8" w:rsidRPr="00746E27" w:rsidTr="00041764">
        <w:trPr>
          <w:trHeight w:val="276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 w:rsidP="00C36DD6">
            <w:pPr>
              <w:rPr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color w:val="000000"/>
                <w:sz w:val="20"/>
                <w:szCs w:val="20"/>
                <w:lang w:val="en-GB"/>
              </w:rPr>
              <w:t>scaber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 w:rsidP="00C36DD6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 w:rsidP="00C36DD6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719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 w:rsidP="00C36DD6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166F8" w:rsidRPr="00041764" w:rsidRDefault="00B166F8" w:rsidP="005157EA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m.n</w:t>
            </w:r>
            <w:proofErr w:type="spellEnd"/>
            <w:r w:rsidRPr="00041764">
              <w:rPr>
                <w:color w:val="000000"/>
                <w:sz w:val="20"/>
                <w:szCs w:val="20"/>
              </w:rPr>
              <w:t>.</w:t>
            </w:r>
          </w:p>
          <w:p w:rsidR="00B166F8" w:rsidRPr="00041764" w:rsidRDefault="00B166F8" w:rsidP="00275A88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b.m</w:t>
            </w:r>
            <w:proofErr w:type="spellEnd"/>
            <w:r w:rsidRPr="00041764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 w:rsidP="00503BA7">
            <w:pPr>
              <w:spacing w:before="24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  <w:p w:rsidR="00B166F8" w:rsidRPr="00746E27" w:rsidRDefault="00B166F8" w:rsidP="00C36DD6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 w:rsidP="00C36DD6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0.27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 w:rsidP="00503BA7">
            <w:pPr>
              <w:spacing w:before="24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NS*</w:t>
            </w:r>
          </w:p>
          <w:p w:rsidR="00B166F8" w:rsidRPr="00746E27" w:rsidRDefault="00B166F8" w:rsidP="00503BA7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 w:rsidP="00C36DD6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0.12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 w:rsidP="00C36DD6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Poland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 w:rsidP="00C36DD6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this</w:t>
            </w:r>
          </w:p>
          <w:p w:rsidR="00B166F8" w:rsidRPr="00746E27" w:rsidRDefault="00B166F8" w:rsidP="00C36DD6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study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scaber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0.83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041764" w:rsidRDefault="00B166F8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m.n</w:t>
            </w:r>
            <w:proofErr w:type="spellEnd"/>
            <w:r w:rsidRPr="00041764">
              <w:rPr>
                <w:color w:val="000000"/>
                <w:sz w:val="20"/>
                <w:szCs w:val="20"/>
              </w:rPr>
              <w:t>.</w:t>
            </w:r>
          </w:p>
          <w:p w:rsidR="00B166F8" w:rsidRPr="00041764" w:rsidRDefault="00B166F8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b.m</w:t>
            </w:r>
            <w:proofErr w:type="spellEnd"/>
            <w:r w:rsidRPr="00041764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0.6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-*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-0.54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Poland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this study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scaber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0.83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041764" w:rsidRDefault="00B166F8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m.n</w:t>
            </w:r>
            <w:proofErr w:type="spellEnd"/>
            <w:r w:rsidRPr="00041764">
              <w:rPr>
                <w:color w:val="000000"/>
                <w:sz w:val="20"/>
                <w:szCs w:val="20"/>
              </w:rPr>
              <w:t>.</w:t>
            </w:r>
          </w:p>
          <w:p w:rsidR="00B166F8" w:rsidRPr="00041764" w:rsidRDefault="00B166F8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b.m</w:t>
            </w:r>
            <w:proofErr w:type="spellEnd"/>
            <w:r w:rsidRPr="00041764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0.1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Poland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this study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B166F8" w:rsidRPr="00746E27" w:rsidRDefault="00B166F8" w:rsidP="00287249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scaber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B166F8" w:rsidRPr="00746E27" w:rsidRDefault="00B166F8" w:rsidP="0028724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Pr="00746E27" w:rsidRDefault="00B166F8" w:rsidP="0028724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Poland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[60]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scaber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Libya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[44]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scaber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0.69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Japan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[12]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scaber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0.75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041764" w:rsidRDefault="00B166F8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e.n</w:t>
            </w:r>
            <w:proofErr w:type="spellEnd"/>
            <w:r w:rsidRPr="00041764">
              <w:rPr>
                <w:color w:val="000000"/>
                <w:sz w:val="20"/>
                <w:szCs w:val="20"/>
              </w:rPr>
              <w:t xml:space="preserve">. </w:t>
            </w:r>
          </w:p>
          <w:p w:rsidR="00B166F8" w:rsidRPr="00041764" w:rsidRDefault="00B166F8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b.m</w:t>
            </w:r>
            <w:proofErr w:type="spellEnd"/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Pennsylvania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[7]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siculoccidentalis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Italy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[45]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siculoccidentalis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0.97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Italy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[45]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siculoccidentalis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c.l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Italy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[45]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variabilis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0.62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Tunisia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[46]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variabilis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Tunisia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[46]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Porcellionides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sexfasciatus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Morocco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Porcellionides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sexfasciatus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Morocco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lastRenderedPageBreak/>
              <w:t>Porcellionides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pruinosus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0.25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Zimbabwe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[10]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Porcellionides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pruinosus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0.52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South Africa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[10]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Porcellionides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pruinosus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Tunisia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[43]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Porcellionides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pruinosus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0.89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Tunisia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[43]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Porcellionides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pruinosus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Morocco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Porcellionides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pruinosus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0.95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Morocco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Porcellionides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pruinosus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0.28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0.1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Zimbabwe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Porcellionides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pruinosus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0.09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-0.2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Botswana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</w:tcPr>
          <w:p w:rsidR="00B166F8" w:rsidRPr="00746E27" w:rsidRDefault="00B166F8" w:rsidP="00880AD1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Porcellionides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pruinosus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B166F8" w:rsidRPr="00746E27" w:rsidRDefault="00B166F8" w:rsidP="00880AD1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Pr="00746E27" w:rsidRDefault="00B166F8" w:rsidP="00880AD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B166F8" w:rsidRPr="00746E27" w:rsidRDefault="00B166F8" w:rsidP="00880AD1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  <w:p w:rsidR="00B166F8" w:rsidRPr="00746E27" w:rsidRDefault="00B166F8" w:rsidP="00880AD1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51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Zimbabwe</w:t>
            </w:r>
          </w:p>
        </w:tc>
        <w:tc>
          <w:tcPr>
            <w:tcW w:w="1748" w:type="dxa"/>
            <w:shd w:val="clear" w:color="auto" w:fill="auto"/>
            <w:noWrap/>
            <w:vAlign w:val="center"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[62]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Porcellium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colicola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Romania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[40]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Schizidium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tiberianum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0.77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b.m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Israel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[51]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Serolis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cornuta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Antarctic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[47]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Serolis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cornuta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b.w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 w:rsidP="00411B65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-**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Weddell Sea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[48]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Serolis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cornuta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b.w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 w:rsidP="00411B65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-**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Weddell Sea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[48]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Serolis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cornuta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 w:rsidP="00411B65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-**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Signy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 Island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[48]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Serolis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cornuta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0.73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b.w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Antarctic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[49]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Serolis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pagenstecheri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0.81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b.w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Antarctic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[49]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Serolis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polita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0.41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b.w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Antarctic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[49]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Serolis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septemcarinata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0.67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b.w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Antarctic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[49]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Soteriscus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gaditanus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0.89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Morocco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Soteriscus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gaditanus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0.89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m.n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Morocco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Sphaeroma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serratum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aquatic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Tunisia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[50]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Trachelipus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arcuatus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b.l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Romania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[40]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Trachelipus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nodulosus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Hungary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[53]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Trachelipus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rathkii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h.w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Maryland 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[19]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Trachelipus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rathkii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0.87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041764" w:rsidRDefault="00B166F8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e.n</w:t>
            </w:r>
            <w:proofErr w:type="spellEnd"/>
            <w:r w:rsidRPr="00041764">
              <w:rPr>
                <w:color w:val="000000"/>
                <w:sz w:val="20"/>
                <w:szCs w:val="20"/>
              </w:rPr>
              <w:t xml:space="preserve">. </w:t>
            </w:r>
          </w:p>
          <w:p w:rsidR="00B166F8" w:rsidRPr="00041764" w:rsidRDefault="00B166F8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b.m</w:t>
            </w:r>
            <w:proofErr w:type="spellEnd"/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0.06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Pennsylvania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[7]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Trachelipus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rathkii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0.73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041764" w:rsidRDefault="00B166F8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e.n</w:t>
            </w:r>
            <w:proofErr w:type="spellEnd"/>
            <w:r w:rsidRPr="00041764">
              <w:rPr>
                <w:color w:val="000000"/>
                <w:sz w:val="20"/>
                <w:szCs w:val="20"/>
              </w:rPr>
              <w:t xml:space="preserve">. </w:t>
            </w:r>
          </w:p>
          <w:p w:rsidR="00B166F8" w:rsidRPr="00041764" w:rsidRDefault="00B166F8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b.m</w:t>
            </w:r>
            <w:proofErr w:type="spellEnd"/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-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-0.5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Pennsylvania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[7]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Trachelipus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rathkii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0.87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041764" w:rsidRDefault="00B166F8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e.n</w:t>
            </w:r>
            <w:proofErr w:type="spellEnd"/>
            <w:r w:rsidRPr="00041764">
              <w:rPr>
                <w:color w:val="000000"/>
                <w:sz w:val="20"/>
                <w:szCs w:val="20"/>
              </w:rPr>
              <w:t xml:space="preserve">. </w:t>
            </w:r>
          </w:p>
          <w:p w:rsidR="00B166F8" w:rsidRPr="00041764" w:rsidRDefault="00B166F8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b.m</w:t>
            </w:r>
            <w:proofErr w:type="spellEnd"/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0.06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Pennsylvania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[7]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Trachelipus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rathkii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0.73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041764" w:rsidRDefault="00B166F8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e.n</w:t>
            </w:r>
            <w:proofErr w:type="spellEnd"/>
            <w:r w:rsidRPr="00041764">
              <w:rPr>
                <w:color w:val="000000"/>
                <w:sz w:val="20"/>
                <w:szCs w:val="20"/>
              </w:rPr>
              <w:t xml:space="preserve">. </w:t>
            </w:r>
          </w:p>
          <w:p w:rsidR="00B166F8" w:rsidRPr="00041764" w:rsidRDefault="00B166F8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b.m</w:t>
            </w:r>
            <w:proofErr w:type="spellEnd"/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-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-0.5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Pennsylvania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[7]</w:t>
            </w:r>
          </w:p>
        </w:tc>
      </w:tr>
      <w:tr w:rsidR="00B166F8" w:rsidRPr="00746E27" w:rsidTr="00041764">
        <w:trPr>
          <w:trHeight w:val="51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Trichoniscus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pusillus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0.63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041764" w:rsidRDefault="00B166F8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e.n</w:t>
            </w:r>
            <w:proofErr w:type="spellEnd"/>
            <w:r w:rsidRPr="00041764">
              <w:rPr>
                <w:color w:val="000000"/>
                <w:sz w:val="20"/>
                <w:szCs w:val="20"/>
              </w:rPr>
              <w:t xml:space="preserve">. </w:t>
            </w:r>
          </w:p>
          <w:p w:rsidR="00B166F8" w:rsidRPr="00041764" w:rsidRDefault="00B166F8">
            <w:pPr>
              <w:jc w:val="center"/>
              <w:rPr>
                <w:color w:val="000000"/>
                <w:sz w:val="20"/>
                <w:szCs w:val="20"/>
              </w:rPr>
            </w:pPr>
            <w:r w:rsidRPr="00041764">
              <w:rPr>
                <w:color w:val="000000"/>
                <w:sz w:val="20"/>
                <w:szCs w:val="20"/>
              </w:rPr>
              <w:t xml:space="preserve">log </w:t>
            </w:r>
            <w:proofErr w:type="spellStart"/>
            <w:r w:rsidRPr="00041764">
              <w:rPr>
                <w:color w:val="000000"/>
                <w:sz w:val="20"/>
                <w:szCs w:val="20"/>
              </w:rPr>
              <w:t>b.m</w:t>
            </w:r>
            <w:proofErr w:type="spellEnd"/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NS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Pennsylvania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[7]</w:t>
            </w:r>
          </w:p>
        </w:tc>
      </w:tr>
      <w:tr w:rsidR="00B166F8" w:rsidRPr="00746E27" w:rsidTr="00041764">
        <w:trPr>
          <w:trHeight w:val="300"/>
        </w:trPr>
        <w:tc>
          <w:tcPr>
            <w:tcW w:w="148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lastRenderedPageBreak/>
              <w:t>Trichoniscus</w:t>
            </w:r>
            <w:proofErr w:type="spellEnd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46E27">
              <w:rPr>
                <w:i/>
                <w:iCs/>
                <w:color w:val="000000"/>
                <w:sz w:val="20"/>
                <w:szCs w:val="20"/>
                <w:lang w:val="en-GB"/>
              </w:rPr>
              <w:t>pusillus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terrestrial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e.n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 xml:space="preserve">. </w:t>
            </w:r>
          </w:p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746E27">
              <w:rPr>
                <w:color w:val="000000"/>
                <w:sz w:val="20"/>
                <w:szCs w:val="20"/>
                <w:lang w:val="en-GB"/>
              </w:rPr>
              <w:t>h.w</w:t>
            </w:r>
            <w:proofErr w:type="spellEnd"/>
            <w:r w:rsidRPr="00746E27">
              <w:rPr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746E27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Great Britain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:rsidR="00B166F8" w:rsidRPr="00746E27" w:rsidRDefault="00B166F8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746E27">
              <w:rPr>
                <w:color w:val="000000"/>
                <w:sz w:val="20"/>
                <w:szCs w:val="20"/>
                <w:lang w:val="en-GB"/>
              </w:rPr>
              <w:t>[42]</w:t>
            </w:r>
          </w:p>
        </w:tc>
      </w:tr>
    </w:tbl>
    <w:p w:rsidR="00A176BF" w:rsidRPr="00746E27" w:rsidRDefault="00BA6D6E" w:rsidP="00BA6D6E">
      <w:pPr>
        <w:jc w:val="both"/>
        <w:rPr>
          <w:sz w:val="20"/>
          <w:szCs w:val="20"/>
          <w:lang w:val="en-GB"/>
        </w:rPr>
      </w:pPr>
      <w:r w:rsidRPr="00746E27">
        <w:rPr>
          <w:sz w:val="20"/>
          <w:szCs w:val="20"/>
          <w:lang w:val="en-GB"/>
        </w:rPr>
        <w:t xml:space="preserve">[1] Steel 1961,  [2] </w:t>
      </w:r>
      <w:proofErr w:type="spellStart"/>
      <w:r w:rsidRPr="00746E27">
        <w:rPr>
          <w:sz w:val="20"/>
          <w:szCs w:val="20"/>
          <w:lang w:val="en-GB"/>
        </w:rPr>
        <w:t>Quadros</w:t>
      </w:r>
      <w:proofErr w:type="spellEnd"/>
      <w:r w:rsidRPr="00746E27">
        <w:rPr>
          <w:sz w:val="20"/>
          <w:szCs w:val="20"/>
          <w:lang w:val="en-GB"/>
        </w:rPr>
        <w:t xml:space="preserve"> et al. 2007, [3] </w:t>
      </w:r>
      <w:proofErr w:type="spellStart"/>
      <w:r w:rsidRPr="00746E27">
        <w:rPr>
          <w:sz w:val="20"/>
          <w:szCs w:val="20"/>
          <w:lang w:val="en-GB"/>
        </w:rPr>
        <w:t>Araujo</w:t>
      </w:r>
      <w:proofErr w:type="spellEnd"/>
      <w:r w:rsidRPr="00746E27">
        <w:rPr>
          <w:sz w:val="20"/>
          <w:szCs w:val="20"/>
          <w:lang w:val="en-GB"/>
        </w:rPr>
        <w:t xml:space="preserve"> and Bond-</w:t>
      </w:r>
      <w:proofErr w:type="spellStart"/>
      <w:r w:rsidRPr="00746E27">
        <w:rPr>
          <w:sz w:val="20"/>
          <w:szCs w:val="20"/>
          <w:lang w:val="en-GB"/>
        </w:rPr>
        <w:t>Buckup</w:t>
      </w:r>
      <w:proofErr w:type="spellEnd"/>
      <w:r w:rsidRPr="00746E27">
        <w:rPr>
          <w:sz w:val="20"/>
          <w:szCs w:val="20"/>
          <w:lang w:val="en-GB"/>
        </w:rPr>
        <w:t xml:space="preserve"> 2005, [4] </w:t>
      </w:r>
      <w:proofErr w:type="spellStart"/>
      <w:r w:rsidRPr="00746E27">
        <w:rPr>
          <w:sz w:val="20"/>
          <w:szCs w:val="20"/>
          <w:lang w:val="en-GB"/>
        </w:rPr>
        <w:t>Achouri</w:t>
      </w:r>
      <w:proofErr w:type="spellEnd"/>
      <w:r w:rsidRPr="00746E27">
        <w:rPr>
          <w:sz w:val="20"/>
          <w:szCs w:val="20"/>
          <w:lang w:val="en-GB"/>
        </w:rPr>
        <w:t xml:space="preserve"> et al. 2008, [5]  Telford and Dangerfield 1995, [6] Waller and Verdi 2016, [7] Glazier 2003, [8] </w:t>
      </w:r>
      <w:proofErr w:type="spellStart"/>
      <w:r w:rsidRPr="00746E27">
        <w:rPr>
          <w:sz w:val="20"/>
          <w:szCs w:val="20"/>
          <w:lang w:val="en-GB"/>
        </w:rPr>
        <w:t>AlJetlawi</w:t>
      </w:r>
      <w:proofErr w:type="spellEnd"/>
      <w:r w:rsidRPr="00746E27">
        <w:rPr>
          <w:sz w:val="20"/>
          <w:szCs w:val="20"/>
          <w:lang w:val="en-GB"/>
        </w:rPr>
        <w:t xml:space="preserve"> and Nair 1994, [9] </w:t>
      </w:r>
      <w:proofErr w:type="spellStart"/>
      <w:r w:rsidRPr="00746E27">
        <w:rPr>
          <w:sz w:val="20"/>
          <w:szCs w:val="20"/>
          <w:lang w:val="en-GB"/>
        </w:rPr>
        <w:t>Hamaied</w:t>
      </w:r>
      <w:proofErr w:type="spellEnd"/>
      <w:r w:rsidRPr="00746E27">
        <w:rPr>
          <w:sz w:val="20"/>
          <w:szCs w:val="20"/>
          <w:lang w:val="en-GB"/>
        </w:rPr>
        <w:t xml:space="preserve"> and </w:t>
      </w:r>
      <w:proofErr w:type="spellStart"/>
      <w:r w:rsidRPr="00746E27">
        <w:rPr>
          <w:sz w:val="20"/>
          <w:szCs w:val="20"/>
          <w:lang w:val="en-GB"/>
        </w:rPr>
        <w:t>Charfi-Cheikrouha</w:t>
      </w:r>
      <w:proofErr w:type="spellEnd"/>
      <w:r w:rsidRPr="00746E27">
        <w:rPr>
          <w:sz w:val="20"/>
          <w:szCs w:val="20"/>
          <w:lang w:val="en-GB"/>
        </w:rPr>
        <w:t xml:space="preserve"> 2004, [10] Dangerfield and Telford 1995, [11] Brody and </w:t>
      </w:r>
      <w:proofErr w:type="spellStart"/>
      <w:r w:rsidRPr="00746E27">
        <w:rPr>
          <w:sz w:val="20"/>
          <w:szCs w:val="20"/>
          <w:lang w:val="en-GB"/>
        </w:rPr>
        <w:t>Lawlor</w:t>
      </w:r>
      <w:proofErr w:type="spellEnd"/>
      <w:r w:rsidRPr="00746E27">
        <w:rPr>
          <w:sz w:val="20"/>
          <w:szCs w:val="20"/>
          <w:lang w:val="en-GB"/>
        </w:rPr>
        <w:t xml:space="preserve"> 1984, [12] Saito 1969, [13] </w:t>
      </w:r>
      <w:proofErr w:type="spellStart"/>
      <w:r w:rsidRPr="00746E27">
        <w:rPr>
          <w:sz w:val="20"/>
          <w:szCs w:val="20"/>
          <w:lang w:val="en-GB"/>
        </w:rPr>
        <w:t>Lawlor</w:t>
      </w:r>
      <w:proofErr w:type="spellEnd"/>
      <w:r w:rsidRPr="00746E27">
        <w:rPr>
          <w:sz w:val="20"/>
          <w:szCs w:val="20"/>
          <w:lang w:val="en-GB"/>
        </w:rPr>
        <w:t xml:space="preserve"> 1976, [14] Paris and </w:t>
      </w:r>
      <w:proofErr w:type="spellStart"/>
      <w:r w:rsidRPr="00746E27">
        <w:rPr>
          <w:sz w:val="20"/>
          <w:szCs w:val="20"/>
          <w:lang w:val="en-GB"/>
        </w:rPr>
        <w:t>Pitelka</w:t>
      </w:r>
      <w:proofErr w:type="spellEnd"/>
      <w:r w:rsidRPr="00746E27">
        <w:rPr>
          <w:sz w:val="20"/>
          <w:szCs w:val="20"/>
          <w:lang w:val="en-GB"/>
        </w:rPr>
        <w:t xml:space="preserve"> 1962, [15] Miller and Cameron 1983, [16] </w:t>
      </w:r>
      <w:proofErr w:type="spellStart"/>
      <w:r w:rsidRPr="00746E27">
        <w:rPr>
          <w:sz w:val="20"/>
          <w:szCs w:val="20"/>
          <w:lang w:val="en-GB"/>
        </w:rPr>
        <w:t>Sokolowicz</w:t>
      </w:r>
      <w:proofErr w:type="spellEnd"/>
      <w:r w:rsidRPr="00746E27">
        <w:rPr>
          <w:sz w:val="20"/>
          <w:szCs w:val="20"/>
          <w:lang w:val="en-GB"/>
        </w:rPr>
        <w:t xml:space="preserve"> and </w:t>
      </w:r>
      <w:proofErr w:type="spellStart"/>
      <w:r w:rsidRPr="00746E27">
        <w:rPr>
          <w:sz w:val="20"/>
          <w:szCs w:val="20"/>
          <w:lang w:val="en-GB"/>
        </w:rPr>
        <w:t>Araujo</w:t>
      </w:r>
      <w:proofErr w:type="spellEnd"/>
      <w:r w:rsidRPr="00746E27">
        <w:rPr>
          <w:sz w:val="20"/>
          <w:szCs w:val="20"/>
          <w:lang w:val="en-GB"/>
        </w:rPr>
        <w:t xml:space="preserve"> 2013, [17] Ma et al. 1991, [18] Marques et al. 1994, [19] </w:t>
      </w:r>
      <w:proofErr w:type="spellStart"/>
      <w:r w:rsidRPr="00746E27">
        <w:rPr>
          <w:sz w:val="20"/>
          <w:szCs w:val="20"/>
          <w:lang w:val="en-GB"/>
        </w:rPr>
        <w:t>Hornung</w:t>
      </w:r>
      <w:proofErr w:type="spellEnd"/>
      <w:r w:rsidRPr="00746E27">
        <w:rPr>
          <w:sz w:val="20"/>
          <w:szCs w:val="20"/>
          <w:lang w:val="en-GB"/>
        </w:rPr>
        <w:t xml:space="preserve"> et al. 2015, [20] </w:t>
      </w:r>
      <w:proofErr w:type="spellStart"/>
      <w:r w:rsidRPr="00746E27">
        <w:rPr>
          <w:sz w:val="20"/>
          <w:szCs w:val="20"/>
          <w:lang w:val="en-GB"/>
        </w:rPr>
        <w:t>Sheader</w:t>
      </w:r>
      <w:proofErr w:type="spellEnd"/>
      <w:r w:rsidRPr="00746E27">
        <w:rPr>
          <w:sz w:val="20"/>
          <w:szCs w:val="20"/>
          <w:lang w:val="en-GB"/>
        </w:rPr>
        <w:t xml:space="preserve"> 1977, [21] Johnson 1976, [22] </w:t>
      </w:r>
      <w:proofErr w:type="spellStart"/>
      <w:r w:rsidRPr="00746E27">
        <w:rPr>
          <w:sz w:val="20"/>
          <w:szCs w:val="20"/>
          <w:lang w:val="en-GB"/>
        </w:rPr>
        <w:t>Shafir</w:t>
      </w:r>
      <w:proofErr w:type="spellEnd"/>
      <w:r w:rsidRPr="00746E27">
        <w:rPr>
          <w:sz w:val="20"/>
          <w:szCs w:val="20"/>
          <w:lang w:val="en-GB"/>
        </w:rPr>
        <w:t xml:space="preserve"> 1980, [23] </w:t>
      </w:r>
      <w:proofErr w:type="spellStart"/>
      <w:r w:rsidRPr="00746E27">
        <w:rPr>
          <w:sz w:val="20"/>
          <w:szCs w:val="20"/>
          <w:lang w:val="en-GB"/>
        </w:rPr>
        <w:t>Holdich</w:t>
      </w:r>
      <w:proofErr w:type="spellEnd"/>
      <w:r w:rsidRPr="00746E27">
        <w:rPr>
          <w:sz w:val="20"/>
          <w:szCs w:val="20"/>
          <w:lang w:val="en-GB"/>
        </w:rPr>
        <w:t xml:space="preserve"> 1968, [24] Jones 1970, [25] </w:t>
      </w:r>
      <w:proofErr w:type="spellStart"/>
      <w:r w:rsidRPr="00746E27">
        <w:rPr>
          <w:sz w:val="20"/>
          <w:szCs w:val="20"/>
          <w:lang w:val="en-GB"/>
        </w:rPr>
        <w:t>Klapow</w:t>
      </w:r>
      <w:proofErr w:type="spellEnd"/>
      <w:r w:rsidRPr="00746E27">
        <w:rPr>
          <w:sz w:val="20"/>
          <w:szCs w:val="20"/>
          <w:lang w:val="en-GB"/>
        </w:rPr>
        <w:t xml:space="preserve"> 1970, [26] </w:t>
      </w:r>
      <w:proofErr w:type="spellStart"/>
      <w:r w:rsidRPr="00746E27">
        <w:rPr>
          <w:sz w:val="20"/>
          <w:szCs w:val="20"/>
          <w:lang w:val="en-GB"/>
        </w:rPr>
        <w:t>Kashani</w:t>
      </w:r>
      <w:proofErr w:type="spellEnd"/>
      <w:r w:rsidRPr="00746E27">
        <w:rPr>
          <w:sz w:val="20"/>
          <w:szCs w:val="20"/>
          <w:lang w:val="en-GB"/>
        </w:rPr>
        <w:t xml:space="preserve"> et al. 2011, [27] </w:t>
      </w:r>
      <w:proofErr w:type="spellStart"/>
      <w:r w:rsidRPr="00746E27">
        <w:rPr>
          <w:sz w:val="20"/>
          <w:szCs w:val="20"/>
          <w:lang w:val="en-GB"/>
        </w:rPr>
        <w:t>Zaabar</w:t>
      </w:r>
      <w:proofErr w:type="spellEnd"/>
      <w:r w:rsidRPr="00746E27">
        <w:rPr>
          <w:sz w:val="20"/>
          <w:szCs w:val="20"/>
          <w:lang w:val="en-GB"/>
        </w:rPr>
        <w:t xml:space="preserve"> et al. 2014, [28] </w:t>
      </w:r>
      <w:proofErr w:type="spellStart"/>
      <w:r w:rsidRPr="00746E27">
        <w:rPr>
          <w:sz w:val="20"/>
          <w:szCs w:val="20"/>
          <w:lang w:val="en-GB"/>
        </w:rPr>
        <w:t>Zaabar</w:t>
      </w:r>
      <w:proofErr w:type="spellEnd"/>
      <w:r w:rsidRPr="00746E27">
        <w:rPr>
          <w:sz w:val="20"/>
          <w:szCs w:val="20"/>
          <w:lang w:val="en-GB"/>
        </w:rPr>
        <w:t xml:space="preserve"> et al. 2016, [29] </w:t>
      </w:r>
      <w:proofErr w:type="spellStart"/>
      <w:r w:rsidRPr="00746E27">
        <w:rPr>
          <w:sz w:val="20"/>
          <w:szCs w:val="20"/>
          <w:lang w:val="en-GB"/>
        </w:rPr>
        <w:t>Kroer</w:t>
      </w:r>
      <w:proofErr w:type="spellEnd"/>
      <w:r w:rsidRPr="00746E27">
        <w:rPr>
          <w:sz w:val="20"/>
          <w:szCs w:val="20"/>
          <w:lang w:val="en-GB"/>
        </w:rPr>
        <w:t xml:space="preserve"> 1989, [30] Strong and </w:t>
      </w:r>
      <w:proofErr w:type="spellStart"/>
      <w:r w:rsidRPr="00746E27">
        <w:rPr>
          <w:sz w:val="20"/>
          <w:szCs w:val="20"/>
          <w:lang w:val="en-GB"/>
        </w:rPr>
        <w:t>Daborn</w:t>
      </w:r>
      <w:proofErr w:type="spellEnd"/>
      <w:r w:rsidRPr="00746E27">
        <w:rPr>
          <w:sz w:val="20"/>
          <w:szCs w:val="20"/>
          <w:lang w:val="en-GB"/>
        </w:rPr>
        <w:t xml:space="preserve"> 1979, [31] </w:t>
      </w:r>
      <w:proofErr w:type="spellStart"/>
      <w:r w:rsidRPr="00746E27">
        <w:rPr>
          <w:sz w:val="20"/>
          <w:szCs w:val="20"/>
          <w:lang w:val="en-GB"/>
        </w:rPr>
        <w:t>Jormalainen</w:t>
      </w:r>
      <w:proofErr w:type="spellEnd"/>
      <w:r w:rsidRPr="00746E27">
        <w:rPr>
          <w:sz w:val="20"/>
          <w:szCs w:val="20"/>
          <w:lang w:val="en-GB"/>
        </w:rPr>
        <w:t xml:space="preserve"> et al. 2001, [32] </w:t>
      </w:r>
      <w:proofErr w:type="spellStart"/>
      <w:r w:rsidRPr="00746E27">
        <w:rPr>
          <w:sz w:val="20"/>
          <w:szCs w:val="20"/>
          <w:lang w:val="en-GB"/>
        </w:rPr>
        <w:t>Leifsson</w:t>
      </w:r>
      <w:proofErr w:type="spellEnd"/>
      <w:r w:rsidRPr="00746E27">
        <w:rPr>
          <w:sz w:val="20"/>
          <w:szCs w:val="20"/>
          <w:lang w:val="en-GB"/>
        </w:rPr>
        <w:t xml:space="preserve"> 1998, [33] </w:t>
      </w:r>
      <w:proofErr w:type="spellStart"/>
      <w:r w:rsidRPr="00746E27">
        <w:rPr>
          <w:sz w:val="20"/>
          <w:szCs w:val="20"/>
          <w:lang w:val="en-GB"/>
        </w:rPr>
        <w:t>Salemaa</w:t>
      </w:r>
      <w:proofErr w:type="spellEnd"/>
      <w:r w:rsidRPr="00746E27">
        <w:rPr>
          <w:sz w:val="20"/>
          <w:szCs w:val="20"/>
          <w:lang w:val="en-GB"/>
        </w:rPr>
        <w:t xml:space="preserve"> 1986,  [34] Jones 1971, [35] Moreira and </w:t>
      </w:r>
      <w:proofErr w:type="spellStart"/>
      <w:r w:rsidRPr="00746E27">
        <w:rPr>
          <w:sz w:val="20"/>
          <w:szCs w:val="20"/>
          <w:lang w:val="en-GB"/>
        </w:rPr>
        <w:t>Pires</w:t>
      </w:r>
      <w:proofErr w:type="spellEnd"/>
      <w:r w:rsidRPr="00746E27">
        <w:rPr>
          <w:sz w:val="20"/>
          <w:szCs w:val="20"/>
          <w:lang w:val="en-GB"/>
        </w:rPr>
        <w:t xml:space="preserve"> 1977, [36] </w:t>
      </w:r>
      <w:proofErr w:type="spellStart"/>
      <w:r w:rsidRPr="00746E27">
        <w:rPr>
          <w:sz w:val="20"/>
          <w:szCs w:val="20"/>
          <w:lang w:val="en-GB"/>
        </w:rPr>
        <w:t>Furota</w:t>
      </w:r>
      <w:proofErr w:type="spellEnd"/>
      <w:r w:rsidRPr="00746E27">
        <w:rPr>
          <w:sz w:val="20"/>
          <w:szCs w:val="20"/>
          <w:lang w:val="en-GB"/>
        </w:rPr>
        <w:t xml:space="preserve"> and Ito 1999, [37] Willows 1987, [38] </w:t>
      </w:r>
      <w:proofErr w:type="spellStart"/>
      <w:r w:rsidRPr="00746E27">
        <w:rPr>
          <w:sz w:val="20"/>
          <w:szCs w:val="20"/>
          <w:lang w:val="en-GB"/>
        </w:rPr>
        <w:t>Phillipson</w:t>
      </w:r>
      <w:proofErr w:type="spellEnd"/>
      <w:r w:rsidRPr="00746E27">
        <w:rPr>
          <w:sz w:val="20"/>
          <w:szCs w:val="20"/>
          <w:lang w:val="en-GB"/>
        </w:rPr>
        <w:t xml:space="preserve"> and Watson 1965, [39] </w:t>
      </w:r>
      <w:proofErr w:type="spellStart"/>
      <w:r w:rsidRPr="00746E27">
        <w:rPr>
          <w:sz w:val="20"/>
          <w:szCs w:val="20"/>
          <w:lang w:val="en-GB"/>
        </w:rPr>
        <w:t>Medini-Bouaziz</w:t>
      </w:r>
      <w:proofErr w:type="spellEnd"/>
      <w:r w:rsidRPr="00746E27">
        <w:rPr>
          <w:sz w:val="20"/>
          <w:szCs w:val="20"/>
          <w:lang w:val="en-GB"/>
        </w:rPr>
        <w:t xml:space="preserve"> et al. 2017, [40] </w:t>
      </w:r>
      <w:proofErr w:type="spellStart"/>
      <w:r w:rsidRPr="00746E27">
        <w:rPr>
          <w:sz w:val="20"/>
          <w:szCs w:val="20"/>
          <w:lang w:val="en-GB"/>
        </w:rPr>
        <w:t>Ivanov</w:t>
      </w:r>
      <w:proofErr w:type="spellEnd"/>
      <w:r w:rsidRPr="00746E27">
        <w:rPr>
          <w:sz w:val="20"/>
          <w:szCs w:val="20"/>
          <w:lang w:val="en-GB"/>
        </w:rPr>
        <w:t xml:space="preserve"> 2011, [41] Sunderland et al. 1976, [42] Sutton 1968</w:t>
      </w:r>
      <w:bookmarkStart w:id="0" w:name="_GoBack"/>
      <w:bookmarkEnd w:id="0"/>
      <w:r w:rsidRPr="00746E27">
        <w:rPr>
          <w:sz w:val="20"/>
          <w:szCs w:val="20"/>
          <w:lang w:val="en-GB"/>
        </w:rPr>
        <w:t xml:space="preserve">, [43] </w:t>
      </w:r>
      <w:proofErr w:type="spellStart"/>
      <w:r w:rsidRPr="00746E27">
        <w:rPr>
          <w:sz w:val="20"/>
          <w:szCs w:val="20"/>
          <w:lang w:val="en-GB"/>
        </w:rPr>
        <w:t>Achouri</w:t>
      </w:r>
      <w:proofErr w:type="spellEnd"/>
      <w:r w:rsidRPr="00746E27">
        <w:rPr>
          <w:sz w:val="20"/>
          <w:szCs w:val="20"/>
          <w:lang w:val="en-GB"/>
        </w:rPr>
        <w:t xml:space="preserve"> et al. 2002, [44] Nair 1998, [45]  </w:t>
      </w:r>
      <w:proofErr w:type="spellStart"/>
      <w:r w:rsidRPr="00746E27">
        <w:rPr>
          <w:sz w:val="20"/>
          <w:szCs w:val="20"/>
          <w:lang w:val="en-GB"/>
        </w:rPr>
        <w:t>Montesanto</w:t>
      </w:r>
      <w:proofErr w:type="spellEnd"/>
      <w:r w:rsidRPr="00746E27">
        <w:rPr>
          <w:sz w:val="20"/>
          <w:szCs w:val="20"/>
          <w:lang w:val="en-GB"/>
        </w:rPr>
        <w:t xml:space="preserve"> </w:t>
      </w:r>
      <w:r w:rsidRPr="006A52B2">
        <w:rPr>
          <w:sz w:val="20"/>
          <w:szCs w:val="20"/>
          <w:lang w:val="en-GB"/>
        </w:rPr>
        <w:t xml:space="preserve">el al. 2012, [46] </w:t>
      </w:r>
      <w:proofErr w:type="spellStart"/>
      <w:r w:rsidRPr="006A52B2">
        <w:rPr>
          <w:sz w:val="20"/>
          <w:szCs w:val="20"/>
          <w:lang w:val="en-GB"/>
        </w:rPr>
        <w:t>Medini-Bouaziz</w:t>
      </w:r>
      <w:proofErr w:type="spellEnd"/>
      <w:r w:rsidRPr="006A52B2">
        <w:rPr>
          <w:sz w:val="20"/>
          <w:szCs w:val="20"/>
          <w:lang w:val="en-GB"/>
        </w:rPr>
        <w:t xml:space="preserve"> et al. 2015, [47] </w:t>
      </w:r>
      <w:proofErr w:type="spellStart"/>
      <w:r w:rsidRPr="006A52B2">
        <w:rPr>
          <w:sz w:val="20"/>
          <w:szCs w:val="20"/>
          <w:lang w:val="en-GB"/>
        </w:rPr>
        <w:t>W</w:t>
      </w:r>
      <w:r w:rsidR="0042283B" w:rsidRPr="0042283B">
        <w:rPr>
          <w:sz w:val="20"/>
          <w:szCs w:val="20"/>
          <w:lang w:val="en-GB"/>
        </w:rPr>
        <w:t>ä</w:t>
      </w:r>
      <w:r w:rsidRPr="006A52B2">
        <w:rPr>
          <w:sz w:val="20"/>
          <w:szCs w:val="20"/>
          <w:lang w:val="en-GB"/>
        </w:rPr>
        <w:t>gele</w:t>
      </w:r>
      <w:proofErr w:type="spellEnd"/>
      <w:r w:rsidRPr="006A52B2">
        <w:rPr>
          <w:sz w:val="20"/>
          <w:szCs w:val="20"/>
          <w:lang w:val="en-GB"/>
        </w:rPr>
        <w:t xml:space="preserve"> 1987, [48] Clarke and Gore 1992, [49] </w:t>
      </w:r>
      <w:proofErr w:type="spellStart"/>
      <w:r w:rsidRPr="006A52B2">
        <w:rPr>
          <w:sz w:val="20"/>
          <w:szCs w:val="20"/>
          <w:lang w:val="en-GB"/>
        </w:rPr>
        <w:t>Luxmoore</w:t>
      </w:r>
      <w:proofErr w:type="spellEnd"/>
      <w:r w:rsidRPr="006A52B2">
        <w:rPr>
          <w:sz w:val="20"/>
          <w:szCs w:val="20"/>
          <w:lang w:val="en-GB"/>
        </w:rPr>
        <w:t xml:space="preserve"> 1982, [50] </w:t>
      </w:r>
      <w:r w:rsidR="005A3E71" w:rsidRPr="006A52B2">
        <w:rPr>
          <w:sz w:val="20"/>
          <w:szCs w:val="20"/>
          <w:lang w:val="en-GB"/>
        </w:rPr>
        <w:t xml:space="preserve">Ben </w:t>
      </w:r>
      <w:proofErr w:type="spellStart"/>
      <w:r w:rsidRPr="006A52B2">
        <w:rPr>
          <w:sz w:val="20"/>
          <w:szCs w:val="20"/>
          <w:lang w:val="en-GB"/>
        </w:rPr>
        <w:t>Souissi</w:t>
      </w:r>
      <w:proofErr w:type="spellEnd"/>
      <w:r w:rsidRPr="006A52B2">
        <w:rPr>
          <w:sz w:val="20"/>
          <w:szCs w:val="20"/>
          <w:lang w:val="en-GB"/>
        </w:rPr>
        <w:t xml:space="preserve"> et al. 2015, [51] Warburg 2013, [52] </w:t>
      </w:r>
      <w:proofErr w:type="spellStart"/>
      <w:r w:rsidRPr="006A52B2">
        <w:rPr>
          <w:sz w:val="20"/>
          <w:szCs w:val="20"/>
          <w:lang w:val="en-GB"/>
        </w:rPr>
        <w:t>Gonçalves</w:t>
      </w:r>
      <w:proofErr w:type="spellEnd"/>
      <w:r w:rsidRPr="006A52B2">
        <w:rPr>
          <w:sz w:val="20"/>
          <w:szCs w:val="20"/>
          <w:lang w:val="en-GB"/>
        </w:rPr>
        <w:t xml:space="preserve"> et al. 2005, [53] </w:t>
      </w:r>
      <w:proofErr w:type="spellStart"/>
      <w:r w:rsidRPr="006A52B2">
        <w:rPr>
          <w:sz w:val="20"/>
          <w:szCs w:val="20"/>
          <w:lang w:val="en-GB"/>
        </w:rPr>
        <w:t>Hornung</w:t>
      </w:r>
      <w:proofErr w:type="spellEnd"/>
      <w:r w:rsidRPr="006A52B2">
        <w:rPr>
          <w:sz w:val="20"/>
          <w:szCs w:val="20"/>
          <w:lang w:val="en-GB"/>
        </w:rPr>
        <w:t xml:space="preserve"> 1988, [54] Warburg (1995a), [55] Warburg (1995b), [56] </w:t>
      </w:r>
      <w:proofErr w:type="spellStart"/>
      <w:r w:rsidRPr="006A52B2">
        <w:rPr>
          <w:sz w:val="20"/>
          <w:szCs w:val="20"/>
          <w:lang w:val="en-GB"/>
        </w:rPr>
        <w:t>Lardies</w:t>
      </w:r>
      <w:proofErr w:type="spellEnd"/>
      <w:r w:rsidRPr="006A52B2">
        <w:rPr>
          <w:sz w:val="20"/>
          <w:szCs w:val="20"/>
          <w:lang w:val="en-GB"/>
        </w:rPr>
        <w:t xml:space="preserve"> et al. (2004a), [57] </w:t>
      </w:r>
      <w:proofErr w:type="spellStart"/>
      <w:r w:rsidRPr="006A52B2">
        <w:rPr>
          <w:sz w:val="20"/>
          <w:szCs w:val="20"/>
          <w:lang w:val="en-GB"/>
        </w:rPr>
        <w:t>Lardies</w:t>
      </w:r>
      <w:proofErr w:type="spellEnd"/>
      <w:r w:rsidRPr="006A52B2">
        <w:rPr>
          <w:sz w:val="20"/>
          <w:szCs w:val="20"/>
          <w:lang w:val="en-GB"/>
        </w:rPr>
        <w:t xml:space="preserve"> et al. (2004b), [58] </w:t>
      </w:r>
      <w:proofErr w:type="spellStart"/>
      <w:r w:rsidRPr="006A52B2">
        <w:rPr>
          <w:sz w:val="20"/>
          <w:szCs w:val="20"/>
          <w:lang w:val="en-GB"/>
        </w:rPr>
        <w:t>Khemaissia</w:t>
      </w:r>
      <w:proofErr w:type="spellEnd"/>
      <w:r w:rsidRPr="006A52B2">
        <w:rPr>
          <w:sz w:val="20"/>
          <w:szCs w:val="20"/>
          <w:lang w:val="en-GB"/>
        </w:rPr>
        <w:t xml:space="preserve"> et al. 2016</w:t>
      </w:r>
      <w:r w:rsidR="00675D7C" w:rsidRPr="006A52B2">
        <w:rPr>
          <w:sz w:val="20"/>
          <w:szCs w:val="20"/>
          <w:lang w:val="en-GB"/>
        </w:rPr>
        <w:t xml:space="preserve">, [59] </w:t>
      </w:r>
      <w:proofErr w:type="spellStart"/>
      <w:r w:rsidR="00675D7C" w:rsidRPr="006A52B2">
        <w:rPr>
          <w:sz w:val="20"/>
          <w:szCs w:val="20"/>
          <w:lang w:val="en-GB"/>
        </w:rPr>
        <w:t>Manyak</w:t>
      </w:r>
      <w:proofErr w:type="spellEnd"/>
      <w:r w:rsidR="00675D7C" w:rsidRPr="006A52B2">
        <w:rPr>
          <w:sz w:val="20"/>
          <w:szCs w:val="20"/>
          <w:lang w:val="en-GB"/>
        </w:rPr>
        <w:t xml:space="preserve">-Davis et al. </w:t>
      </w:r>
      <w:r w:rsidR="00462FB9" w:rsidRPr="006A52B2">
        <w:rPr>
          <w:sz w:val="20"/>
          <w:szCs w:val="20"/>
          <w:lang w:val="en-GB"/>
        </w:rPr>
        <w:t>2013</w:t>
      </w:r>
      <w:r w:rsidR="004A15DC" w:rsidRPr="006A52B2">
        <w:rPr>
          <w:sz w:val="20"/>
          <w:szCs w:val="20"/>
          <w:lang w:val="en-GB"/>
        </w:rPr>
        <w:t xml:space="preserve">, [60] </w:t>
      </w:r>
      <w:proofErr w:type="spellStart"/>
      <w:r w:rsidR="004A15DC" w:rsidRPr="006A52B2">
        <w:rPr>
          <w:sz w:val="20"/>
          <w:szCs w:val="20"/>
          <w:lang w:val="en-GB"/>
        </w:rPr>
        <w:t>Horvathova</w:t>
      </w:r>
      <w:proofErr w:type="spellEnd"/>
      <w:r w:rsidR="004A15DC" w:rsidRPr="006A52B2">
        <w:rPr>
          <w:sz w:val="20"/>
          <w:szCs w:val="20"/>
          <w:lang w:val="en-GB"/>
        </w:rPr>
        <w:t xml:space="preserve"> et al. 2017</w:t>
      </w:r>
      <w:r w:rsidR="002822D0" w:rsidRPr="006A52B2">
        <w:rPr>
          <w:sz w:val="20"/>
          <w:szCs w:val="20"/>
          <w:lang w:val="en-GB"/>
        </w:rPr>
        <w:t xml:space="preserve">, [61] </w:t>
      </w:r>
      <w:proofErr w:type="spellStart"/>
      <w:r w:rsidR="002822D0" w:rsidRPr="006A52B2">
        <w:rPr>
          <w:sz w:val="20"/>
          <w:szCs w:val="20"/>
          <w:lang w:val="en-GB"/>
        </w:rPr>
        <w:t>Rigaud</w:t>
      </w:r>
      <w:proofErr w:type="spellEnd"/>
      <w:r w:rsidR="002822D0" w:rsidRPr="006A52B2">
        <w:rPr>
          <w:sz w:val="20"/>
          <w:szCs w:val="20"/>
          <w:lang w:val="en-GB"/>
        </w:rPr>
        <w:t xml:space="preserve"> et al. 1999</w:t>
      </w:r>
      <w:r w:rsidR="00044528" w:rsidRPr="006A52B2">
        <w:rPr>
          <w:sz w:val="20"/>
          <w:szCs w:val="20"/>
          <w:lang w:val="en-GB"/>
        </w:rPr>
        <w:t>, [62] Dangerfield and Telford (1990)</w:t>
      </w:r>
      <w:r w:rsidR="00675D7C" w:rsidRPr="006A52B2">
        <w:rPr>
          <w:sz w:val="20"/>
          <w:szCs w:val="20"/>
          <w:lang w:val="en-GB"/>
        </w:rPr>
        <w:t xml:space="preserve">, [63] </w:t>
      </w:r>
      <w:proofErr w:type="spellStart"/>
      <w:r w:rsidR="00675D7C" w:rsidRPr="006A52B2">
        <w:rPr>
          <w:sz w:val="20"/>
          <w:szCs w:val="20"/>
          <w:lang w:val="en-GB"/>
        </w:rPr>
        <w:t>Medini-Bouaziz</w:t>
      </w:r>
      <w:proofErr w:type="spellEnd"/>
      <w:r w:rsidR="00675D7C" w:rsidRPr="006A52B2">
        <w:rPr>
          <w:sz w:val="20"/>
          <w:szCs w:val="20"/>
          <w:lang w:val="en-GB"/>
        </w:rPr>
        <w:t xml:space="preserve"> et al. 2017</w:t>
      </w:r>
      <w:r w:rsidR="00041764" w:rsidRPr="006A52B2">
        <w:rPr>
          <w:sz w:val="20"/>
          <w:szCs w:val="20"/>
          <w:lang w:val="en-GB"/>
        </w:rPr>
        <w:t xml:space="preserve">, [64] Tanaka and </w:t>
      </w:r>
      <w:proofErr w:type="spellStart"/>
      <w:r w:rsidR="00041764" w:rsidRPr="006A52B2">
        <w:rPr>
          <w:sz w:val="20"/>
          <w:szCs w:val="20"/>
          <w:lang w:val="en-GB"/>
        </w:rPr>
        <w:t>Karasawa</w:t>
      </w:r>
      <w:proofErr w:type="spellEnd"/>
      <w:r w:rsidR="00041764" w:rsidRPr="006A52B2">
        <w:rPr>
          <w:sz w:val="20"/>
          <w:szCs w:val="20"/>
          <w:lang w:val="en-GB"/>
        </w:rPr>
        <w:t xml:space="preserve"> (2018)</w:t>
      </w:r>
      <w:r w:rsidR="00290B0F" w:rsidRPr="006A52B2">
        <w:rPr>
          <w:sz w:val="20"/>
          <w:szCs w:val="20"/>
          <w:lang w:val="en-GB"/>
        </w:rPr>
        <w:t xml:space="preserve">, [65] </w:t>
      </w:r>
      <w:proofErr w:type="spellStart"/>
      <w:r w:rsidR="00290B0F" w:rsidRPr="006A52B2">
        <w:rPr>
          <w:sz w:val="20"/>
          <w:szCs w:val="20"/>
          <w:lang w:val="en-GB"/>
        </w:rPr>
        <w:t>W</w:t>
      </w:r>
      <w:r w:rsidR="0042283B" w:rsidRPr="0042283B">
        <w:rPr>
          <w:sz w:val="20"/>
          <w:szCs w:val="20"/>
          <w:lang w:val="en-GB"/>
        </w:rPr>
        <w:t>ä</w:t>
      </w:r>
      <w:r w:rsidR="00290B0F" w:rsidRPr="006A52B2">
        <w:rPr>
          <w:sz w:val="20"/>
          <w:szCs w:val="20"/>
          <w:lang w:val="en-GB"/>
        </w:rPr>
        <w:t>gele</w:t>
      </w:r>
      <w:proofErr w:type="spellEnd"/>
      <w:r w:rsidR="00290B0F" w:rsidRPr="006A52B2">
        <w:rPr>
          <w:sz w:val="20"/>
          <w:szCs w:val="20"/>
          <w:lang w:val="en-GB"/>
        </w:rPr>
        <w:t xml:space="preserve"> 1990, [66] </w:t>
      </w:r>
      <w:proofErr w:type="spellStart"/>
      <w:r w:rsidR="00290B0F" w:rsidRPr="006A52B2">
        <w:rPr>
          <w:sz w:val="20"/>
          <w:szCs w:val="20"/>
          <w:lang w:val="en-GB"/>
        </w:rPr>
        <w:t>Leonardsson</w:t>
      </w:r>
      <w:proofErr w:type="spellEnd"/>
      <w:r w:rsidR="00290B0F" w:rsidRPr="006A52B2">
        <w:rPr>
          <w:sz w:val="20"/>
          <w:szCs w:val="20"/>
          <w:lang w:val="en-GB"/>
        </w:rPr>
        <w:t xml:space="preserve"> 1986, </w:t>
      </w:r>
      <w:r w:rsidR="00531B6B" w:rsidRPr="006A52B2">
        <w:rPr>
          <w:sz w:val="20"/>
          <w:szCs w:val="20"/>
          <w:lang w:val="en-GB"/>
        </w:rPr>
        <w:t xml:space="preserve">[67] </w:t>
      </w:r>
      <w:proofErr w:type="spellStart"/>
      <w:r w:rsidR="00531B6B" w:rsidRPr="006A52B2">
        <w:rPr>
          <w:sz w:val="20"/>
          <w:szCs w:val="20"/>
          <w:lang w:val="en-GB"/>
        </w:rPr>
        <w:t>Ólafsson</w:t>
      </w:r>
      <w:proofErr w:type="spellEnd"/>
      <w:r w:rsidR="00531B6B" w:rsidRPr="006A52B2">
        <w:rPr>
          <w:sz w:val="20"/>
          <w:szCs w:val="20"/>
          <w:lang w:val="en-GB"/>
        </w:rPr>
        <w:t xml:space="preserve"> and </w:t>
      </w:r>
      <w:proofErr w:type="spellStart"/>
      <w:r w:rsidR="00531B6B" w:rsidRPr="006A52B2">
        <w:rPr>
          <w:sz w:val="20"/>
          <w:szCs w:val="20"/>
          <w:lang w:val="en-GB"/>
        </w:rPr>
        <w:t>Persson</w:t>
      </w:r>
      <w:proofErr w:type="spellEnd"/>
      <w:r w:rsidR="00531B6B" w:rsidRPr="006A52B2">
        <w:rPr>
          <w:sz w:val="20"/>
          <w:szCs w:val="20"/>
          <w:lang w:val="en-GB"/>
        </w:rPr>
        <w:t xml:space="preserve"> 1986, [68]</w:t>
      </w:r>
      <w:r w:rsidR="000619C4" w:rsidRPr="006A52B2">
        <w:rPr>
          <w:sz w:val="20"/>
          <w:szCs w:val="20"/>
          <w:lang w:val="en-GB"/>
        </w:rPr>
        <w:t xml:space="preserve"> </w:t>
      </w:r>
      <w:proofErr w:type="spellStart"/>
      <w:r w:rsidR="000619C4" w:rsidRPr="006A52B2">
        <w:rPr>
          <w:sz w:val="20"/>
          <w:szCs w:val="20"/>
          <w:lang w:val="en-GB"/>
        </w:rPr>
        <w:t>Carefoot</w:t>
      </w:r>
      <w:proofErr w:type="spellEnd"/>
      <w:r w:rsidR="000619C4" w:rsidRPr="006A52B2">
        <w:rPr>
          <w:sz w:val="20"/>
          <w:szCs w:val="20"/>
          <w:lang w:val="en-GB"/>
        </w:rPr>
        <w:t xml:space="preserve"> 1973, [69] </w:t>
      </w:r>
      <w:proofErr w:type="spellStart"/>
      <w:r w:rsidR="000619C4" w:rsidRPr="006A52B2">
        <w:rPr>
          <w:sz w:val="20"/>
          <w:szCs w:val="20"/>
          <w:lang w:val="en-GB"/>
        </w:rPr>
        <w:t>Fonesca</w:t>
      </w:r>
      <w:proofErr w:type="spellEnd"/>
      <w:r w:rsidR="000619C4" w:rsidRPr="006A52B2">
        <w:rPr>
          <w:sz w:val="20"/>
          <w:szCs w:val="20"/>
          <w:lang w:val="en-GB"/>
        </w:rPr>
        <w:t xml:space="preserve"> et al. 2000</w:t>
      </w:r>
      <w:r w:rsidR="00FF21EF" w:rsidRPr="006A52B2">
        <w:rPr>
          <w:sz w:val="20"/>
          <w:szCs w:val="20"/>
          <w:lang w:val="en-GB"/>
        </w:rPr>
        <w:t xml:space="preserve">, [70] Fogelman and </w:t>
      </w:r>
      <w:proofErr w:type="spellStart"/>
      <w:r w:rsidR="00FF21EF" w:rsidRPr="006A52B2">
        <w:rPr>
          <w:sz w:val="20"/>
          <w:szCs w:val="20"/>
          <w:lang w:val="en-GB"/>
        </w:rPr>
        <w:t>Grutter</w:t>
      </w:r>
      <w:proofErr w:type="spellEnd"/>
      <w:r w:rsidR="00FF21EF" w:rsidRPr="006A52B2">
        <w:rPr>
          <w:sz w:val="20"/>
          <w:szCs w:val="20"/>
          <w:lang w:val="en-GB"/>
        </w:rPr>
        <w:t xml:space="preserve"> 2008, </w:t>
      </w:r>
      <w:r w:rsidR="00B166F8" w:rsidRPr="006A52B2">
        <w:rPr>
          <w:sz w:val="20"/>
          <w:szCs w:val="20"/>
          <w:lang w:val="en-GB"/>
        </w:rPr>
        <w:t xml:space="preserve">[71] </w:t>
      </w:r>
      <w:proofErr w:type="spellStart"/>
      <w:r w:rsidR="00B166F8" w:rsidRPr="006A52B2">
        <w:rPr>
          <w:sz w:val="20"/>
          <w:szCs w:val="20"/>
          <w:lang w:val="en-GB"/>
        </w:rPr>
        <w:t>Leonardos</w:t>
      </w:r>
      <w:proofErr w:type="spellEnd"/>
      <w:r w:rsidR="00B166F8" w:rsidRPr="006A52B2">
        <w:rPr>
          <w:sz w:val="20"/>
          <w:szCs w:val="20"/>
          <w:lang w:val="en-GB"/>
        </w:rPr>
        <w:t xml:space="preserve"> and </w:t>
      </w:r>
      <w:proofErr w:type="spellStart"/>
      <w:r w:rsidR="00B166F8" w:rsidRPr="006A52B2">
        <w:rPr>
          <w:sz w:val="20"/>
          <w:szCs w:val="20"/>
          <w:lang w:val="en-GB"/>
        </w:rPr>
        <w:t>Trilles</w:t>
      </w:r>
      <w:proofErr w:type="spellEnd"/>
      <w:r w:rsidR="00B166F8" w:rsidRPr="006A52B2">
        <w:rPr>
          <w:sz w:val="20"/>
          <w:szCs w:val="20"/>
          <w:lang w:val="en-GB"/>
        </w:rPr>
        <w:t xml:space="preserve"> 2009</w:t>
      </w:r>
    </w:p>
    <w:sectPr w:rsidR="00A176BF" w:rsidRPr="00746E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79A7" w:rsidRDefault="001C79A7" w:rsidP="00383258">
      <w:r>
        <w:separator/>
      </w:r>
    </w:p>
  </w:endnote>
  <w:endnote w:type="continuationSeparator" w:id="0">
    <w:p w:rsidR="001C79A7" w:rsidRDefault="001C79A7" w:rsidP="00383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ndale Sans UI">
    <w:altName w:val="Arial Unicode MS"/>
    <w:charset w:val="EE"/>
    <w:family w:val="auto"/>
    <w:pitch w:val="variable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79A7" w:rsidRDefault="001C79A7" w:rsidP="00383258">
      <w:r>
        <w:separator/>
      </w:r>
    </w:p>
  </w:footnote>
  <w:footnote w:type="continuationSeparator" w:id="0">
    <w:p w:rsidR="001C79A7" w:rsidRDefault="001C79A7" w:rsidP="003832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9451B"/>
    <w:multiLevelType w:val="hybridMultilevel"/>
    <w:tmpl w:val="4620A5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DD4D77"/>
    <w:multiLevelType w:val="hybridMultilevel"/>
    <w:tmpl w:val="6AD634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D42DD0"/>
    <w:multiLevelType w:val="hybridMultilevel"/>
    <w:tmpl w:val="38EE77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5D5DAA"/>
    <w:multiLevelType w:val="multilevel"/>
    <w:tmpl w:val="0000000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470C6261"/>
    <w:multiLevelType w:val="hybridMultilevel"/>
    <w:tmpl w:val="57C0E39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D22DEC"/>
    <w:multiLevelType w:val="hybridMultilevel"/>
    <w:tmpl w:val="A96AC8D4"/>
    <w:lvl w:ilvl="0" w:tplc="F9943EE0">
      <w:start w:val="1"/>
      <w:numFmt w:val="lowerRoman"/>
      <w:lvlText w:val="%1)"/>
      <w:lvlJc w:val="left"/>
      <w:pPr>
        <w:ind w:left="720" w:hanging="360"/>
      </w:pPr>
      <w:rPr>
        <w:rFonts w:ascii="Times New Roman" w:eastAsia="Andale Sans U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E950C7"/>
    <w:multiLevelType w:val="hybridMultilevel"/>
    <w:tmpl w:val="310C18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AE312C"/>
    <w:multiLevelType w:val="hybridMultilevel"/>
    <w:tmpl w:val="9CA61958"/>
    <w:lvl w:ilvl="0" w:tplc="F904A1D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FB2CB7"/>
    <w:multiLevelType w:val="hybridMultilevel"/>
    <w:tmpl w:val="49603BF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6B4917"/>
    <w:multiLevelType w:val="hybridMultilevel"/>
    <w:tmpl w:val="8084E9D4"/>
    <w:lvl w:ilvl="0" w:tplc="B12A1712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E5E4B73"/>
    <w:multiLevelType w:val="hybridMultilevel"/>
    <w:tmpl w:val="9D6A85C6"/>
    <w:lvl w:ilvl="0" w:tplc="AE986AD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211BB0"/>
    <w:multiLevelType w:val="hybridMultilevel"/>
    <w:tmpl w:val="10F4E69C"/>
    <w:lvl w:ilvl="0" w:tplc="1BEA3C1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C93DE4"/>
    <w:multiLevelType w:val="hybridMultilevel"/>
    <w:tmpl w:val="932A153E"/>
    <w:lvl w:ilvl="0" w:tplc="93301290">
      <w:start w:val="1"/>
      <w:numFmt w:val="decimal"/>
      <w:lvlText w:val="%1)"/>
      <w:lvlJc w:val="left"/>
      <w:pPr>
        <w:ind w:left="10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6" w:hanging="360"/>
      </w:pPr>
    </w:lvl>
    <w:lvl w:ilvl="2" w:tplc="0415001B" w:tentative="1">
      <w:start w:val="1"/>
      <w:numFmt w:val="lowerRoman"/>
      <w:lvlText w:val="%3."/>
      <w:lvlJc w:val="right"/>
      <w:pPr>
        <w:ind w:left="2506" w:hanging="180"/>
      </w:pPr>
    </w:lvl>
    <w:lvl w:ilvl="3" w:tplc="0415000F" w:tentative="1">
      <w:start w:val="1"/>
      <w:numFmt w:val="decimal"/>
      <w:lvlText w:val="%4."/>
      <w:lvlJc w:val="left"/>
      <w:pPr>
        <w:ind w:left="3226" w:hanging="360"/>
      </w:pPr>
    </w:lvl>
    <w:lvl w:ilvl="4" w:tplc="04150019" w:tentative="1">
      <w:start w:val="1"/>
      <w:numFmt w:val="lowerLetter"/>
      <w:lvlText w:val="%5."/>
      <w:lvlJc w:val="left"/>
      <w:pPr>
        <w:ind w:left="3946" w:hanging="360"/>
      </w:pPr>
    </w:lvl>
    <w:lvl w:ilvl="5" w:tplc="0415001B" w:tentative="1">
      <w:start w:val="1"/>
      <w:numFmt w:val="lowerRoman"/>
      <w:lvlText w:val="%6."/>
      <w:lvlJc w:val="right"/>
      <w:pPr>
        <w:ind w:left="4666" w:hanging="180"/>
      </w:pPr>
    </w:lvl>
    <w:lvl w:ilvl="6" w:tplc="0415000F" w:tentative="1">
      <w:start w:val="1"/>
      <w:numFmt w:val="decimal"/>
      <w:lvlText w:val="%7."/>
      <w:lvlJc w:val="left"/>
      <w:pPr>
        <w:ind w:left="5386" w:hanging="360"/>
      </w:pPr>
    </w:lvl>
    <w:lvl w:ilvl="7" w:tplc="04150019" w:tentative="1">
      <w:start w:val="1"/>
      <w:numFmt w:val="lowerLetter"/>
      <w:lvlText w:val="%8."/>
      <w:lvlJc w:val="left"/>
      <w:pPr>
        <w:ind w:left="6106" w:hanging="360"/>
      </w:pPr>
    </w:lvl>
    <w:lvl w:ilvl="8" w:tplc="0415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13">
    <w:nsid w:val="7FE55868"/>
    <w:multiLevelType w:val="hybridMultilevel"/>
    <w:tmpl w:val="F38867C6"/>
    <w:lvl w:ilvl="0" w:tplc="DB3622FE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6" w:hanging="360"/>
      </w:pPr>
    </w:lvl>
    <w:lvl w:ilvl="2" w:tplc="0415001B" w:tentative="1">
      <w:start w:val="1"/>
      <w:numFmt w:val="lowerRoman"/>
      <w:lvlText w:val="%3."/>
      <w:lvlJc w:val="right"/>
      <w:pPr>
        <w:ind w:left="2506" w:hanging="180"/>
      </w:pPr>
    </w:lvl>
    <w:lvl w:ilvl="3" w:tplc="0415000F" w:tentative="1">
      <w:start w:val="1"/>
      <w:numFmt w:val="decimal"/>
      <w:lvlText w:val="%4."/>
      <w:lvlJc w:val="left"/>
      <w:pPr>
        <w:ind w:left="3226" w:hanging="360"/>
      </w:pPr>
    </w:lvl>
    <w:lvl w:ilvl="4" w:tplc="04150019" w:tentative="1">
      <w:start w:val="1"/>
      <w:numFmt w:val="lowerLetter"/>
      <w:lvlText w:val="%5."/>
      <w:lvlJc w:val="left"/>
      <w:pPr>
        <w:ind w:left="3946" w:hanging="360"/>
      </w:pPr>
    </w:lvl>
    <w:lvl w:ilvl="5" w:tplc="0415001B" w:tentative="1">
      <w:start w:val="1"/>
      <w:numFmt w:val="lowerRoman"/>
      <w:lvlText w:val="%6."/>
      <w:lvlJc w:val="right"/>
      <w:pPr>
        <w:ind w:left="4666" w:hanging="180"/>
      </w:pPr>
    </w:lvl>
    <w:lvl w:ilvl="6" w:tplc="0415000F" w:tentative="1">
      <w:start w:val="1"/>
      <w:numFmt w:val="decimal"/>
      <w:lvlText w:val="%7."/>
      <w:lvlJc w:val="left"/>
      <w:pPr>
        <w:ind w:left="5386" w:hanging="360"/>
      </w:pPr>
    </w:lvl>
    <w:lvl w:ilvl="7" w:tplc="04150019" w:tentative="1">
      <w:start w:val="1"/>
      <w:numFmt w:val="lowerLetter"/>
      <w:lvlText w:val="%8."/>
      <w:lvlJc w:val="left"/>
      <w:pPr>
        <w:ind w:left="6106" w:hanging="360"/>
      </w:pPr>
    </w:lvl>
    <w:lvl w:ilvl="8" w:tplc="0415001B" w:tentative="1">
      <w:start w:val="1"/>
      <w:numFmt w:val="lowerRoman"/>
      <w:lvlText w:val="%9."/>
      <w:lvlJc w:val="right"/>
      <w:pPr>
        <w:ind w:left="6826" w:hanging="180"/>
      </w:pPr>
    </w:lvl>
  </w:abstractNum>
  <w:num w:numId="1">
    <w:abstractNumId w:val="8"/>
  </w:num>
  <w:num w:numId="2">
    <w:abstractNumId w:val="6"/>
  </w:num>
  <w:num w:numId="3">
    <w:abstractNumId w:val="4"/>
  </w:num>
  <w:num w:numId="4">
    <w:abstractNumId w:val="9"/>
  </w:num>
  <w:num w:numId="5">
    <w:abstractNumId w:val="11"/>
  </w:num>
  <w:num w:numId="6">
    <w:abstractNumId w:val="10"/>
  </w:num>
  <w:num w:numId="7">
    <w:abstractNumId w:val="13"/>
  </w:num>
  <w:num w:numId="8">
    <w:abstractNumId w:val="12"/>
  </w:num>
  <w:num w:numId="9">
    <w:abstractNumId w:val="0"/>
  </w:num>
  <w:num w:numId="10">
    <w:abstractNumId w:val="1"/>
  </w:num>
  <w:num w:numId="11">
    <w:abstractNumId w:val="2"/>
  </w:num>
  <w:num w:numId="12">
    <w:abstractNumId w:val="5"/>
  </w:num>
  <w:num w:numId="13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enior Editor">
    <w15:presenceInfo w15:providerId="None" w15:userId="Senior Edi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61B"/>
    <w:rsid w:val="00001110"/>
    <w:rsid w:val="0000535B"/>
    <w:rsid w:val="000207A8"/>
    <w:rsid w:val="00021E58"/>
    <w:rsid w:val="00031E64"/>
    <w:rsid w:val="000367C1"/>
    <w:rsid w:val="00041764"/>
    <w:rsid w:val="00042ACE"/>
    <w:rsid w:val="00044528"/>
    <w:rsid w:val="000457DC"/>
    <w:rsid w:val="000457F5"/>
    <w:rsid w:val="00047E27"/>
    <w:rsid w:val="00047E4F"/>
    <w:rsid w:val="00050145"/>
    <w:rsid w:val="00051AC0"/>
    <w:rsid w:val="00053A14"/>
    <w:rsid w:val="00053FD6"/>
    <w:rsid w:val="00060088"/>
    <w:rsid w:val="000619C4"/>
    <w:rsid w:val="0006779D"/>
    <w:rsid w:val="00067C29"/>
    <w:rsid w:val="00091478"/>
    <w:rsid w:val="000A51CB"/>
    <w:rsid w:val="000A66D8"/>
    <w:rsid w:val="000B1636"/>
    <w:rsid w:val="000B19D5"/>
    <w:rsid w:val="000B4132"/>
    <w:rsid w:val="000B44E2"/>
    <w:rsid w:val="000B5D96"/>
    <w:rsid w:val="000B6672"/>
    <w:rsid w:val="000C224D"/>
    <w:rsid w:val="000C3941"/>
    <w:rsid w:val="000C40F5"/>
    <w:rsid w:val="000C683E"/>
    <w:rsid w:val="000D642D"/>
    <w:rsid w:val="001018DB"/>
    <w:rsid w:val="001071A8"/>
    <w:rsid w:val="00112DB3"/>
    <w:rsid w:val="00125B3A"/>
    <w:rsid w:val="00125D12"/>
    <w:rsid w:val="00133C22"/>
    <w:rsid w:val="001370D5"/>
    <w:rsid w:val="00137352"/>
    <w:rsid w:val="00144DCC"/>
    <w:rsid w:val="00145C7F"/>
    <w:rsid w:val="001500FC"/>
    <w:rsid w:val="00150D75"/>
    <w:rsid w:val="001518BB"/>
    <w:rsid w:val="00152259"/>
    <w:rsid w:val="001633D2"/>
    <w:rsid w:val="0017440C"/>
    <w:rsid w:val="00176E0F"/>
    <w:rsid w:val="00177760"/>
    <w:rsid w:val="00182C9C"/>
    <w:rsid w:val="00187166"/>
    <w:rsid w:val="00191CAC"/>
    <w:rsid w:val="00195A65"/>
    <w:rsid w:val="0019644F"/>
    <w:rsid w:val="001A14CA"/>
    <w:rsid w:val="001B1205"/>
    <w:rsid w:val="001C068B"/>
    <w:rsid w:val="001C1DDD"/>
    <w:rsid w:val="001C79A7"/>
    <w:rsid w:val="001C7BBD"/>
    <w:rsid w:val="001D0A74"/>
    <w:rsid w:val="001D5837"/>
    <w:rsid w:val="001D588F"/>
    <w:rsid w:val="001E4948"/>
    <w:rsid w:val="001F1E7F"/>
    <w:rsid w:val="001F2DD3"/>
    <w:rsid w:val="002018B7"/>
    <w:rsid w:val="002046BD"/>
    <w:rsid w:val="00216985"/>
    <w:rsid w:val="00216B24"/>
    <w:rsid w:val="002170C8"/>
    <w:rsid w:val="00223295"/>
    <w:rsid w:val="002238B5"/>
    <w:rsid w:val="00227B18"/>
    <w:rsid w:val="00253420"/>
    <w:rsid w:val="002601E3"/>
    <w:rsid w:val="00265DE0"/>
    <w:rsid w:val="00275A88"/>
    <w:rsid w:val="002822D0"/>
    <w:rsid w:val="00282863"/>
    <w:rsid w:val="0028671C"/>
    <w:rsid w:val="00287249"/>
    <w:rsid w:val="00290B0F"/>
    <w:rsid w:val="00290C5F"/>
    <w:rsid w:val="00293A48"/>
    <w:rsid w:val="002A1F33"/>
    <w:rsid w:val="002A2A1E"/>
    <w:rsid w:val="002B6532"/>
    <w:rsid w:val="002C73AC"/>
    <w:rsid w:val="002D4E71"/>
    <w:rsid w:val="002E0172"/>
    <w:rsid w:val="002E7301"/>
    <w:rsid w:val="002F0E8E"/>
    <w:rsid w:val="002F1BD1"/>
    <w:rsid w:val="002F69C3"/>
    <w:rsid w:val="00300231"/>
    <w:rsid w:val="003121CA"/>
    <w:rsid w:val="00312740"/>
    <w:rsid w:val="0033252C"/>
    <w:rsid w:val="00332790"/>
    <w:rsid w:val="003333B0"/>
    <w:rsid w:val="00342216"/>
    <w:rsid w:val="00343A52"/>
    <w:rsid w:val="0034441B"/>
    <w:rsid w:val="00346E55"/>
    <w:rsid w:val="00346F57"/>
    <w:rsid w:val="00347688"/>
    <w:rsid w:val="0035010A"/>
    <w:rsid w:val="003543F8"/>
    <w:rsid w:val="00356795"/>
    <w:rsid w:val="00356F2E"/>
    <w:rsid w:val="00362593"/>
    <w:rsid w:val="00364A62"/>
    <w:rsid w:val="00366131"/>
    <w:rsid w:val="00370BE0"/>
    <w:rsid w:val="00372347"/>
    <w:rsid w:val="00373B00"/>
    <w:rsid w:val="00383258"/>
    <w:rsid w:val="00385308"/>
    <w:rsid w:val="0039404E"/>
    <w:rsid w:val="003A00A3"/>
    <w:rsid w:val="003A02D4"/>
    <w:rsid w:val="003A3490"/>
    <w:rsid w:val="003A5D60"/>
    <w:rsid w:val="003B6F0E"/>
    <w:rsid w:val="003C1D29"/>
    <w:rsid w:val="003C239D"/>
    <w:rsid w:val="003E11A3"/>
    <w:rsid w:val="003E47DA"/>
    <w:rsid w:val="003E5218"/>
    <w:rsid w:val="003F3BEB"/>
    <w:rsid w:val="003F5566"/>
    <w:rsid w:val="003F5BC2"/>
    <w:rsid w:val="003F5F91"/>
    <w:rsid w:val="0040378B"/>
    <w:rsid w:val="0040641F"/>
    <w:rsid w:val="00407C0C"/>
    <w:rsid w:val="00410280"/>
    <w:rsid w:val="004106C3"/>
    <w:rsid w:val="00411B65"/>
    <w:rsid w:val="00414592"/>
    <w:rsid w:val="004223FF"/>
    <w:rsid w:val="0042283B"/>
    <w:rsid w:val="00433DAC"/>
    <w:rsid w:val="00436FA7"/>
    <w:rsid w:val="004441DA"/>
    <w:rsid w:val="00447222"/>
    <w:rsid w:val="00447FAD"/>
    <w:rsid w:val="00460D1F"/>
    <w:rsid w:val="00462FB9"/>
    <w:rsid w:val="0046336E"/>
    <w:rsid w:val="004734FB"/>
    <w:rsid w:val="00474881"/>
    <w:rsid w:val="004761D7"/>
    <w:rsid w:val="00476765"/>
    <w:rsid w:val="00477200"/>
    <w:rsid w:val="0048127C"/>
    <w:rsid w:val="00482776"/>
    <w:rsid w:val="00485533"/>
    <w:rsid w:val="00485A48"/>
    <w:rsid w:val="004A0341"/>
    <w:rsid w:val="004A15DC"/>
    <w:rsid w:val="004B0587"/>
    <w:rsid w:val="004B0AFC"/>
    <w:rsid w:val="004C16F4"/>
    <w:rsid w:val="004C2644"/>
    <w:rsid w:val="004C3E39"/>
    <w:rsid w:val="004C3E89"/>
    <w:rsid w:val="004D5CB4"/>
    <w:rsid w:val="004D7E06"/>
    <w:rsid w:val="004E552D"/>
    <w:rsid w:val="004F0EAE"/>
    <w:rsid w:val="004F4E62"/>
    <w:rsid w:val="00502038"/>
    <w:rsid w:val="00502AA6"/>
    <w:rsid w:val="0050323E"/>
    <w:rsid w:val="00503BA7"/>
    <w:rsid w:val="00504B7D"/>
    <w:rsid w:val="0050789A"/>
    <w:rsid w:val="00507DC6"/>
    <w:rsid w:val="005107BF"/>
    <w:rsid w:val="0051178B"/>
    <w:rsid w:val="005157EA"/>
    <w:rsid w:val="005248B2"/>
    <w:rsid w:val="00531B6B"/>
    <w:rsid w:val="0053683E"/>
    <w:rsid w:val="00540495"/>
    <w:rsid w:val="005407B5"/>
    <w:rsid w:val="00542D1D"/>
    <w:rsid w:val="00545D51"/>
    <w:rsid w:val="00553E36"/>
    <w:rsid w:val="00560FE8"/>
    <w:rsid w:val="0056343F"/>
    <w:rsid w:val="005735FA"/>
    <w:rsid w:val="0057691B"/>
    <w:rsid w:val="0059075A"/>
    <w:rsid w:val="00592641"/>
    <w:rsid w:val="0059371E"/>
    <w:rsid w:val="005A2629"/>
    <w:rsid w:val="005A31C5"/>
    <w:rsid w:val="005A3E71"/>
    <w:rsid w:val="005A77B4"/>
    <w:rsid w:val="005B17DE"/>
    <w:rsid w:val="005B27FA"/>
    <w:rsid w:val="005B63EC"/>
    <w:rsid w:val="005C17AF"/>
    <w:rsid w:val="005C2C0E"/>
    <w:rsid w:val="005C481E"/>
    <w:rsid w:val="005C6FC2"/>
    <w:rsid w:val="005D2879"/>
    <w:rsid w:val="005D58D2"/>
    <w:rsid w:val="005D786F"/>
    <w:rsid w:val="005E13EF"/>
    <w:rsid w:val="005E48F3"/>
    <w:rsid w:val="005E4F3B"/>
    <w:rsid w:val="005F212C"/>
    <w:rsid w:val="006023AC"/>
    <w:rsid w:val="00605C32"/>
    <w:rsid w:val="00613DE6"/>
    <w:rsid w:val="0061461B"/>
    <w:rsid w:val="0061545E"/>
    <w:rsid w:val="00620FAE"/>
    <w:rsid w:val="00621229"/>
    <w:rsid w:val="00624F9A"/>
    <w:rsid w:val="006271EB"/>
    <w:rsid w:val="00627B4F"/>
    <w:rsid w:val="006339B6"/>
    <w:rsid w:val="0063568C"/>
    <w:rsid w:val="006405E4"/>
    <w:rsid w:val="00645B15"/>
    <w:rsid w:val="006569BE"/>
    <w:rsid w:val="0066368F"/>
    <w:rsid w:val="006667B2"/>
    <w:rsid w:val="006755CA"/>
    <w:rsid w:val="00675D7C"/>
    <w:rsid w:val="006825F6"/>
    <w:rsid w:val="00693FE9"/>
    <w:rsid w:val="00694EA6"/>
    <w:rsid w:val="0069516F"/>
    <w:rsid w:val="00697A57"/>
    <w:rsid w:val="006A0806"/>
    <w:rsid w:val="006A52B2"/>
    <w:rsid w:val="006B2C23"/>
    <w:rsid w:val="006B7111"/>
    <w:rsid w:val="006B76F1"/>
    <w:rsid w:val="006C1486"/>
    <w:rsid w:val="006C26AE"/>
    <w:rsid w:val="006C37DF"/>
    <w:rsid w:val="006C4DF4"/>
    <w:rsid w:val="006D4528"/>
    <w:rsid w:val="006D5829"/>
    <w:rsid w:val="006E5D2C"/>
    <w:rsid w:val="007037FA"/>
    <w:rsid w:val="0070575D"/>
    <w:rsid w:val="00710D43"/>
    <w:rsid w:val="007135C2"/>
    <w:rsid w:val="00714EA0"/>
    <w:rsid w:val="007363CA"/>
    <w:rsid w:val="0074496E"/>
    <w:rsid w:val="0074509F"/>
    <w:rsid w:val="00746E27"/>
    <w:rsid w:val="0076301D"/>
    <w:rsid w:val="00763C5C"/>
    <w:rsid w:val="00775428"/>
    <w:rsid w:val="0078282A"/>
    <w:rsid w:val="00786822"/>
    <w:rsid w:val="00791AA4"/>
    <w:rsid w:val="0079207B"/>
    <w:rsid w:val="00795E9D"/>
    <w:rsid w:val="007A0923"/>
    <w:rsid w:val="007A44BE"/>
    <w:rsid w:val="007A6114"/>
    <w:rsid w:val="007A6BA3"/>
    <w:rsid w:val="007B0B74"/>
    <w:rsid w:val="007B1814"/>
    <w:rsid w:val="007B414A"/>
    <w:rsid w:val="007B4F66"/>
    <w:rsid w:val="007B5DB7"/>
    <w:rsid w:val="007B7923"/>
    <w:rsid w:val="007C6195"/>
    <w:rsid w:val="007D046F"/>
    <w:rsid w:val="007F67BB"/>
    <w:rsid w:val="008005F3"/>
    <w:rsid w:val="008054B5"/>
    <w:rsid w:val="00812D4E"/>
    <w:rsid w:val="008142C1"/>
    <w:rsid w:val="008159AF"/>
    <w:rsid w:val="00817E40"/>
    <w:rsid w:val="00825DB7"/>
    <w:rsid w:val="00832C10"/>
    <w:rsid w:val="00833385"/>
    <w:rsid w:val="00843840"/>
    <w:rsid w:val="00845FF4"/>
    <w:rsid w:val="00846CFA"/>
    <w:rsid w:val="00852D0C"/>
    <w:rsid w:val="0087220C"/>
    <w:rsid w:val="0087368B"/>
    <w:rsid w:val="00875EBE"/>
    <w:rsid w:val="00877137"/>
    <w:rsid w:val="00880AD1"/>
    <w:rsid w:val="0088285B"/>
    <w:rsid w:val="00886DF6"/>
    <w:rsid w:val="00892FB2"/>
    <w:rsid w:val="00895234"/>
    <w:rsid w:val="008962BB"/>
    <w:rsid w:val="00897A22"/>
    <w:rsid w:val="008A31BD"/>
    <w:rsid w:val="008A4A46"/>
    <w:rsid w:val="008B7584"/>
    <w:rsid w:val="008C015A"/>
    <w:rsid w:val="008C45EC"/>
    <w:rsid w:val="008D59F5"/>
    <w:rsid w:val="008E4A20"/>
    <w:rsid w:val="008F0240"/>
    <w:rsid w:val="008F1E2B"/>
    <w:rsid w:val="008F4140"/>
    <w:rsid w:val="008F526E"/>
    <w:rsid w:val="009003E5"/>
    <w:rsid w:val="00907184"/>
    <w:rsid w:val="00930F01"/>
    <w:rsid w:val="00940BC0"/>
    <w:rsid w:val="009410B1"/>
    <w:rsid w:val="0094434F"/>
    <w:rsid w:val="009503AC"/>
    <w:rsid w:val="00951244"/>
    <w:rsid w:val="00953CE8"/>
    <w:rsid w:val="00955DC3"/>
    <w:rsid w:val="0098049C"/>
    <w:rsid w:val="0098089D"/>
    <w:rsid w:val="00981C36"/>
    <w:rsid w:val="009833C9"/>
    <w:rsid w:val="00990B8B"/>
    <w:rsid w:val="00991EC6"/>
    <w:rsid w:val="0099267B"/>
    <w:rsid w:val="009A1440"/>
    <w:rsid w:val="009B2B0A"/>
    <w:rsid w:val="009B37EA"/>
    <w:rsid w:val="009B4E78"/>
    <w:rsid w:val="009C71F5"/>
    <w:rsid w:val="009C7866"/>
    <w:rsid w:val="009D5012"/>
    <w:rsid w:val="009D5C95"/>
    <w:rsid w:val="009E1A65"/>
    <w:rsid w:val="009F5C9D"/>
    <w:rsid w:val="009F7180"/>
    <w:rsid w:val="00A01474"/>
    <w:rsid w:val="00A04DE9"/>
    <w:rsid w:val="00A133A4"/>
    <w:rsid w:val="00A15C64"/>
    <w:rsid w:val="00A176BF"/>
    <w:rsid w:val="00A2490C"/>
    <w:rsid w:val="00A32B7F"/>
    <w:rsid w:val="00A36457"/>
    <w:rsid w:val="00A525A6"/>
    <w:rsid w:val="00A6530D"/>
    <w:rsid w:val="00A700EC"/>
    <w:rsid w:val="00A723DA"/>
    <w:rsid w:val="00A72A1B"/>
    <w:rsid w:val="00A92025"/>
    <w:rsid w:val="00A93FC3"/>
    <w:rsid w:val="00A9769C"/>
    <w:rsid w:val="00AA0A2C"/>
    <w:rsid w:val="00AA15DD"/>
    <w:rsid w:val="00AA2AA7"/>
    <w:rsid w:val="00AA4E77"/>
    <w:rsid w:val="00AD096B"/>
    <w:rsid w:val="00AE1EC1"/>
    <w:rsid w:val="00AE2036"/>
    <w:rsid w:val="00AE62BD"/>
    <w:rsid w:val="00AF57CA"/>
    <w:rsid w:val="00B040B1"/>
    <w:rsid w:val="00B162F8"/>
    <w:rsid w:val="00B166F8"/>
    <w:rsid w:val="00B2073E"/>
    <w:rsid w:val="00B269FC"/>
    <w:rsid w:val="00B27705"/>
    <w:rsid w:val="00B27D62"/>
    <w:rsid w:val="00B47DD4"/>
    <w:rsid w:val="00B5553D"/>
    <w:rsid w:val="00B5662C"/>
    <w:rsid w:val="00B738E3"/>
    <w:rsid w:val="00B903F0"/>
    <w:rsid w:val="00BA4D5C"/>
    <w:rsid w:val="00BA605D"/>
    <w:rsid w:val="00BA6D15"/>
    <w:rsid w:val="00BA6D6E"/>
    <w:rsid w:val="00BB07C0"/>
    <w:rsid w:val="00BB14C3"/>
    <w:rsid w:val="00BB75ED"/>
    <w:rsid w:val="00BC59D9"/>
    <w:rsid w:val="00BC654D"/>
    <w:rsid w:val="00BD2DCF"/>
    <w:rsid w:val="00BE01ED"/>
    <w:rsid w:val="00BE2B5A"/>
    <w:rsid w:val="00BE2B77"/>
    <w:rsid w:val="00BE53F6"/>
    <w:rsid w:val="00BE73C2"/>
    <w:rsid w:val="00C00A2D"/>
    <w:rsid w:val="00C11405"/>
    <w:rsid w:val="00C33B7C"/>
    <w:rsid w:val="00C36DD6"/>
    <w:rsid w:val="00C417E3"/>
    <w:rsid w:val="00C41F9A"/>
    <w:rsid w:val="00C443B1"/>
    <w:rsid w:val="00C62884"/>
    <w:rsid w:val="00C6740D"/>
    <w:rsid w:val="00C6776C"/>
    <w:rsid w:val="00C724A6"/>
    <w:rsid w:val="00C81F88"/>
    <w:rsid w:val="00C90267"/>
    <w:rsid w:val="00C9788E"/>
    <w:rsid w:val="00CA1B30"/>
    <w:rsid w:val="00CA7161"/>
    <w:rsid w:val="00CB2767"/>
    <w:rsid w:val="00CB59D5"/>
    <w:rsid w:val="00CB623B"/>
    <w:rsid w:val="00CC0CCE"/>
    <w:rsid w:val="00CC11AD"/>
    <w:rsid w:val="00CD00E1"/>
    <w:rsid w:val="00CD2BD3"/>
    <w:rsid w:val="00CD4146"/>
    <w:rsid w:val="00CD70E7"/>
    <w:rsid w:val="00CE2176"/>
    <w:rsid w:val="00CE5383"/>
    <w:rsid w:val="00CE5ACB"/>
    <w:rsid w:val="00CE6B74"/>
    <w:rsid w:val="00CF34B3"/>
    <w:rsid w:val="00CF4693"/>
    <w:rsid w:val="00CF5AB4"/>
    <w:rsid w:val="00CF7A97"/>
    <w:rsid w:val="00D0237D"/>
    <w:rsid w:val="00D03666"/>
    <w:rsid w:val="00D121E9"/>
    <w:rsid w:val="00D33CE5"/>
    <w:rsid w:val="00D34927"/>
    <w:rsid w:val="00D36DF5"/>
    <w:rsid w:val="00D43494"/>
    <w:rsid w:val="00D55D11"/>
    <w:rsid w:val="00D61DBF"/>
    <w:rsid w:val="00D7704A"/>
    <w:rsid w:val="00D83BBD"/>
    <w:rsid w:val="00D86DFF"/>
    <w:rsid w:val="00D930FD"/>
    <w:rsid w:val="00D94FBA"/>
    <w:rsid w:val="00DA159C"/>
    <w:rsid w:val="00DA7097"/>
    <w:rsid w:val="00DA7C76"/>
    <w:rsid w:val="00DA7CE1"/>
    <w:rsid w:val="00DC3F57"/>
    <w:rsid w:val="00DC4E11"/>
    <w:rsid w:val="00DD651C"/>
    <w:rsid w:val="00DE6B8C"/>
    <w:rsid w:val="00DF4D13"/>
    <w:rsid w:val="00E0548C"/>
    <w:rsid w:val="00E11338"/>
    <w:rsid w:val="00E12EEF"/>
    <w:rsid w:val="00E14C8A"/>
    <w:rsid w:val="00E230E0"/>
    <w:rsid w:val="00E27143"/>
    <w:rsid w:val="00E32865"/>
    <w:rsid w:val="00E36107"/>
    <w:rsid w:val="00E62365"/>
    <w:rsid w:val="00E74ACA"/>
    <w:rsid w:val="00E75F7E"/>
    <w:rsid w:val="00E85F74"/>
    <w:rsid w:val="00E94C28"/>
    <w:rsid w:val="00E97657"/>
    <w:rsid w:val="00EB5B52"/>
    <w:rsid w:val="00EC031E"/>
    <w:rsid w:val="00EC4898"/>
    <w:rsid w:val="00EC555A"/>
    <w:rsid w:val="00ED286B"/>
    <w:rsid w:val="00ED2D2A"/>
    <w:rsid w:val="00EE38CB"/>
    <w:rsid w:val="00F056CF"/>
    <w:rsid w:val="00F05749"/>
    <w:rsid w:val="00F234B0"/>
    <w:rsid w:val="00F307BE"/>
    <w:rsid w:val="00F573A3"/>
    <w:rsid w:val="00F6384D"/>
    <w:rsid w:val="00F64BB2"/>
    <w:rsid w:val="00F70A47"/>
    <w:rsid w:val="00F7544C"/>
    <w:rsid w:val="00F80860"/>
    <w:rsid w:val="00F81ECD"/>
    <w:rsid w:val="00F82320"/>
    <w:rsid w:val="00F83D10"/>
    <w:rsid w:val="00F900D5"/>
    <w:rsid w:val="00F9279D"/>
    <w:rsid w:val="00F959DA"/>
    <w:rsid w:val="00F95B5B"/>
    <w:rsid w:val="00FA0215"/>
    <w:rsid w:val="00FA07F2"/>
    <w:rsid w:val="00FA1293"/>
    <w:rsid w:val="00FA5247"/>
    <w:rsid w:val="00FA5F79"/>
    <w:rsid w:val="00FB3B62"/>
    <w:rsid w:val="00FC10F2"/>
    <w:rsid w:val="00FC153A"/>
    <w:rsid w:val="00FC3FC8"/>
    <w:rsid w:val="00FC5021"/>
    <w:rsid w:val="00FF21EF"/>
    <w:rsid w:val="00FF5A0B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47FAD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1">
    <w:name w:val="Nagłówek1"/>
    <w:basedOn w:val="Normalny"/>
    <w:next w:val="Tekstpodstawowy"/>
    <w:rsid w:val="00447FA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Tekstpodstawowy">
    <w:name w:val="Body Text"/>
    <w:basedOn w:val="Normalny"/>
    <w:link w:val="TekstpodstawowyZnak"/>
    <w:rsid w:val="00447FA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447FAD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Lista">
    <w:name w:val="List"/>
    <w:basedOn w:val="Tekstpodstawowy"/>
    <w:rsid w:val="00447FAD"/>
    <w:rPr>
      <w:rFonts w:cs="Tahoma"/>
    </w:rPr>
  </w:style>
  <w:style w:type="paragraph" w:customStyle="1" w:styleId="Podpis1">
    <w:name w:val="Podpis1"/>
    <w:basedOn w:val="Normalny"/>
    <w:rsid w:val="00447FAD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ny"/>
    <w:rsid w:val="00447FAD"/>
    <w:pPr>
      <w:suppressLineNumbers/>
    </w:pPr>
    <w:rPr>
      <w:rFonts w:cs="Tahoma"/>
    </w:rPr>
  </w:style>
  <w:style w:type="paragraph" w:customStyle="1" w:styleId="Tekstwstpniesformatowany">
    <w:name w:val="Tekst wstępnie sformatowany"/>
    <w:basedOn w:val="Normalny"/>
    <w:rsid w:val="00447FAD"/>
    <w:rPr>
      <w:rFonts w:ascii="Courier New" w:eastAsia="MS PGothic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47FAD"/>
    <w:rPr>
      <w:rFonts w:ascii="Tahoma" w:hAnsi="Tahoma" w:cs="Tahoma"/>
      <w:sz w:val="16"/>
      <w:szCs w:val="16"/>
      <w:lang w:val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7FAD"/>
    <w:rPr>
      <w:rFonts w:ascii="Tahoma" w:eastAsia="Andale Sans UI" w:hAnsi="Tahoma" w:cs="Tahoma"/>
      <w:kern w:val="1"/>
      <w:sz w:val="16"/>
      <w:szCs w:val="16"/>
      <w:lang w:val="en-US"/>
    </w:rPr>
  </w:style>
  <w:style w:type="character" w:styleId="Odwoaniedokomentarza">
    <w:name w:val="annotation reference"/>
    <w:uiPriority w:val="99"/>
    <w:semiHidden/>
    <w:unhideWhenUsed/>
    <w:rsid w:val="00447FA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47FAD"/>
    <w:rPr>
      <w:rFonts w:ascii="Tahoma" w:hAnsi="Tahoma" w:cs="Tahoma"/>
      <w:sz w:val="16"/>
      <w:szCs w:val="20"/>
      <w:lang w:val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47FAD"/>
    <w:rPr>
      <w:rFonts w:ascii="Tahoma" w:eastAsia="Andale Sans UI" w:hAnsi="Tahoma" w:cs="Tahoma"/>
      <w:kern w:val="1"/>
      <w:sz w:val="16"/>
      <w:szCs w:val="20"/>
      <w:lang w:val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47FA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47FAD"/>
    <w:rPr>
      <w:rFonts w:ascii="Times New Roman" w:eastAsia="Andale Sans UI" w:hAnsi="Times New Roman" w:cs="Times New Roman"/>
      <w:b/>
      <w:bCs/>
      <w:kern w:val="1"/>
      <w:sz w:val="20"/>
      <w:szCs w:val="20"/>
      <w:lang w:val="en-US"/>
    </w:rPr>
  </w:style>
  <w:style w:type="paragraph" w:styleId="Poprawka">
    <w:name w:val="Revision"/>
    <w:hidden/>
    <w:uiPriority w:val="99"/>
    <w:semiHidden/>
    <w:rsid w:val="00447FAD"/>
    <w:pPr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447FA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47FAD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47FA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47FAD"/>
    <w:rPr>
      <w:rFonts w:ascii="Times New Roman" w:eastAsia="Andale Sans UI" w:hAnsi="Times New Roman" w:cs="Times New Roman"/>
      <w:kern w:val="1"/>
      <w:sz w:val="24"/>
      <w:szCs w:val="24"/>
    </w:rPr>
  </w:style>
  <w:style w:type="character" w:styleId="Hipercze">
    <w:name w:val="Hyperlink"/>
    <w:uiPriority w:val="99"/>
    <w:unhideWhenUsed/>
    <w:rsid w:val="00447FAD"/>
    <w:rPr>
      <w:color w:val="0000FF"/>
      <w:u w:val="single"/>
    </w:rPr>
  </w:style>
  <w:style w:type="character" w:styleId="Uwydatnienie">
    <w:name w:val="Emphasis"/>
    <w:uiPriority w:val="20"/>
    <w:qFormat/>
    <w:rsid w:val="00447FAD"/>
    <w:rPr>
      <w:i/>
      <w:iCs/>
    </w:rPr>
  </w:style>
  <w:style w:type="paragraph" w:styleId="NormalnyWeb">
    <w:name w:val="Normal (Web)"/>
    <w:basedOn w:val="Normalny"/>
    <w:uiPriority w:val="99"/>
    <w:semiHidden/>
    <w:unhideWhenUsed/>
    <w:rsid w:val="00447FAD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47FA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eastAsia="Times New Roman" w:hAnsi="Courier New" w:cs="Courier New"/>
      <w:kern w:val="0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47FAD"/>
    <w:rPr>
      <w:rFonts w:ascii="Courier New" w:eastAsia="Times New Roman" w:hAnsi="Courier New" w:cs="Courier New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47FAD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1">
    <w:name w:val="Nagłówek1"/>
    <w:basedOn w:val="Normalny"/>
    <w:next w:val="Tekstpodstawowy"/>
    <w:rsid w:val="00447FA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Tekstpodstawowy">
    <w:name w:val="Body Text"/>
    <w:basedOn w:val="Normalny"/>
    <w:link w:val="TekstpodstawowyZnak"/>
    <w:rsid w:val="00447FA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447FAD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Lista">
    <w:name w:val="List"/>
    <w:basedOn w:val="Tekstpodstawowy"/>
    <w:rsid w:val="00447FAD"/>
    <w:rPr>
      <w:rFonts w:cs="Tahoma"/>
    </w:rPr>
  </w:style>
  <w:style w:type="paragraph" w:customStyle="1" w:styleId="Podpis1">
    <w:name w:val="Podpis1"/>
    <w:basedOn w:val="Normalny"/>
    <w:rsid w:val="00447FAD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ny"/>
    <w:rsid w:val="00447FAD"/>
    <w:pPr>
      <w:suppressLineNumbers/>
    </w:pPr>
    <w:rPr>
      <w:rFonts w:cs="Tahoma"/>
    </w:rPr>
  </w:style>
  <w:style w:type="paragraph" w:customStyle="1" w:styleId="Tekstwstpniesformatowany">
    <w:name w:val="Tekst wstępnie sformatowany"/>
    <w:basedOn w:val="Normalny"/>
    <w:rsid w:val="00447FAD"/>
    <w:rPr>
      <w:rFonts w:ascii="Courier New" w:eastAsia="MS PGothic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47FAD"/>
    <w:rPr>
      <w:rFonts w:ascii="Tahoma" w:hAnsi="Tahoma" w:cs="Tahoma"/>
      <w:sz w:val="16"/>
      <w:szCs w:val="16"/>
      <w:lang w:val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7FAD"/>
    <w:rPr>
      <w:rFonts w:ascii="Tahoma" w:eastAsia="Andale Sans UI" w:hAnsi="Tahoma" w:cs="Tahoma"/>
      <w:kern w:val="1"/>
      <w:sz w:val="16"/>
      <w:szCs w:val="16"/>
      <w:lang w:val="en-US"/>
    </w:rPr>
  </w:style>
  <w:style w:type="character" w:styleId="Odwoaniedokomentarza">
    <w:name w:val="annotation reference"/>
    <w:uiPriority w:val="99"/>
    <w:semiHidden/>
    <w:unhideWhenUsed/>
    <w:rsid w:val="00447FA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47FAD"/>
    <w:rPr>
      <w:rFonts w:ascii="Tahoma" w:hAnsi="Tahoma" w:cs="Tahoma"/>
      <w:sz w:val="16"/>
      <w:szCs w:val="20"/>
      <w:lang w:val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47FAD"/>
    <w:rPr>
      <w:rFonts w:ascii="Tahoma" w:eastAsia="Andale Sans UI" w:hAnsi="Tahoma" w:cs="Tahoma"/>
      <w:kern w:val="1"/>
      <w:sz w:val="16"/>
      <w:szCs w:val="20"/>
      <w:lang w:val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47FA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47FAD"/>
    <w:rPr>
      <w:rFonts w:ascii="Times New Roman" w:eastAsia="Andale Sans UI" w:hAnsi="Times New Roman" w:cs="Times New Roman"/>
      <w:b/>
      <w:bCs/>
      <w:kern w:val="1"/>
      <w:sz w:val="20"/>
      <w:szCs w:val="20"/>
      <w:lang w:val="en-US"/>
    </w:rPr>
  </w:style>
  <w:style w:type="paragraph" w:styleId="Poprawka">
    <w:name w:val="Revision"/>
    <w:hidden/>
    <w:uiPriority w:val="99"/>
    <w:semiHidden/>
    <w:rsid w:val="00447FAD"/>
    <w:pPr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447FA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47FAD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47FA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47FAD"/>
    <w:rPr>
      <w:rFonts w:ascii="Times New Roman" w:eastAsia="Andale Sans UI" w:hAnsi="Times New Roman" w:cs="Times New Roman"/>
      <w:kern w:val="1"/>
      <w:sz w:val="24"/>
      <w:szCs w:val="24"/>
    </w:rPr>
  </w:style>
  <w:style w:type="character" w:styleId="Hipercze">
    <w:name w:val="Hyperlink"/>
    <w:uiPriority w:val="99"/>
    <w:unhideWhenUsed/>
    <w:rsid w:val="00447FAD"/>
    <w:rPr>
      <w:color w:val="0000FF"/>
      <w:u w:val="single"/>
    </w:rPr>
  </w:style>
  <w:style w:type="character" w:styleId="Uwydatnienie">
    <w:name w:val="Emphasis"/>
    <w:uiPriority w:val="20"/>
    <w:qFormat/>
    <w:rsid w:val="00447FAD"/>
    <w:rPr>
      <w:i/>
      <w:iCs/>
    </w:rPr>
  </w:style>
  <w:style w:type="paragraph" w:styleId="NormalnyWeb">
    <w:name w:val="Normal (Web)"/>
    <w:basedOn w:val="Normalny"/>
    <w:uiPriority w:val="99"/>
    <w:semiHidden/>
    <w:unhideWhenUsed/>
    <w:rsid w:val="00447FAD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47FA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eastAsia="Times New Roman" w:hAnsi="Courier New" w:cs="Courier New"/>
      <w:kern w:val="0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47FAD"/>
    <w:rPr>
      <w:rFonts w:ascii="Courier New" w:eastAsia="Times New Roman" w:hAnsi="Courier New" w:cs="Courier New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99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3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8484EC-B71B-4F22-9C13-7EFE7331EC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8</Pages>
  <Words>2392</Words>
  <Characters>14358</Characters>
  <Application>Microsoft Office Word</Application>
  <DocSecurity>0</DocSecurity>
  <Lines>119</Lines>
  <Paragraphs>33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16717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UJ_ZESZ</dc:creator>
  <cp:lastModifiedBy>UJ_ZESZ</cp:lastModifiedBy>
  <cp:revision>13</cp:revision>
  <cp:lastPrinted>2018-01-04T12:42:00Z</cp:lastPrinted>
  <dcterms:created xsi:type="dcterms:W3CDTF">2018-01-30T04:50:00Z</dcterms:created>
  <dcterms:modified xsi:type="dcterms:W3CDTF">2018-03-22T13:32:00Z</dcterms:modified>
</cp:coreProperties>
</file>