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D2A31" w14:textId="77777777" w:rsidR="006E7A8E" w:rsidRDefault="006E7A8E" w:rsidP="006E7A8E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Style w:val="SC1667"/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Table S1. </w:t>
      </w:r>
      <w:r w:rsidRPr="00BB1524">
        <w:rPr>
          <w:rFonts w:ascii="Times New Roman" w:hAnsi="Times New Roman"/>
          <w:sz w:val="24"/>
          <w:szCs w:val="24"/>
          <w:lang w:val="en-US"/>
        </w:rPr>
        <w:t>Specimens o</w:t>
      </w:r>
      <w:r>
        <w:rPr>
          <w:rFonts w:ascii="Times New Roman" w:hAnsi="Times New Roman"/>
          <w:sz w:val="24"/>
          <w:szCs w:val="24"/>
          <w:lang w:val="en-US"/>
        </w:rPr>
        <w:t>f</w:t>
      </w:r>
      <w:r w:rsidRPr="00BB1524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70603">
        <w:rPr>
          <w:rFonts w:ascii="Times New Roman" w:hAnsi="Times New Roman"/>
          <w:i/>
          <w:iCs/>
          <w:sz w:val="24"/>
          <w:szCs w:val="24"/>
          <w:lang w:val="en-US"/>
        </w:rPr>
        <w:t>Sticta</w:t>
      </w:r>
      <w:r w:rsidRPr="00BB1524">
        <w:rPr>
          <w:rFonts w:ascii="Times New Roman" w:hAnsi="Times New Roman"/>
          <w:sz w:val="24"/>
          <w:szCs w:val="24"/>
          <w:lang w:val="en-US"/>
        </w:rPr>
        <w:t xml:space="preserve"> used in molecular analysis with locality, voucher information, GenBank accession numbers and list of references. Sequences generated for this study are in bold.</w:t>
      </w:r>
    </w:p>
    <w:tbl>
      <w:tblPr>
        <w:tblW w:w="9406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39"/>
        <w:gridCol w:w="4609"/>
        <w:gridCol w:w="1758"/>
      </w:tblGrid>
      <w:tr w:rsidR="006E7A8E" w:rsidRPr="001234C0" w14:paraId="14AE0CCB" w14:textId="77777777" w:rsidTr="00900269">
        <w:trPr>
          <w:trHeight w:val="258"/>
        </w:trPr>
        <w:tc>
          <w:tcPr>
            <w:tcW w:w="303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18734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Species</w:t>
            </w:r>
          </w:p>
        </w:tc>
        <w:tc>
          <w:tcPr>
            <w:tcW w:w="46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ACCE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Voucher and references</w:t>
            </w: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35B3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GenBank number </w:t>
            </w:r>
          </w:p>
        </w:tc>
      </w:tr>
      <w:tr w:rsidR="006E7A8E" w:rsidRPr="001234C0" w14:paraId="7A55C51C" w14:textId="77777777" w:rsidTr="00900269">
        <w:trPr>
          <w:trHeight w:val="258"/>
        </w:trPr>
        <w:tc>
          <w:tcPr>
            <w:tcW w:w="3039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2D7EB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albocyphellata</w:t>
            </w:r>
          </w:p>
        </w:tc>
        <w:tc>
          <w:tcPr>
            <w:tcW w:w="4609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4254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MON0246,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7D29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KC732557</w:t>
            </w:r>
          </w:p>
        </w:tc>
      </w:tr>
      <w:tr w:rsidR="006E7A8E" w:rsidRPr="001234C0" w14:paraId="26BF4C4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777CB7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albocyphellata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9C57DA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MON0136,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8725F5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KC732520</w:t>
            </w:r>
          </w:p>
        </w:tc>
      </w:tr>
      <w:tr w:rsidR="006E7A8E" w:rsidRPr="001234C0" w14:paraId="61BF882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3DD9C2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albocyphellata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7BB662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MON0491,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B4A703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KC732522</w:t>
            </w:r>
          </w:p>
        </w:tc>
      </w:tr>
      <w:tr w:rsidR="006E7A8E" w:rsidRPr="001234C0" w14:paraId="2880D78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BD642E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amboroensis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5D0E3B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9899,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9BBE65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OP250131</w:t>
            </w:r>
          </w:p>
        </w:tc>
      </w:tr>
      <w:tr w:rsidR="006E7A8E" w:rsidRPr="001234C0" w14:paraId="39D27F3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1D803F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amboroensis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71C287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9899a,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E49371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OP250132</w:t>
            </w:r>
          </w:p>
        </w:tc>
      </w:tr>
      <w:tr w:rsidR="006E7A8E" w:rsidRPr="001234C0" w14:paraId="6BD128A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B67140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andensis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C775EF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MON0199,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A82826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KC732547</w:t>
            </w:r>
          </w:p>
        </w:tc>
      </w:tr>
      <w:tr w:rsidR="006E7A8E" w:rsidRPr="001234C0" w14:paraId="4C1D525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212090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andina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8F03FF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USA, MON1214,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(2020a)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3D2769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MT132671</w:t>
            </w:r>
          </w:p>
        </w:tc>
      </w:tr>
      <w:tr w:rsidR="006E7A8E" w:rsidRPr="001234C0" w14:paraId="0FDB7F8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BED476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andina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8D9D65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MON2182,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(2020b)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7FFEAB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MT936705</w:t>
            </w:r>
          </w:p>
        </w:tc>
      </w:tr>
      <w:tr w:rsidR="006E7A8E" w:rsidRPr="001234C0" w14:paraId="33B8929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2B79E0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andina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937544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Mexico, MON4149,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(2020b)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AA915D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MT936763</w:t>
            </w:r>
          </w:p>
        </w:tc>
      </w:tr>
      <w:tr w:rsidR="006E7A8E" w:rsidRPr="001234C0" w14:paraId="12FC00B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ADD1D8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arachnofuliginosa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FC36A8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MON0113,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6D9F79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KC732510</w:t>
            </w:r>
          </w:p>
        </w:tc>
      </w:tr>
      <w:tr w:rsidR="006E7A8E" w:rsidRPr="001234C0" w14:paraId="0AE3F93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8B47AC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arachnofuliginosa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ED6AEE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MON0144,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D01D8B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KC732525</w:t>
            </w:r>
          </w:p>
        </w:tc>
      </w:tr>
      <w:tr w:rsidR="006E7A8E" w:rsidRPr="001234C0" w14:paraId="22EAEDA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6DC7BC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arachnofuliginosa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386A35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MON0143,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F34429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KC732524</w:t>
            </w:r>
          </w:p>
        </w:tc>
      </w:tr>
      <w:tr w:rsidR="006E7A8E" w:rsidRPr="001234C0" w14:paraId="5596331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9ACCB6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arachnosylvatica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50337A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MON0650,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77B05B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KC732718</w:t>
            </w:r>
          </w:p>
        </w:tc>
      </w:tr>
      <w:tr w:rsidR="006E7A8E" w:rsidRPr="001234C0" w14:paraId="3090A8A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E32C06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arachnosylvatica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C0B774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MON0320,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EEC76A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KC732588</w:t>
            </w:r>
          </w:p>
        </w:tc>
      </w:tr>
      <w:tr w:rsidR="006E7A8E" w:rsidRPr="001234C0" w14:paraId="34F07D1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8A1F8A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arachnosylvatica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8CD52D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MON0475,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7F108E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KC732689</w:t>
            </w:r>
          </w:p>
        </w:tc>
      </w:tr>
      <w:tr w:rsidR="006E7A8E" w:rsidRPr="001234C0" w14:paraId="490C273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8FB7AA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arbuscula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29E15D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MON0100c,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5B8AE8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KC732504</w:t>
            </w:r>
          </w:p>
        </w:tc>
      </w:tr>
      <w:tr w:rsidR="006E7A8E" w:rsidRPr="001234C0" w14:paraId="62FFFB8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2494F6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arbuscula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1782E3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MON0100a,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A928B8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KC732502</w:t>
            </w:r>
          </w:p>
        </w:tc>
      </w:tr>
      <w:tr w:rsidR="006E7A8E" w:rsidRPr="001234C0" w14:paraId="2F8FB6C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1608F7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arbuscula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06C3E3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MON0283,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39AAA9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KC732569</w:t>
            </w:r>
          </w:p>
        </w:tc>
      </w:tr>
      <w:tr w:rsidR="006E7A8E" w:rsidRPr="001234C0" w14:paraId="626AEE1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762D7A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atlantica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5F86E8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Portugal, LG3858, Magain, Sérusiaux (2015)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6B4D56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KT281737</w:t>
            </w:r>
          </w:p>
        </w:tc>
      </w:tr>
      <w:tr w:rsidR="006E7A8E" w:rsidRPr="001234C0" w14:paraId="615A650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B3D9C6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atroandensis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5A5513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MON0147,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(2014)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22A71B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KC732528</w:t>
            </w:r>
          </w:p>
        </w:tc>
      </w:tr>
      <w:tr w:rsidR="006E7A8E" w:rsidRPr="001234C0" w14:paraId="6328899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3E2CA0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atroandensis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E6D84D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MON0164,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(2014)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A8E60E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KC732532</w:t>
            </w:r>
          </w:p>
        </w:tc>
      </w:tr>
      <w:tr w:rsidR="006E7A8E" w:rsidRPr="001234C0" w14:paraId="10A2767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533092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atroandensis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1F2BF7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MON0146,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(2014)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8A8D93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KC732527</w:t>
            </w:r>
          </w:p>
        </w:tc>
      </w:tr>
      <w:tr w:rsidR="006E7A8E" w:rsidRPr="001234C0" w14:paraId="1E3894F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3A7786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aymara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AC260E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Flakus 17220 &amp; Rodriguez-Flakus,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E0C702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OP250125</w:t>
            </w:r>
          </w:p>
        </w:tc>
      </w:tr>
      <w:tr w:rsidR="006E7A8E" w:rsidRPr="001234C0" w14:paraId="19569EE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BB8868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aymara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10EA47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Flakus 17220 &amp; Rodriguez-Flakus,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9C9448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OP250126</w:t>
            </w:r>
          </w:p>
        </w:tc>
      </w:tr>
      <w:tr w:rsidR="006E7A8E" w:rsidRPr="001234C0" w14:paraId="786A1E9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B1BA03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beauvoisii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DDD7D8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11103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526467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PP273996</w:t>
            </w:r>
          </w:p>
        </w:tc>
      </w:tr>
      <w:tr w:rsidR="006E7A8E" w:rsidRPr="001234C0" w14:paraId="5D05EF8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A238AA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beauvoisii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089EFF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16480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6C7E0C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PP273995</w:t>
            </w:r>
          </w:p>
        </w:tc>
      </w:tr>
      <w:tr w:rsidR="006E7A8E" w:rsidRPr="001234C0" w14:paraId="57FBB10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7C3F13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beauvoisii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30930D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MON0625,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2A3262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KC732707</w:t>
            </w:r>
          </w:p>
        </w:tc>
      </w:tr>
      <w:tr w:rsidR="006E7A8E" w:rsidRPr="001234C0" w14:paraId="4551B18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DC289D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beauvoisii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B2E0CF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0B3305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AY173370</w:t>
            </w:r>
          </w:p>
        </w:tc>
      </w:tr>
      <w:tr w:rsidR="006E7A8E" w:rsidRPr="001234C0" w14:paraId="3BA3485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A14458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beauvoisii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6BD5DA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9BEE6A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AY173376</w:t>
            </w:r>
          </w:p>
        </w:tc>
      </w:tr>
      <w:tr w:rsidR="006E7A8E" w:rsidRPr="001234C0" w14:paraId="25ABB50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21C24B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bicellulata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CB9C09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14859,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D1E7CE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OP250129</w:t>
            </w:r>
          </w:p>
        </w:tc>
      </w:tr>
      <w:tr w:rsidR="006E7A8E" w:rsidRPr="001234C0" w14:paraId="2E5F9A6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74BD04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bicellulata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2817F9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14863,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D07C6B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OP250130</w:t>
            </w:r>
          </w:p>
        </w:tc>
      </w:tr>
      <w:tr w:rsidR="006E7A8E" w:rsidRPr="001234C0" w14:paraId="7461286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4B20F6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borinquensis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E056A3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Puerto Rico, DNA14658, Mercado-Díaz et al. (2020)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0C86F4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MN065856</w:t>
            </w:r>
          </w:p>
        </w:tc>
      </w:tr>
      <w:tr w:rsidR="006E7A8E" w:rsidRPr="001234C0" w14:paraId="62268B7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E586AD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borinquensis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108599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Puerto Rico, DNA14660, Mercado-Díaz et al. (2020)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862676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MN065857</w:t>
            </w:r>
          </w:p>
        </w:tc>
      </w:tr>
      <w:tr w:rsidR="006E7A8E" w:rsidRPr="001234C0" w14:paraId="2256123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BC0A63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borinquensis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8B5C4A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Puerto Rico, MON0574, Widhelm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(2018)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047174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MG367397</w:t>
            </w:r>
          </w:p>
        </w:tc>
      </w:tr>
      <w:tr w:rsidR="006E7A8E" w:rsidRPr="001234C0" w14:paraId="3B63204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B05534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brevior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6594E7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MON0093,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B25275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KC732499</w:t>
            </w:r>
          </w:p>
        </w:tc>
      </w:tr>
      <w:tr w:rsidR="006E7A8E" w:rsidRPr="001234C0" w14:paraId="57CB319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4DA1E4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brevior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EC9805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MON0328,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34E241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KC732596</w:t>
            </w:r>
          </w:p>
        </w:tc>
      </w:tr>
      <w:tr w:rsidR="006E7A8E" w:rsidRPr="001234C0" w14:paraId="5586AE0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93A404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brevior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AC0B62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MON0175,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E184E7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KC732535</w:t>
            </w:r>
          </w:p>
        </w:tc>
      </w:tr>
      <w:tr w:rsidR="006E7A8E" w:rsidRPr="001234C0" w14:paraId="0BC81DA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ACE2B7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canariensis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2672D0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Spain, LG1333,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B38595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KT281700</w:t>
            </w:r>
          </w:p>
        </w:tc>
      </w:tr>
      <w:tr w:rsidR="006E7A8E" w:rsidRPr="001234C0" w14:paraId="7FD313A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7252D6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canariensis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84AF38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Ireland, LG3741,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E6D3D3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KT281733</w:t>
            </w:r>
          </w:p>
        </w:tc>
      </w:tr>
      <w:tr w:rsidR="006E7A8E" w:rsidRPr="001234C0" w14:paraId="224F188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FA65E0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canariensis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C72741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Spain, Cornejo et al. (2009)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DDC2A4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DQ419944</w:t>
            </w:r>
          </w:p>
        </w:tc>
      </w:tr>
      <w:tr w:rsidR="006E7A8E" w:rsidRPr="001234C0" w14:paraId="7C1EB3B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F6BA22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carolinensis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F382F6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97F1A3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AY173380</w:t>
            </w:r>
          </w:p>
        </w:tc>
      </w:tr>
      <w:tr w:rsidR="006E7A8E" w:rsidRPr="001234C0" w14:paraId="78C3180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0E20CC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carolinensis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B106A2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FC662A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AY173381</w:t>
            </w:r>
          </w:p>
        </w:tc>
      </w:tr>
      <w:tr w:rsidR="006E7A8E" w:rsidRPr="001234C0" w14:paraId="0B79C7F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F7E88E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carolinensis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457128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B6FCF8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AY173379</w:t>
            </w:r>
          </w:p>
        </w:tc>
      </w:tr>
      <w:tr w:rsidR="006E7A8E" w:rsidRPr="001234C0" w14:paraId="2741ADD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9F7FDC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carrascoensis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9CEBE7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15028,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B6D9D8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OP250133</w:t>
            </w:r>
          </w:p>
        </w:tc>
      </w:tr>
      <w:tr w:rsidR="006E7A8E" w:rsidRPr="001234C0" w14:paraId="79B3BE1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DB6205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lastRenderedPageBreak/>
              <w:t>Sticta catharinae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F03754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Flakus 17263 &amp; Rodriguez-Flakus,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2B7368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OP250134</w:t>
            </w:r>
          </w:p>
        </w:tc>
      </w:tr>
      <w:tr w:rsidR="006E7A8E" w:rsidRPr="001234C0" w14:paraId="1A16128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F91867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catharinae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CDFC5D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Flakus 17263 &amp; Rodriguez-Flakus,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FB6924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OP250135</w:t>
            </w:r>
          </w:p>
        </w:tc>
      </w:tr>
      <w:tr w:rsidR="006E7A8E" w:rsidRPr="001234C0" w14:paraId="7A884A3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BD14DA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ciliata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79D21F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France, LG3539, Magain, Sérusiaux (2015)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22CC4D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KT281718</w:t>
            </w:r>
          </w:p>
        </w:tc>
      </w:tr>
      <w:tr w:rsidR="006E7A8E" w:rsidRPr="001234C0" w14:paraId="4D10253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993FF3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ciliata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DB2B5B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Ireland, LG3781, Magain, Sérusiaux (2015)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BF264C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KT281716</w:t>
            </w:r>
          </w:p>
        </w:tc>
      </w:tr>
      <w:tr w:rsidR="006E7A8E" w:rsidRPr="001234C0" w14:paraId="02F52C8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F6FA3F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ciliata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8F2FCE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Spain, LG3099, Magain, Sérusiaux (2015)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CDDC5A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KT281715</w:t>
            </w:r>
          </w:p>
        </w:tc>
      </w:tr>
      <w:tr w:rsidR="006E7A8E" w:rsidRPr="001234C0" w14:paraId="2876992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2BA171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cometia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815150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MON0395,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BD5144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KC732626</w:t>
            </w:r>
          </w:p>
        </w:tc>
      </w:tr>
      <w:tr w:rsidR="006E7A8E" w:rsidRPr="001234C0" w14:paraId="1A209AD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8DDD54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cometia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14B6DB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MON0412,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5BCE16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KC732641</w:t>
            </w:r>
          </w:p>
        </w:tc>
      </w:tr>
      <w:tr w:rsidR="006E7A8E" w:rsidRPr="001234C0" w14:paraId="48223D4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FE1033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cometia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6446DE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MON0396,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A382CF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KC732627</w:t>
            </w:r>
          </w:p>
        </w:tc>
      </w:tr>
      <w:tr w:rsidR="006E7A8E" w:rsidRPr="001234C0" w14:paraId="44006D1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4967B9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cometiella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C0FB6F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MON0339,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1EB895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KC732606</w:t>
            </w:r>
          </w:p>
        </w:tc>
      </w:tr>
      <w:tr w:rsidR="006E7A8E" w:rsidRPr="001234C0" w14:paraId="1CBA620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F66558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cometiella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3EB75F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MON0127,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B19ED8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KC732516</w:t>
            </w:r>
          </w:p>
        </w:tc>
      </w:tr>
      <w:tr w:rsidR="006E7A8E" w:rsidRPr="001234C0" w14:paraId="5F533B0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54FAEC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cometiella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CF0513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MON0237,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A68BE2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KC732556</w:t>
            </w:r>
          </w:p>
        </w:tc>
      </w:tr>
      <w:tr w:rsidR="006E7A8E" w:rsidRPr="001234C0" w14:paraId="23FB12D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70C4E1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Sticta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aff. </w:t>
            </w: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cordillerana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E1D8ED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MON0225,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EFCD16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KC732553</w:t>
            </w:r>
          </w:p>
        </w:tc>
      </w:tr>
      <w:tr w:rsidR="006E7A8E" w:rsidRPr="001234C0" w14:paraId="7E5EC6C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20ED6E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densiphyllidiata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E579EC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Puerto Rico, MON0575, Widhelm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(2018)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2742FE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MG367398</w:t>
            </w:r>
          </w:p>
        </w:tc>
      </w:tr>
      <w:tr w:rsidR="00493E7A" w:rsidRPr="001234C0" w14:paraId="49B23D4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</w:tcPr>
          <w:p w14:paraId="62E5F06D" w14:textId="55E529CD" w:rsidR="00493E7A" w:rsidRPr="001234C0" w:rsidRDefault="00493E7A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Sticta </w:t>
            </w:r>
            <w:r w:rsidRPr="00493E7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densiphyllidiata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</w:tcPr>
          <w:p w14:paraId="2A455FD0" w14:textId="5962F235" w:rsidR="00493E7A" w:rsidRPr="001234C0" w:rsidRDefault="00493E7A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Puerto Rico, DNA14665, Mercado-Díaz et al. (2020)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</w:tcPr>
          <w:p w14:paraId="42797CB6" w14:textId="37D3C520" w:rsidR="00493E7A" w:rsidRPr="001234C0" w:rsidRDefault="00493E7A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MN065890</w:t>
            </w:r>
          </w:p>
        </w:tc>
      </w:tr>
      <w:tr w:rsidR="006E7A8E" w:rsidRPr="001234C0" w14:paraId="6A1FED8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4FC7E9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dilatata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5900BB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MON0419,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21D53A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KC732647</w:t>
            </w:r>
          </w:p>
        </w:tc>
      </w:tr>
      <w:tr w:rsidR="006E7A8E" w:rsidRPr="001234C0" w14:paraId="2111CCD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5E88AF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dilatata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527282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MON0420,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A3C298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KC732648</w:t>
            </w:r>
          </w:p>
        </w:tc>
      </w:tr>
      <w:tr w:rsidR="006E7A8E" w:rsidRPr="001234C0" w14:paraId="2931A17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2EC928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duplolimbata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8BD010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Rwanda, LG0919,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5DD632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KT281696</w:t>
            </w:r>
          </w:p>
        </w:tc>
      </w:tr>
      <w:tr w:rsidR="006E7A8E" w:rsidRPr="001234C0" w14:paraId="70AA1F2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00B307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duplolimbata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84EF27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Taiwan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7B9742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AB245117</w:t>
            </w:r>
          </w:p>
        </w:tc>
      </w:tr>
      <w:tr w:rsidR="006E7A8E" w:rsidRPr="001234C0" w14:paraId="0318C04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9795E2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fragilinata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01EC3E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74D7F4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AY173385</w:t>
            </w:r>
          </w:p>
        </w:tc>
      </w:tr>
      <w:tr w:rsidR="006E7A8E" w:rsidRPr="001234C0" w14:paraId="15E61EF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79441F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fragilinata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DB2D3E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0793B5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AY173383</w:t>
            </w:r>
          </w:p>
        </w:tc>
      </w:tr>
      <w:tr w:rsidR="006E7A8E" w:rsidRPr="001234C0" w14:paraId="1A27854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83EE9E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fragilinata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0A1477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640AC8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AY173384</w:t>
            </w:r>
          </w:p>
        </w:tc>
      </w:tr>
      <w:tr w:rsidR="006E7A8E" w:rsidRPr="001234C0" w14:paraId="1FCFDEC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93073D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fuliginoides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2D80B4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MON0806, Widhelm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(2018)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53510B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MG367410</w:t>
            </w:r>
          </w:p>
        </w:tc>
      </w:tr>
      <w:tr w:rsidR="006E7A8E" w:rsidRPr="001234C0" w14:paraId="504AF5B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4A15F8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fuliginoides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DDA16C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UK, LG00S4,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2A8C99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KT281738</w:t>
            </w:r>
          </w:p>
        </w:tc>
      </w:tr>
      <w:tr w:rsidR="006E7A8E" w:rsidRPr="001234C0" w14:paraId="73ECD39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6C0F5C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fuliginoides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3A2732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USA, McDonald et al. (2003)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A290D3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AY173389</w:t>
            </w:r>
          </w:p>
        </w:tc>
      </w:tr>
      <w:tr w:rsidR="006E7A8E" w:rsidRPr="001234C0" w14:paraId="2374D2B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F7E352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7CAD9C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USA, MON1257,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(2020a)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C11D71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MT132687</w:t>
            </w:r>
          </w:p>
        </w:tc>
      </w:tr>
      <w:tr w:rsidR="006E7A8E" w:rsidRPr="001234C0" w14:paraId="2DAF3F2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3C37B2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D58A9D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Japan, Takahashi et al. (2006)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D785DB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AB239345</w:t>
            </w:r>
          </w:p>
        </w:tc>
      </w:tr>
      <w:tr w:rsidR="006E7A8E" w:rsidRPr="001234C0" w14:paraId="1919B79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71735B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07509F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Rwanda, LG1611,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50D44E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KT281702</w:t>
            </w:r>
          </w:p>
        </w:tc>
      </w:tr>
      <w:tr w:rsidR="006E7A8E" w:rsidRPr="001234C0" w14:paraId="1B6A3CD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AA451E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fuscotomentosa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CE6DA0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MON0437,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F47AAA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KC732661</w:t>
            </w:r>
          </w:p>
        </w:tc>
      </w:tr>
      <w:tr w:rsidR="006E7A8E" w:rsidRPr="001234C0" w14:paraId="086FA91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5AC766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gallowayana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446D15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MON0649,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BD8D4F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KC732717</w:t>
            </w:r>
          </w:p>
        </w:tc>
      </w:tr>
      <w:tr w:rsidR="006E7A8E" w:rsidRPr="001234C0" w14:paraId="3DFC8C8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EB7375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gallowayana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5D1F55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MON0108,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2BDFF6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KC732507</w:t>
            </w:r>
          </w:p>
        </w:tc>
      </w:tr>
      <w:tr w:rsidR="006E7A8E" w:rsidRPr="001234C0" w14:paraId="523640F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CA7FD0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gallowayana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3A28AD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MON0103,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DB48A9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KC732496</w:t>
            </w:r>
          </w:p>
        </w:tc>
      </w:tr>
      <w:tr w:rsidR="006E7A8E" w:rsidRPr="001234C0" w14:paraId="3098F2D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6660ED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globulifuliginosa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454AEF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MON0333,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FC9178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KC732601</w:t>
            </w:r>
          </w:p>
        </w:tc>
      </w:tr>
      <w:tr w:rsidR="006E7A8E" w:rsidRPr="001234C0" w14:paraId="014D051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6A9A0B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globulifuliginosa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487483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MON0344,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4E99D8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KC732608</w:t>
            </w:r>
          </w:p>
        </w:tc>
      </w:tr>
      <w:tr w:rsidR="006E7A8E" w:rsidRPr="001234C0" w14:paraId="0452504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2C8C39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globulifuliginosa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B03F38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MON4462, Widhelm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(2018)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1A1B96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MG754197</w:t>
            </w:r>
          </w:p>
        </w:tc>
      </w:tr>
      <w:tr w:rsidR="006E7A8E" w:rsidRPr="001234C0" w14:paraId="0BF5640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4DD8B0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gyalocarpa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22C6FD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MON0004,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DCAE66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KC732455</w:t>
            </w:r>
          </w:p>
        </w:tc>
      </w:tr>
      <w:tr w:rsidR="006E7A8E" w:rsidRPr="001234C0" w14:paraId="3496B41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00AD78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gyalocarpa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AFC1DD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MON0326,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512280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KC732594</w:t>
            </w:r>
          </w:p>
        </w:tc>
      </w:tr>
      <w:tr w:rsidR="006E7A8E" w:rsidRPr="001234C0" w14:paraId="571C3FD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486BF0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gyalocarpa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05A402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MON0307,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15B501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KC732577</w:t>
            </w:r>
          </w:p>
        </w:tc>
      </w:tr>
      <w:tr w:rsidR="006E7A8E" w:rsidRPr="001234C0" w14:paraId="30A2003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1CB2CC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harrisii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A825F5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Puerto Rico, DNA14859, Mercado-Díaz et al. (2020)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69015D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MN065831</w:t>
            </w:r>
          </w:p>
        </w:tc>
      </w:tr>
      <w:tr w:rsidR="006E7A8E" w:rsidRPr="001234C0" w14:paraId="11F14D3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1F0140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harrisii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23D31A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Puerto Rico, MON0576,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0A696B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KC732775</w:t>
            </w:r>
          </w:p>
        </w:tc>
      </w:tr>
      <w:tr w:rsidR="006E7A8E" w:rsidRPr="001234C0" w14:paraId="4A01844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12C1A2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harrisii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3F5304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Puerto Rico, MON0573,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04B0B6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KC732774</w:t>
            </w:r>
          </w:p>
        </w:tc>
      </w:tr>
      <w:tr w:rsidR="006E7A8E" w:rsidRPr="001234C0" w14:paraId="25F4B92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73C560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hirsutofuliginosa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0BE551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MON0099,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0D4274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KC732501</w:t>
            </w:r>
          </w:p>
        </w:tc>
      </w:tr>
      <w:tr w:rsidR="006E7A8E" w:rsidRPr="001234C0" w14:paraId="656DE9F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86FAA2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hirsutofuliginosa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EDFF26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MON0347,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063883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KC732611</w:t>
            </w:r>
          </w:p>
        </w:tc>
      </w:tr>
      <w:tr w:rsidR="006E7A8E" w:rsidRPr="001234C0" w14:paraId="40AF410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4B695B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hirsutofuliginosa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B9A11D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MON0346,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0AABA0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KC732610</w:t>
            </w:r>
          </w:p>
        </w:tc>
      </w:tr>
      <w:tr w:rsidR="006E7A8E" w:rsidRPr="001234C0" w14:paraId="53F74F0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E5DD8D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hirsutogyalocarpa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154BE9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MON0155,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B219FA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KC732530</w:t>
            </w:r>
          </w:p>
        </w:tc>
      </w:tr>
      <w:tr w:rsidR="006E7A8E" w:rsidRPr="001234C0" w14:paraId="0DDECD7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19F3BD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hirsutogyalocarpa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4C8B7A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MON0158,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33B1D4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KC732531</w:t>
            </w:r>
          </w:p>
        </w:tc>
      </w:tr>
      <w:tr w:rsidR="006E7A8E" w:rsidRPr="001234C0" w14:paraId="0162FCD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77D093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hirsutogyalocarpa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2D6D87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MON0467,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73C5A5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KC732681</w:t>
            </w:r>
          </w:p>
        </w:tc>
      </w:tr>
      <w:tr w:rsidR="006E7A8E" w:rsidRPr="001234C0" w14:paraId="3FF1F43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D8AD59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231DE7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MON0117,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E319A1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KC732513</w:t>
            </w:r>
          </w:p>
        </w:tc>
      </w:tr>
      <w:tr w:rsidR="006E7A8E" w:rsidRPr="001234C0" w14:paraId="57A9AEC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031FBB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892048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MON0153,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4C57F1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KC732563</w:t>
            </w:r>
          </w:p>
        </w:tc>
      </w:tr>
      <w:tr w:rsidR="006E7A8E" w:rsidRPr="001234C0" w14:paraId="080F74CD" w14:textId="77777777" w:rsidTr="00900269">
        <w:trPr>
          <w:trHeight w:val="252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3A4150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hirta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8C7F24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MON0151,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9A773B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KC732529</w:t>
            </w:r>
          </w:p>
        </w:tc>
      </w:tr>
      <w:tr w:rsidR="006E7A8E" w:rsidRPr="001234C0" w14:paraId="07E3FD3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40081D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humboldtii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282C74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MON0614,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E23363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KC732703</w:t>
            </w:r>
          </w:p>
        </w:tc>
      </w:tr>
      <w:tr w:rsidR="006E7A8E" w:rsidRPr="001234C0" w14:paraId="2F64FBC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0766FB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humboldtii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AA88A8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MON0613,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ED869F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KC732702</w:t>
            </w:r>
          </w:p>
        </w:tc>
      </w:tr>
      <w:tr w:rsidR="006E7A8E" w:rsidRPr="001234C0" w14:paraId="5B7EC2E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01C924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humboldtii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323BCF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MON0616,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D14A15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KC732705</w:t>
            </w:r>
          </w:p>
        </w:tc>
      </w:tr>
      <w:tr w:rsidR="006E7A8E" w:rsidRPr="001234C0" w14:paraId="28205CA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907DD2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lastRenderedPageBreak/>
              <w:t>Sticta hypoglabra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DBBF4B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MON0455b,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EA7D84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KC732668</w:t>
            </w:r>
          </w:p>
        </w:tc>
      </w:tr>
      <w:tr w:rsidR="006E7A8E" w:rsidRPr="001234C0" w14:paraId="7C5DFE6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C8E619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hypoglabra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D435E5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MON0456b,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C86D9C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KC732670</w:t>
            </w:r>
          </w:p>
        </w:tc>
      </w:tr>
      <w:tr w:rsidR="006E7A8E" w:rsidRPr="001234C0" w14:paraId="53EADE3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CF5EEC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hypoglabra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1D6A3E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MON0454a,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25AE40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KC732665</w:t>
            </w:r>
          </w:p>
        </w:tc>
      </w:tr>
      <w:tr w:rsidR="006E7A8E" w:rsidRPr="001234C0" w14:paraId="2188E8F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45B157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impressula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552F58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MON0418,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AA3308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KC732646</w:t>
            </w:r>
          </w:p>
        </w:tc>
      </w:tr>
      <w:tr w:rsidR="006E7A8E" w:rsidRPr="001234C0" w14:paraId="31DA025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C5DD0E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impressula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623F5D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MON0414,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C9B6E0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KC732643</w:t>
            </w:r>
          </w:p>
        </w:tc>
      </w:tr>
      <w:tr w:rsidR="006E7A8E" w:rsidRPr="001234C0" w14:paraId="1310054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39811E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impressula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BF4A0E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MON0387,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2CD24F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KC732620</w:t>
            </w:r>
          </w:p>
        </w:tc>
      </w:tr>
      <w:tr w:rsidR="006E7A8E" w:rsidRPr="001234C0" w14:paraId="5378838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8A73DB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isidioimpressula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2F6E2C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MON0556b,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465E11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KC732762</w:t>
            </w:r>
          </w:p>
        </w:tc>
      </w:tr>
      <w:tr w:rsidR="006E7A8E" w:rsidRPr="001234C0" w14:paraId="373B143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15A7B8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isidioimpressula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742C23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MON0556a,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7208FD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KC732761</w:t>
            </w:r>
          </w:p>
        </w:tc>
      </w:tr>
      <w:tr w:rsidR="006E7A8E" w:rsidRPr="001234C0" w14:paraId="093E657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083EF4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isidioimpressula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07F5A7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MON0557,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0BDB7B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KC732763</w:t>
            </w:r>
          </w:p>
        </w:tc>
      </w:tr>
      <w:tr w:rsidR="006E7A8E" w:rsidRPr="001234C0" w14:paraId="6191706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9C83D1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isidiokunthii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1DD323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MON0324,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DDBBA9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KC732592</w:t>
            </w:r>
          </w:p>
        </w:tc>
      </w:tr>
      <w:tr w:rsidR="006E7A8E" w:rsidRPr="001234C0" w14:paraId="28515E4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391A81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isidiokunthii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5EB16B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MON0323,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6D3041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KC732591</w:t>
            </w:r>
          </w:p>
        </w:tc>
      </w:tr>
      <w:tr w:rsidR="006E7A8E" w:rsidRPr="001234C0" w14:paraId="7884721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49B3EF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isidiokunthii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2CB236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MON0140,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61B186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KC732523</w:t>
            </w:r>
          </w:p>
        </w:tc>
      </w:tr>
      <w:tr w:rsidR="006E7A8E" w:rsidRPr="001234C0" w14:paraId="180DDD4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C1A0FE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isidiolobulata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EE0330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15054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A12A34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PP273989</w:t>
            </w:r>
          </w:p>
        </w:tc>
      </w:tr>
      <w:tr w:rsidR="006E7A8E" w:rsidRPr="001234C0" w14:paraId="5A911A7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6EF303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laevis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119304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MON0762, Widhelm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(2018)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E5EEC0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MG367409</w:t>
            </w:r>
          </w:p>
        </w:tc>
      </w:tr>
      <w:tr w:rsidR="006E7A8E" w:rsidRPr="001234C0" w14:paraId="57B5265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BB1115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latior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2F2DC5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Brazil, MON0273,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9FCF0F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KC732568</w:t>
            </w:r>
          </w:p>
        </w:tc>
      </w:tr>
      <w:tr w:rsidR="006E7A8E" w:rsidRPr="001234C0" w14:paraId="50D0981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B8DE0E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leucoblepharis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CF9E85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MON0329,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A52429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KC732597</w:t>
            </w:r>
          </w:p>
        </w:tc>
      </w:tr>
      <w:tr w:rsidR="006E7A8E" w:rsidRPr="001234C0" w14:paraId="46DE539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D681F1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leucoblepharis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E7CD88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MON0445,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68B3E3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KC732664</w:t>
            </w:r>
          </w:p>
        </w:tc>
      </w:tr>
      <w:tr w:rsidR="006E7A8E" w:rsidRPr="001234C0" w14:paraId="3830EE7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A38B31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leucoblepharis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C3C971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MON0330,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B7DE7C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KC732598</w:t>
            </w:r>
          </w:p>
        </w:tc>
      </w:tr>
      <w:tr w:rsidR="006E7A8E" w:rsidRPr="001234C0" w14:paraId="5199A3D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839482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89138A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USA, LG3170, Magain, Sérusiaux (2015)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63886D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KT281710</w:t>
            </w:r>
          </w:p>
        </w:tc>
      </w:tr>
      <w:tr w:rsidR="006E7A8E" w:rsidRPr="001234C0" w14:paraId="0CB8E5E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E2F891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0AACEE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USA, MON1262, Widhelm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(2018)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3CF8F4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MG367428</w:t>
            </w:r>
          </w:p>
        </w:tc>
      </w:tr>
      <w:tr w:rsidR="006E7A8E" w:rsidRPr="001234C0" w14:paraId="52BE0D6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C585E2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51FECF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UK, LG2690, Magain, Sérusiaux (2015)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4D24C1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KT281707</w:t>
            </w:r>
          </w:p>
        </w:tc>
      </w:tr>
      <w:tr w:rsidR="006E7A8E" w:rsidRPr="001234C0" w14:paraId="434D1BE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016378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lobarioides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F5E59C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MON0236,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1A7895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KC732555</w:t>
            </w:r>
          </w:p>
        </w:tc>
      </w:tr>
      <w:tr w:rsidR="006E7A8E" w:rsidRPr="001234C0" w14:paraId="47202BD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03487C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lobarioides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A4A61E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MON0404,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29A5E4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KC732634</w:t>
            </w:r>
          </w:p>
        </w:tc>
      </w:tr>
      <w:tr w:rsidR="006E7A8E" w:rsidRPr="001234C0" w14:paraId="737888C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83F246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lobulata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9649E4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MON0035,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4198E6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KC732471</w:t>
            </w:r>
          </w:p>
        </w:tc>
      </w:tr>
      <w:tr w:rsidR="006E7A8E" w:rsidRPr="001234C0" w14:paraId="600E29B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2248DE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lobulata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F643BD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MON0060,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3599DF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KC732482</w:t>
            </w:r>
          </w:p>
        </w:tc>
      </w:tr>
      <w:tr w:rsidR="006E7A8E" w:rsidRPr="001234C0" w14:paraId="21A4148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A62CCD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lobulata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B58FD8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MON0496,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003822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KC732727</w:t>
            </w:r>
          </w:p>
        </w:tc>
      </w:tr>
      <w:tr w:rsidR="006E7A8E" w:rsidRPr="001234C0" w14:paraId="26F991F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EB3CE5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lumbschiana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2FFC4B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MON0308,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92AB89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KC732578</w:t>
            </w:r>
          </w:p>
        </w:tc>
      </w:tr>
      <w:tr w:rsidR="006E7A8E" w:rsidRPr="001234C0" w14:paraId="0CB6275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F61814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lumbschiana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AA964B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MON0525,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F8AD91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KC732743</w:t>
            </w:r>
          </w:p>
        </w:tc>
      </w:tr>
      <w:tr w:rsidR="006E7A8E" w:rsidRPr="001234C0" w14:paraId="461BD6E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30EDC2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lumbschiana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C200DC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MON0305,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4BD1D5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KC732575</w:t>
            </w:r>
          </w:p>
        </w:tc>
      </w:tr>
      <w:tr w:rsidR="006E7A8E" w:rsidRPr="001234C0" w14:paraId="27652D1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510CB5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macrocyphellata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054A30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MON0438,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9FE99F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KC732662</w:t>
            </w:r>
          </w:p>
        </w:tc>
      </w:tr>
      <w:tr w:rsidR="006E7A8E" w:rsidRPr="001234C0" w14:paraId="6619769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F80749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macrogyalocarpa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E05DAD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MON0518,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1AA1CA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KC732738</w:t>
            </w:r>
          </w:p>
        </w:tc>
      </w:tr>
      <w:tr w:rsidR="006E7A8E" w:rsidRPr="001234C0" w14:paraId="28AD697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9E6CBA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macrogyalocarpa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620A9B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MON0380,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E1C246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KC732619</w:t>
            </w:r>
          </w:p>
        </w:tc>
      </w:tr>
      <w:tr w:rsidR="006E7A8E" w:rsidRPr="001234C0" w14:paraId="480C20B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FB4099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macrolobata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8DFEBD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9801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168AEF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PP273992</w:t>
            </w:r>
          </w:p>
        </w:tc>
      </w:tr>
      <w:tr w:rsidR="006E7A8E" w:rsidRPr="001234C0" w14:paraId="36DA6BF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4505CD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macrothallina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A071CD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MON0431b,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DEB4C4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KC732656</w:t>
            </w:r>
          </w:p>
        </w:tc>
      </w:tr>
      <w:tr w:rsidR="006E7A8E" w:rsidRPr="001234C0" w14:paraId="526FFC7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46D3F6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macrothallina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E25DCE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MON0431a,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(2014)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D989A9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KC732655</w:t>
            </w:r>
          </w:p>
        </w:tc>
      </w:tr>
      <w:tr w:rsidR="006E7A8E" w:rsidRPr="001234C0" w14:paraId="10F6172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D35E22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macrothallina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73212D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MON0398,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(2014)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708A03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KC732629</w:t>
            </w:r>
          </w:p>
        </w:tc>
      </w:tr>
      <w:tr w:rsidR="006E7A8E" w:rsidRPr="001234C0" w14:paraId="4214E66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BE1D74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maculofuliginosa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20BAE0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MON0121b,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520457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KC732515</w:t>
            </w:r>
          </w:p>
        </w:tc>
      </w:tr>
      <w:tr w:rsidR="006E7A8E" w:rsidRPr="001234C0" w14:paraId="58716C7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6D7DBE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maculofuliginosa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21C08A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MON0009,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883EEE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KC732456</w:t>
            </w:r>
          </w:p>
        </w:tc>
      </w:tr>
      <w:tr w:rsidR="006E7A8E" w:rsidRPr="001234C0" w14:paraId="55DE150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25AC27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maculofuliginosa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EE2E94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MON0121a,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21D374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KC732514</w:t>
            </w:r>
          </w:p>
        </w:tc>
      </w:tr>
      <w:tr w:rsidR="006E7A8E" w:rsidRPr="001234C0" w14:paraId="69BFE78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3DA7C66" w14:textId="1D61C922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madid</w:t>
            </w:r>
            <w:r w:rsidR="0043326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i</w:t>
            </w: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FE3256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14879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81DC94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PP273990</w:t>
            </w:r>
          </w:p>
        </w:tc>
      </w:tr>
      <w:tr w:rsidR="006E7A8E" w:rsidRPr="001234C0" w14:paraId="38CA6FF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223445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marilandia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E00E2C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MON0550,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30959E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KC732757</w:t>
            </w:r>
          </w:p>
        </w:tc>
      </w:tr>
      <w:tr w:rsidR="006E7A8E" w:rsidRPr="001234C0" w14:paraId="31B6046A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937604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marilandia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C74768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MON0549,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AF4F05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KC732756</w:t>
            </w:r>
          </w:p>
        </w:tc>
      </w:tr>
      <w:tr w:rsidR="006E7A8E" w:rsidRPr="001234C0" w14:paraId="2BCD9F7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ED42E2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minutula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CFC3BC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MON0315,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38D38E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KC732583</w:t>
            </w:r>
          </w:p>
        </w:tc>
      </w:tr>
      <w:tr w:rsidR="006E7A8E" w:rsidRPr="001234C0" w14:paraId="18FD04F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A6B30A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minutula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D367F1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MON0482,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EB74C7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KC732719</w:t>
            </w:r>
          </w:p>
        </w:tc>
      </w:tr>
      <w:tr w:rsidR="006E7A8E" w:rsidRPr="001234C0" w14:paraId="4F7F650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DB33C4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minutula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01B9E5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MON0114,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E96852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KC732511</w:t>
            </w:r>
          </w:p>
        </w:tc>
      </w:tr>
      <w:tr w:rsidR="006E7A8E" w:rsidRPr="001234C0" w14:paraId="1047F7F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5530C3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montepunkuensis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E096C6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15115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A91A3D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PP273991</w:t>
            </w:r>
          </w:p>
        </w:tc>
      </w:tr>
      <w:tr w:rsidR="006E7A8E" w:rsidRPr="001234C0" w14:paraId="5BCD783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4010F7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narinioana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7BBBD7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Colombia, MON2272,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86091F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OP244961</w:t>
            </w:r>
          </w:p>
        </w:tc>
      </w:tr>
      <w:tr w:rsidR="006E7A8E" w:rsidRPr="001234C0" w14:paraId="4A419C3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48ABA7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narinioana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92130B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Colombia, MON2280,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955C3B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OP244963</w:t>
            </w:r>
          </w:p>
        </w:tc>
      </w:tr>
      <w:tr w:rsidR="006E7A8E" w:rsidRPr="001234C0" w14:paraId="40D0B3D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212E34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narinioana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9A66AA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Colombia, MON2696,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05610D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OP244962</w:t>
            </w:r>
          </w:p>
        </w:tc>
      </w:tr>
      <w:tr w:rsidR="006E7A8E" w:rsidRPr="001234C0" w14:paraId="109FBF5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191022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neopulmonarioides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30B3B1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MON0403,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0E8089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KC732633</w:t>
            </w:r>
          </w:p>
        </w:tc>
      </w:tr>
      <w:tr w:rsidR="006E7A8E" w:rsidRPr="001234C0" w14:paraId="4402FFF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B7C1E9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neopulmonarioides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3AE19E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MON0400,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923F88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KC732631</w:t>
            </w:r>
          </w:p>
        </w:tc>
      </w:tr>
      <w:tr w:rsidR="006E7A8E" w:rsidRPr="001234C0" w14:paraId="334BC7A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2221F7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neopulmonarioides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21DDA5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MON0399,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E4D373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KC732630</w:t>
            </w:r>
          </w:p>
        </w:tc>
      </w:tr>
      <w:tr w:rsidR="006E7A8E" w:rsidRPr="001234C0" w14:paraId="181C1AC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D37B5A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papillata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D417D6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MON0832, Widhelm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(2018)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4756E7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MG367414</w:t>
            </w:r>
          </w:p>
        </w:tc>
      </w:tr>
      <w:tr w:rsidR="006E7A8E" w:rsidRPr="001234C0" w14:paraId="7699F91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93C4A0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papillata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8F1443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MON0216,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AD3B38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KC732552</w:t>
            </w:r>
          </w:p>
        </w:tc>
      </w:tr>
      <w:tr w:rsidR="006E7A8E" w:rsidRPr="001234C0" w14:paraId="6C53630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BF594B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lastRenderedPageBreak/>
              <w:t>Sticta papillata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755F9B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MON0215,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85A53F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KC732551</w:t>
            </w:r>
          </w:p>
        </w:tc>
      </w:tr>
      <w:tr w:rsidR="006E7A8E" w:rsidRPr="001234C0" w14:paraId="73F9CC4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60ABD8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paralimbata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516216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MON0182,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D0BAD0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KC732539</w:t>
            </w:r>
          </w:p>
        </w:tc>
      </w:tr>
      <w:tr w:rsidR="006E7A8E" w:rsidRPr="001234C0" w14:paraId="7E1D694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11E4E1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paralimbata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2A72FF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MON0030,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2E7B52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KC732466</w:t>
            </w:r>
          </w:p>
        </w:tc>
      </w:tr>
      <w:tr w:rsidR="006E7A8E" w:rsidRPr="001234C0" w14:paraId="2337A38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95C363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pastora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1988DA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MON0304,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47F504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KC732574</w:t>
            </w:r>
          </w:p>
        </w:tc>
      </w:tr>
      <w:tr w:rsidR="006E7A8E" w:rsidRPr="001234C0" w14:paraId="7F60C5B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888ABC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pastora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E32232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MON0132,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47B0AF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KC732518</w:t>
            </w:r>
          </w:p>
        </w:tc>
      </w:tr>
      <w:tr w:rsidR="006E7A8E" w:rsidRPr="001234C0" w14:paraId="7550780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E8D5CA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peltigerella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028AA5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MON0814,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(2020a)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31AC6F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MT132627</w:t>
            </w:r>
          </w:p>
        </w:tc>
      </w:tr>
      <w:tr w:rsidR="006E7A8E" w:rsidRPr="001234C0" w14:paraId="06F1E25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B1A880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peltigerella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3E05CD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MON4410,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(2020a)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155783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MT132763</w:t>
            </w:r>
          </w:p>
        </w:tc>
      </w:tr>
      <w:tr w:rsidR="006E7A8E" w:rsidRPr="001234C0" w14:paraId="10195DD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88445C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peltigerella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5766D1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MON0887,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(2020a)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B42E35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MT132629</w:t>
            </w:r>
          </w:p>
        </w:tc>
      </w:tr>
      <w:tr w:rsidR="006E7A8E" w:rsidRPr="001234C0" w14:paraId="6AFA8B6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832195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503BBD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MON0046,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B4AADC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KC732476</w:t>
            </w:r>
          </w:p>
        </w:tc>
      </w:tr>
      <w:tr w:rsidR="006E7A8E" w:rsidRPr="001234C0" w14:paraId="3B6800B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8C1F66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415E80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MON0038,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773AAB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KC732558</w:t>
            </w:r>
          </w:p>
        </w:tc>
      </w:tr>
      <w:tr w:rsidR="006E7A8E" w:rsidRPr="001234C0" w14:paraId="305D738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FF08A6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9FB73E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MON0047,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E9A4BD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KC732477</w:t>
            </w:r>
          </w:p>
        </w:tc>
      </w:tr>
      <w:tr w:rsidR="006E7A8E" w:rsidRPr="001234C0" w14:paraId="734E936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C25702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34BB8B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MON0559,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AFB3C8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KC732764</w:t>
            </w:r>
          </w:p>
        </w:tc>
      </w:tr>
      <w:tr w:rsidR="006E7A8E" w:rsidRPr="001234C0" w14:paraId="771F076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87AFB9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112A9D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MON0088,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40AA31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KC732495</w:t>
            </w:r>
          </w:p>
        </w:tc>
      </w:tr>
      <w:tr w:rsidR="006E7A8E" w:rsidRPr="001234C0" w14:paraId="54B96E9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C6C3C7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phyllidiofuliginosa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F5925E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MON0109,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A100C6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KC732508</w:t>
            </w:r>
          </w:p>
        </w:tc>
      </w:tr>
      <w:tr w:rsidR="006E7A8E" w:rsidRPr="001234C0" w14:paraId="279DF07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8D46B4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phyllidiokunthii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82537A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MON0534,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6D4AA8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KC732748</w:t>
            </w:r>
          </w:p>
        </w:tc>
      </w:tr>
      <w:tr w:rsidR="006E7A8E" w:rsidRPr="001234C0" w14:paraId="40C1774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11F5B7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phyllidiokunthii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B04308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MON0470,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AC69EA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KC732684</w:t>
            </w:r>
          </w:p>
        </w:tc>
      </w:tr>
      <w:tr w:rsidR="006E7A8E" w:rsidRPr="001234C0" w14:paraId="5DC0DA1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90A06B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phyllidiokunthii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0B029C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MON0325,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13F202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KC732593</w:t>
            </w:r>
          </w:p>
        </w:tc>
      </w:tr>
      <w:tr w:rsidR="006E7A8E" w:rsidRPr="001234C0" w14:paraId="772501E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A7CB75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plumbeociliata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D91996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MON0563,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5B6213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KC732767</w:t>
            </w:r>
          </w:p>
        </w:tc>
      </w:tr>
      <w:tr w:rsidR="006E7A8E" w:rsidRPr="001234C0" w14:paraId="5A739EF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1C82E8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plumbeociliata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7AEB37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MON0560,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427805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KC732765</w:t>
            </w:r>
          </w:p>
        </w:tc>
      </w:tr>
      <w:tr w:rsidR="006E7A8E" w:rsidRPr="001234C0" w14:paraId="4BA757E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0A5376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psedosylvatica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D4B389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MON0091,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9C5FDD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KC732498</w:t>
            </w:r>
          </w:p>
        </w:tc>
      </w:tr>
      <w:tr w:rsidR="006E7A8E" w:rsidRPr="001234C0" w14:paraId="2A8BC93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DE400F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psedosylvatica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F072CC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MON0494,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14E792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KC732725</w:t>
            </w:r>
          </w:p>
        </w:tc>
      </w:tr>
      <w:tr w:rsidR="006E7A8E" w:rsidRPr="001234C0" w14:paraId="7D52C17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FB2B48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psedosylvatica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5C429F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MON0493,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18B6FF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KC732724</w:t>
            </w:r>
          </w:p>
        </w:tc>
      </w:tr>
      <w:tr w:rsidR="006E7A8E" w:rsidRPr="001234C0" w14:paraId="7D935D8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AD4428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pseudohumboldtii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C080DB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MON0025,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(2014)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C0381B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KC732463</w:t>
            </w:r>
          </w:p>
        </w:tc>
      </w:tr>
      <w:tr w:rsidR="006E7A8E" w:rsidRPr="001234C0" w14:paraId="059AF84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97727E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pseudohumboldtii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B41D30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MON0517,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74AA4A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KC732737</w:t>
            </w:r>
          </w:p>
        </w:tc>
      </w:tr>
      <w:tr w:rsidR="006E7A8E" w:rsidRPr="001234C0" w14:paraId="56F8313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533876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pseudohumboldtii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4DE121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MON0515,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(2014) 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6690BD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KC732735</w:t>
            </w:r>
          </w:p>
        </w:tc>
      </w:tr>
      <w:tr w:rsidR="006E7A8E" w:rsidRPr="001234C0" w14:paraId="5FB61A4E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A85CDD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pseudoimpressula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A36CBC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14752,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333A7B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OP250128</w:t>
            </w:r>
          </w:p>
        </w:tc>
      </w:tr>
      <w:tr w:rsidR="006E7A8E" w:rsidRPr="001234C0" w14:paraId="24E27F7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81C01B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pseudoimpressula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57AD27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14750, Ossowska et al. (2022)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3E8611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OP250127</w:t>
            </w:r>
          </w:p>
        </w:tc>
      </w:tr>
      <w:tr w:rsidR="006E7A8E" w:rsidRPr="001234C0" w14:paraId="0515BC6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0418BB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D9ACDB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MON0031,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6D3C41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KC732467</w:t>
            </w:r>
          </w:p>
        </w:tc>
      </w:tr>
      <w:tr w:rsidR="006E7A8E" w:rsidRPr="001234C0" w14:paraId="7CD0CE67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DE9C1C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BBB49D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MON0032,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B0C2AB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KC732468</w:t>
            </w:r>
          </w:p>
        </w:tc>
      </w:tr>
      <w:tr w:rsidR="006E7A8E" w:rsidRPr="001234C0" w14:paraId="73B8912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18B50A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8A1439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MON0185,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DAA277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KC732564</w:t>
            </w:r>
          </w:p>
        </w:tc>
      </w:tr>
      <w:tr w:rsidR="006E7A8E" w:rsidRPr="001234C0" w14:paraId="322F6D41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AA5D40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pseudolobaria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6C4977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MON0428,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EF3988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KC732653</w:t>
            </w:r>
          </w:p>
        </w:tc>
      </w:tr>
      <w:tr w:rsidR="006E7A8E" w:rsidRPr="001234C0" w14:paraId="0D8C709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07F13E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pseudolobaria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62B751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MON0421,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C37A39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KC732649</w:t>
            </w:r>
          </w:p>
        </w:tc>
      </w:tr>
      <w:tr w:rsidR="006E7A8E" w:rsidRPr="001234C0" w14:paraId="1BFE973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FC901D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pseudolobaria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D576D0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MON0425,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DFF08B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KC732650</w:t>
            </w:r>
          </w:p>
        </w:tc>
      </w:tr>
      <w:tr w:rsidR="006E7A8E" w:rsidRPr="001234C0" w14:paraId="2254EA3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0FC1C6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pulmonarioides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2DA8C3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MON0434,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540CF1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KC732659</w:t>
            </w:r>
          </w:p>
        </w:tc>
      </w:tr>
      <w:tr w:rsidR="006E7A8E" w:rsidRPr="001234C0" w14:paraId="4485CAF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EAAF3F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pulmonarioides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F5D067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MON0433,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ECEF47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KC732658</w:t>
            </w:r>
          </w:p>
        </w:tc>
      </w:tr>
      <w:tr w:rsidR="006E7A8E" w:rsidRPr="001234C0" w14:paraId="3E1B6CC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BC7DC4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pulmonarioides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D5AE11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MON0402,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2792F6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KC732632</w:t>
            </w:r>
          </w:p>
        </w:tc>
      </w:tr>
      <w:tr w:rsidR="006E7A8E" w:rsidRPr="001234C0" w14:paraId="57D96F4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D293EF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puracensis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261BC2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MON0621,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A7B50D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KC732706</w:t>
            </w:r>
          </w:p>
        </w:tc>
      </w:tr>
      <w:tr w:rsidR="006E7A8E" w:rsidRPr="001234C0" w14:paraId="54E5981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B8E8D1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puracensis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6C8BD0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MON0612,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E09469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KC732701</w:t>
            </w:r>
          </w:p>
        </w:tc>
      </w:tr>
      <w:tr w:rsidR="006E7A8E" w:rsidRPr="001234C0" w14:paraId="33DDACF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707D17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rhizinata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1FC984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MON0187,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26ABCE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KC732542</w:t>
            </w:r>
          </w:p>
        </w:tc>
      </w:tr>
      <w:tr w:rsidR="006E7A8E" w:rsidRPr="001234C0" w14:paraId="5C646DE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A41E27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rhizinata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C99BB6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MON0078,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0B860C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KC732491</w:t>
            </w:r>
          </w:p>
        </w:tc>
      </w:tr>
      <w:tr w:rsidR="006E7A8E" w:rsidRPr="001234C0" w14:paraId="47CFAEE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3D9340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rhizinata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EAE973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MON0039,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AECC1B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KC732559</w:t>
            </w:r>
          </w:p>
        </w:tc>
      </w:tr>
      <w:tr w:rsidR="006E7A8E" w:rsidRPr="001234C0" w14:paraId="03C1921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57549E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riparia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FA0098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Puerto Rico, DNA14513, Mercado-Díaz et al. (2020)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99AD3F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MG367373</w:t>
            </w:r>
          </w:p>
        </w:tc>
      </w:tr>
      <w:tr w:rsidR="006E7A8E" w:rsidRPr="001234C0" w14:paraId="3796E1D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40EC93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riparia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649E75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18724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C3C124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PP273994</w:t>
            </w:r>
          </w:p>
        </w:tc>
      </w:tr>
      <w:tr w:rsidR="006E7A8E" w:rsidRPr="001234C0" w14:paraId="39B48A7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2622AE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scabrosa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B15A6A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Costa Rica, MON0906,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(2020b)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8A8403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MT936648</w:t>
            </w:r>
          </w:p>
        </w:tc>
      </w:tr>
      <w:tr w:rsidR="006E7A8E" w:rsidRPr="001234C0" w14:paraId="5FDE349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E310D8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scabrosa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AE128D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Brazil, MON5134,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(2020b)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AE8CBC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MT936600</w:t>
            </w:r>
          </w:p>
        </w:tc>
      </w:tr>
      <w:tr w:rsidR="006E7A8E" w:rsidRPr="001234C0" w14:paraId="2DDFFED4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6A94272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scabrosa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0AFA42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MON0341,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(2020b)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D39CFA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MT936618</w:t>
            </w:r>
          </w:p>
        </w:tc>
      </w:tr>
      <w:tr w:rsidR="006E7A8E" w:rsidRPr="001234C0" w14:paraId="7B41A84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53FD7A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squamifera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D418DF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MON0034,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6F11F1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KC732470</w:t>
            </w:r>
          </w:p>
        </w:tc>
      </w:tr>
      <w:tr w:rsidR="006E7A8E" w:rsidRPr="001234C0" w14:paraId="6C277D6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0E1116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squamifera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566121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MON0037,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7D186A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KC732473</w:t>
            </w:r>
          </w:p>
        </w:tc>
      </w:tr>
      <w:tr w:rsidR="006E7A8E" w:rsidRPr="001234C0" w14:paraId="0D82F87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4203806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sublimbata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B611C0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Japan, Takahashi et al. (2006)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777CE5A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AB245118</w:t>
            </w:r>
          </w:p>
        </w:tc>
      </w:tr>
      <w:tr w:rsidR="006E7A8E" w:rsidRPr="001234C0" w14:paraId="63143AD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483652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sublimbata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FCCFE5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Japan, Takahashi et al. (2006)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645E94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AB245123</w:t>
            </w:r>
          </w:p>
        </w:tc>
      </w:tr>
      <w:tr w:rsidR="006E7A8E" w:rsidRPr="001234C0" w14:paraId="60ED2AF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A230ED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sublimbata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DFD572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France, LG1038,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0B052F1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KT281699</w:t>
            </w:r>
          </w:p>
        </w:tc>
      </w:tr>
      <w:tr w:rsidR="006E7A8E" w:rsidRPr="001234C0" w14:paraId="77CB702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597731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sublimbatoides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E264BB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MON0647,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E344F1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KC732715</w:t>
            </w:r>
          </w:p>
        </w:tc>
      </w:tr>
      <w:tr w:rsidR="006E7A8E" w:rsidRPr="001234C0" w14:paraId="30FD40B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29BAFD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sublimbatoides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9B4986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MON0183,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047791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KC732540</w:t>
            </w:r>
          </w:p>
        </w:tc>
      </w:tr>
      <w:tr w:rsidR="006E7A8E" w:rsidRPr="001234C0" w14:paraId="4BCF7A2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EA9AD9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sublimbatoides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E762BC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MON0327,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67AB07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KC732595</w:t>
            </w:r>
          </w:p>
        </w:tc>
      </w:tr>
      <w:tr w:rsidR="006E7A8E" w:rsidRPr="001234C0" w14:paraId="5AEDD4FD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18EE0B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lastRenderedPageBreak/>
              <w:t>Sticta subscrobiculata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150D56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MON0204,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517BE5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KC732549</w:t>
            </w:r>
          </w:p>
        </w:tc>
      </w:tr>
      <w:tr w:rsidR="006E7A8E" w:rsidRPr="001234C0" w14:paraId="1B37170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110CF6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subscrobiculata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CF1153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MON0499,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7C8537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KC732728</w:t>
            </w:r>
          </w:p>
        </w:tc>
      </w:tr>
      <w:tr w:rsidR="006E7A8E" w:rsidRPr="001234C0" w14:paraId="5633B65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B7B721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Sticta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aff.</w:t>
            </w: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 subscrobiculata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39D48A3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MON0512,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9C719C0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KC732734</w:t>
            </w:r>
          </w:p>
        </w:tc>
      </w:tr>
      <w:tr w:rsidR="006E7A8E" w:rsidRPr="001234C0" w14:paraId="6D06D87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8E5F38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Sticta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aff.</w:t>
            </w: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 subscrobiculata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8BD55E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MON0410,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295EF3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KC732639</w:t>
            </w:r>
          </w:p>
        </w:tc>
      </w:tr>
      <w:tr w:rsidR="006E7A8E" w:rsidRPr="001234C0" w14:paraId="750CCEA0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AAB0BA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4EEA9E9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UK, LG3723,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9D3FFE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KT281730</w:t>
            </w:r>
          </w:p>
        </w:tc>
      </w:tr>
      <w:tr w:rsidR="006E7A8E" w:rsidRPr="001234C0" w14:paraId="6D4149F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75FD98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329886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France, LG3536,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B63C31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KT281726</w:t>
            </w:r>
          </w:p>
        </w:tc>
      </w:tr>
      <w:tr w:rsidR="006E7A8E" w:rsidRPr="001234C0" w14:paraId="0D953E29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CBF611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sylvatica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4FBCF5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Ireland, LG3780, Magain, Sérusiaux (2015)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B4F55A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KT281735</w:t>
            </w:r>
          </w:p>
        </w:tc>
      </w:tr>
      <w:tr w:rsidR="006E7A8E" w:rsidRPr="001234C0" w14:paraId="364FD1F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17E6C9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tomentosa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A195B9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MON0477,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19DC5FB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KC732690</w:t>
            </w:r>
          </w:p>
        </w:tc>
      </w:tr>
      <w:tr w:rsidR="006E7A8E" w:rsidRPr="001234C0" w14:paraId="048F93A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2F376B5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tomentosa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C1EBF2D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MON2175,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(2020a)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2990CD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MT132745</w:t>
            </w:r>
          </w:p>
        </w:tc>
      </w:tr>
      <w:tr w:rsidR="006E7A8E" w:rsidRPr="001234C0" w14:paraId="0CFA45BC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320B3A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tomentosa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897FD4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MON0442,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9DC8C2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KC732663</w:t>
            </w:r>
          </w:p>
        </w:tc>
      </w:tr>
      <w:tr w:rsidR="006E7A8E" w:rsidRPr="001234C0" w14:paraId="0E05C10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7851F74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tomentosa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B88C25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Bolivia, Kukwa 15138c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4894C2E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PP273993</w:t>
            </w:r>
          </w:p>
        </w:tc>
      </w:tr>
      <w:tr w:rsidR="006E7A8E" w:rsidRPr="001234C0" w14:paraId="6C50E63B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0DCC053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tomentosa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66F0BB4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Ecuador, MON4891, Moncada et al. (2020a)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C4CE09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MT132764</w:t>
            </w:r>
          </w:p>
        </w:tc>
      </w:tr>
      <w:tr w:rsidR="006E7A8E" w:rsidRPr="001234C0" w14:paraId="39DB6808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5797CD4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viviana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75AAEBB1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MON0345,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920C968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KC732609</w:t>
            </w:r>
          </w:p>
        </w:tc>
      </w:tr>
      <w:tr w:rsidR="006E7A8E" w:rsidRPr="001234C0" w14:paraId="1A3D2785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132DF29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viviana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07A8031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MON0480,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38B18A4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KC732692</w:t>
            </w:r>
          </w:p>
        </w:tc>
      </w:tr>
      <w:tr w:rsidR="006E7A8E" w:rsidRPr="001234C0" w14:paraId="4AC57663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721C7EC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viviana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5FF81D3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MON0462,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5624545E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KC732680</w:t>
            </w:r>
          </w:p>
        </w:tc>
      </w:tr>
      <w:tr w:rsidR="006E7A8E" w:rsidRPr="001234C0" w14:paraId="276DB70F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145B7E72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weigelii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150EA406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Colombia, MON0062, Moncada et al. </w:t>
            </w: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(2014)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6DB72E0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KC732484</w:t>
            </w:r>
          </w:p>
        </w:tc>
      </w:tr>
      <w:tr w:rsidR="006E7A8E" w:rsidRPr="001234C0" w14:paraId="12F43846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7147F4F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weigelii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2864D0C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Puerto Rico, DNA14945, Mercado-Díaz et al. (2020)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3EA9CB97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MN065896</w:t>
            </w:r>
          </w:p>
        </w:tc>
      </w:tr>
      <w:tr w:rsidR="006E7A8E" w:rsidRPr="001234C0" w14:paraId="1E3E0B02" w14:textId="77777777" w:rsidTr="00900269">
        <w:trPr>
          <w:trHeight w:val="258"/>
        </w:trPr>
        <w:tc>
          <w:tcPr>
            <w:tcW w:w="3039" w:type="dxa"/>
            <w:shd w:val="clear" w:color="000000" w:fill="FFFFFF"/>
            <w:noWrap/>
            <w:vAlign w:val="bottom"/>
            <w:hideMark/>
          </w:tcPr>
          <w:p w14:paraId="3E1F95CB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pl-PL" w:eastAsia="pl-PL"/>
              </w:rPr>
              <w:t>Sticta weigelii</w:t>
            </w:r>
          </w:p>
        </w:tc>
        <w:tc>
          <w:tcPr>
            <w:tcW w:w="4609" w:type="dxa"/>
            <w:shd w:val="clear" w:color="000000" w:fill="FFFFFF"/>
            <w:noWrap/>
            <w:vAlign w:val="bottom"/>
            <w:hideMark/>
          </w:tcPr>
          <w:p w14:paraId="5CC267B5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Puerto Rico, DNA14532, Mercado-Díaz et al. (2020)</w:t>
            </w:r>
          </w:p>
        </w:tc>
        <w:tc>
          <w:tcPr>
            <w:tcW w:w="1758" w:type="dxa"/>
            <w:shd w:val="clear" w:color="000000" w:fill="FFFFFF"/>
            <w:noWrap/>
            <w:vAlign w:val="bottom"/>
            <w:hideMark/>
          </w:tcPr>
          <w:p w14:paraId="2911783A" w14:textId="77777777" w:rsidR="006E7A8E" w:rsidRPr="001234C0" w:rsidRDefault="006E7A8E" w:rsidP="009002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123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MN065897</w:t>
            </w:r>
          </w:p>
        </w:tc>
      </w:tr>
    </w:tbl>
    <w:p w14:paraId="4D391F92" w14:textId="77777777" w:rsidR="006E7A8E" w:rsidRDefault="006E7A8E" w:rsidP="006E7A8E">
      <w:pPr>
        <w:ind w:left="567" w:hanging="567"/>
        <w:jc w:val="both"/>
        <w:rPr>
          <w:rFonts w:ascii="Times New Roman" w:hAnsi="Times New Roman" w:cs="Times New Roman"/>
          <w:lang w:val="en-US"/>
        </w:rPr>
      </w:pPr>
    </w:p>
    <w:p w14:paraId="237D07B2" w14:textId="77777777" w:rsidR="006E7A8E" w:rsidRPr="00570603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b/>
          <w:bCs/>
          <w:lang w:val="en-US"/>
        </w:rPr>
      </w:pPr>
      <w:r w:rsidRPr="00570603">
        <w:rPr>
          <w:rFonts w:ascii="Times New Roman" w:hAnsi="Times New Roman" w:cs="Times New Roman"/>
          <w:b/>
          <w:bCs/>
          <w:lang w:val="en-US"/>
        </w:rPr>
        <w:t>References</w:t>
      </w:r>
    </w:p>
    <w:p w14:paraId="0E9D0179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 xml:space="preserve">Cornejo C, Chabanenko S, Scheidegger C (2009) Phylogenetic analysis indicates transitions from vegetative to sexual reproduction in the </w:t>
      </w:r>
      <w:r w:rsidRPr="00570603">
        <w:rPr>
          <w:rFonts w:ascii="Times New Roman" w:hAnsi="Times New Roman" w:cs="Times New Roman"/>
          <w:i/>
          <w:iCs/>
          <w:lang w:val="en-US"/>
        </w:rPr>
        <w:t>Lobaria retigera</w:t>
      </w:r>
      <w:r w:rsidRPr="00A56408">
        <w:rPr>
          <w:rFonts w:ascii="Times New Roman" w:hAnsi="Times New Roman" w:cs="Times New Roman"/>
          <w:lang w:val="en-US"/>
        </w:rPr>
        <w:t xml:space="preserve"> group (Lecanoromycetidae, Ascomycota). Lichenologist 41 (3): 275–284. https://doi.org/10.1017/S0024282909006240</w:t>
      </w:r>
    </w:p>
    <w:p w14:paraId="384E2F36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 xml:space="preserve">Magain N, Sérusiaux E (2015) Dismantling the treasured flagship lichen </w:t>
      </w:r>
      <w:r w:rsidRPr="00570603">
        <w:rPr>
          <w:rFonts w:ascii="Times New Roman" w:hAnsi="Times New Roman" w:cs="Times New Roman"/>
          <w:i/>
          <w:iCs/>
          <w:lang w:val="en-US"/>
        </w:rPr>
        <w:t>Sticta fuliginosa</w:t>
      </w:r>
      <w:r w:rsidRPr="00A56408">
        <w:rPr>
          <w:rFonts w:ascii="Times New Roman" w:hAnsi="Times New Roman" w:cs="Times New Roman"/>
          <w:lang w:val="en-US"/>
        </w:rPr>
        <w:t xml:space="preserve"> (Peltigerales) into four species in Western Europe. Mycological Progress 14: 97. https://doi.org/10.1007/s11557-015-1109-0</w:t>
      </w:r>
    </w:p>
    <w:p w14:paraId="2A76038F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 xml:space="preserve">McDonald T, Miadlikowska J, Lutzoni F (2003) The lichen genus </w:t>
      </w:r>
      <w:r w:rsidRPr="00570603">
        <w:rPr>
          <w:rFonts w:ascii="Times New Roman" w:hAnsi="Times New Roman" w:cs="Times New Roman"/>
          <w:i/>
          <w:iCs/>
          <w:lang w:val="en-US"/>
        </w:rPr>
        <w:t>Sticta</w:t>
      </w:r>
      <w:r w:rsidRPr="00A56408">
        <w:rPr>
          <w:rFonts w:ascii="Times New Roman" w:hAnsi="Times New Roman" w:cs="Times New Roman"/>
          <w:lang w:val="en-US"/>
        </w:rPr>
        <w:t xml:space="preserve"> in the Great Smoky Mountains: A phylogenetic study of morphological, chemical, and molecular data. The Bryologist 106(1): 61–79. https://doi.org/10.1639/0007-2745(2003)106[0061:TLGSIT]2.0.CO;2</w:t>
      </w:r>
    </w:p>
    <w:p w14:paraId="0C734FBB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 xml:space="preserve">Mercado-Díaz JA, Lücking R, Moncada B, Widhelm TJ, Lumbsch HT (2020) Elucidating species richness in lichen fungi: The genus </w:t>
      </w:r>
      <w:r w:rsidRPr="00570603">
        <w:rPr>
          <w:rFonts w:ascii="Times New Roman" w:hAnsi="Times New Roman" w:cs="Times New Roman"/>
          <w:i/>
          <w:iCs/>
          <w:lang w:val="en-US"/>
        </w:rPr>
        <w:t>Sticta</w:t>
      </w:r>
      <w:r w:rsidRPr="00A56408">
        <w:rPr>
          <w:rFonts w:ascii="Times New Roman" w:hAnsi="Times New Roman" w:cs="Times New Roman"/>
          <w:lang w:val="en-US"/>
        </w:rPr>
        <w:t xml:space="preserve"> (Ascomycota: Peltigeraceae) in Puerto Rico. Taxon 69 (5): 1–41. https://doi.org/10.1002/tax.12320</w:t>
      </w:r>
    </w:p>
    <w:p w14:paraId="3EC6770D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 xml:space="preserve">Moncada B, Lücking R, Suárez A (2014) Molecular phylogeny of the genus </w:t>
      </w:r>
      <w:r w:rsidRPr="00570603">
        <w:rPr>
          <w:rFonts w:ascii="Times New Roman" w:hAnsi="Times New Roman" w:cs="Times New Roman"/>
          <w:i/>
          <w:iCs/>
          <w:lang w:val="en-US"/>
        </w:rPr>
        <w:t>Sticta</w:t>
      </w:r>
      <w:r w:rsidRPr="00A56408">
        <w:rPr>
          <w:rFonts w:ascii="Times New Roman" w:hAnsi="Times New Roman" w:cs="Times New Roman"/>
          <w:lang w:val="en-US"/>
        </w:rPr>
        <w:t xml:space="preserve"> (lichenized Ascomycota: Lobariaceae) in Colombia. Fungal Diversity 64: 205–231. https://doi.org/10.1007/s1322 5-013-0230-0</w:t>
      </w:r>
    </w:p>
    <w:p w14:paraId="5ED1F773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 xml:space="preserve">Moncada B, Lücking R, Lumbsch HT (2020a) Rewriting the evolutionary history of the lichen genus </w:t>
      </w:r>
      <w:r w:rsidRPr="00570603">
        <w:rPr>
          <w:rFonts w:ascii="Times New Roman" w:hAnsi="Times New Roman" w:cs="Times New Roman"/>
          <w:i/>
          <w:iCs/>
          <w:lang w:val="en-US"/>
        </w:rPr>
        <w:t>Sticta</w:t>
      </w:r>
      <w:r w:rsidRPr="00A56408">
        <w:rPr>
          <w:rFonts w:ascii="Times New Roman" w:hAnsi="Times New Roman" w:cs="Times New Roman"/>
          <w:lang w:val="en-US"/>
        </w:rPr>
        <w:t xml:space="preserve"> (Ascomycota: Peltigeraceae subfam. Lobarioideae) in the Hawaiian islands. Plant and Fungal Systematics 65(1): 95–119. https://doi.org/10.35535/pfsyst-2020-0005</w:t>
      </w:r>
    </w:p>
    <w:p w14:paraId="380EECCA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>Moncada B, Mercado-Díaz JA, Magain N, Hodkinson BP, Smith CW, Bungartz F, Pérez-Pérez R-E, Gumboski E, Sérusiaux E, Lumbsch HT, Lücking R (2020b) Phylogenetic diversity of two geographically overlapping lichens: isolation by distance, environment, or fragmentation? Journal of Biogeography 48(3): 676–689. https://doi.org/10.1111/jbi.14033</w:t>
      </w:r>
    </w:p>
    <w:p w14:paraId="2F9EDE72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 xml:space="preserve">Ossowska EA, Moncada B, Kukwa M, Flakus A, Rodriguez-Flakus P, Olszewska S, Lücking R (2022a) New species of </w:t>
      </w:r>
      <w:r w:rsidRPr="00570603">
        <w:rPr>
          <w:rFonts w:ascii="Times New Roman" w:hAnsi="Times New Roman" w:cs="Times New Roman"/>
          <w:i/>
          <w:iCs/>
          <w:lang w:val="en-US"/>
        </w:rPr>
        <w:t>Sticta</w:t>
      </w:r>
      <w:r w:rsidRPr="00A56408">
        <w:rPr>
          <w:rFonts w:ascii="Times New Roman" w:hAnsi="Times New Roman" w:cs="Times New Roman"/>
          <w:lang w:val="en-US"/>
        </w:rPr>
        <w:t xml:space="preserve"> (lichenised Ascomycota, lobarioid Peltigeraceae) from Bolivia suggest a high level of endemism in the Central Andes. MycoKeys 92: 131–160. https://doi.org/10.3897/mycokeys.92.89960</w:t>
      </w:r>
    </w:p>
    <w:p w14:paraId="7CC885D1" w14:textId="77777777" w:rsidR="006E7A8E" w:rsidRPr="00A56408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t xml:space="preserve">Takahashi K, Wang LS, Tsubota H, Deguchi H (2006) Photosymbiodemes </w:t>
      </w:r>
      <w:r w:rsidRPr="00570603">
        <w:rPr>
          <w:rFonts w:ascii="Times New Roman" w:hAnsi="Times New Roman" w:cs="Times New Roman"/>
          <w:i/>
          <w:iCs/>
          <w:lang w:val="en-US"/>
        </w:rPr>
        <w:t>Sticta wrightii</w:t>
      </w:r>
      <w:r w:rsidRPr="00A56408">
        <w:rPr>
          <w:rFonts w:ascii="Times New Roman" w:hAnsi="Times New Roman" w:cs="Times New Roman"/>
          <w:lang w:val="en-US"/>
        </w:rPr>
        <w:t xml:space="preserve"> and </w:t>
      </w:r>
      <w:r w:rsidRPr="00570603">
        <w:rPr>
          <w:rFonts w:ascii="Times New Roman" w:hAnsi="Times New Roman" w:cs="Times New Roman"/>
          <w:i/>
          <w:iCs/>
          <w:lang w:val="en-US"/>
        </w:rPr>
        <w:t>Dendriscocaulon</w:t>
      </w:r>
      <w:r w:rsidRPr="00A56408">
        <w:rPr>
          <w:rFonts w:ascii="Times New Roman" w:hAnsi="Times New Roman" w:cs="Times New Roman"/>
          <w:lang w:val="en-US"/>
        </w:rPr>
        <w:t xml:space="preserve"> sp. (Lichenized Ascomycota) from Yunnan, China. Journal- Hattori Botanical Laboratory 100: 783–796. </w:t>
      </w:r>
    </w:p>
    <w:p w14:paraId="33C28AED" w14:textId="77777777" w:rsidR="006E7A8E" w:rsidRDefault="006E7A8E" w:rsidP="006E7A8E">
      <w:pPr>
        <w:spacing w:after="0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A56408">
        <w:rPr>
          <w:rFonts w:ascii="Times New Roman" w:hAnsi="Times New Roman" w:cs="Times New Roman"/>
          <w:lang w:val="en-US"/>
        </w:rPr>
        <w:lastRenderedPageBreak/>
        <w:t xml:space="preserve">Widhelm TJ, Bertoletti FR, Asztalos MJ, Mercado-Díaz JA, Huang J-P., Moncada B, Lücking R, Magain N, Sérusiaux E, Goffinet B, Crouch N, Mason-Gamer R, Lumbsch HT (2018) Oligocene origin and drivers of diversification in the genus </w:t>
      </w:r>
      <w:r w:rsidRPr="00570603">
        <w:rPr>
          <w:rFonts w:ascii="Times New Roman" w:hAnsi="Times New Roman" w:cs="Times New Roman"/>
          <w:i/>
          <w:iCs/>
          <w:lang w:val="en-US"/>
        </w:rPr>
        <w:t>Sticta</w:t>
      </w:r>
      <w:r w:rsidRPr="00A56408">
        <w:rPr>
          <w:rFonts w:ascii="Times New Roman" w:hAnsi="Times New Roman" w:cs="Times New Roman"/>
          <w:lang w:val="en-US"/>
        </w:rPr>
        <w:t xml:space="preserve"> (Lobariaceae, Ascomycota). Molecular Phylogenetics and Evolution 126: 58–73. </w:t>
      </w:r>
      <w:r w:rsidRPr="00570603">
        <w:rPr>
          <w:rFonts w:ascii="Times New Roman" w:hAnsi="Times New Roman" w:cs="Times New Roman"/>
          <w:lang w:val="en-US"/>
        </w:rPr>
        <w:t>https://doi.org/10.1016/j.ympev.2018.04.006</w:t>
      </w:r>
    </w:p>
    <w:p w14:paraId="2B0520F3" w14:textId="77777777" w:rsidR="0001306D" w:rsidRDefault="0001306D"/>
    <w:sectPr w:rsidR="000130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95EACC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07979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A8E"/>
    <w:rsid w:val="0001306D"/>
    <w:rsid w:val="00433264"/>
    <w:rsid w:val="00493E7A"/>
    <w:rsid w:val="006E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711D6"/>
  <w15:chartTrackingRefBased/>
  <w15:docId w15:val="{202490D5-93B0-40AA-B4CC-98BC5B297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7A8E"/>
    <w:pPr>
      <w:spacing w:after="200" w:line="276" w:lineRule="auto"/>
    </w:pPr>
    <w:rPr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P143381">
    <w:name w:val="SP143381"/>
    <w:basedOn w:val="Normalny"/>
    <w:next w:val="Normalny"/>
    <w:uiPriority w:val="99"/>
    <w:rsid w:val="006E7A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C1667">
    <w:name w:val="SC1667"/>
    <w:uiPriority w:val="99"/>
    <w:rsid w:val="006E7A8E"/>
    <w:rPr>
      <w:color w:val="000000"/>
      <w:sz w:val="22"/>
      <w:szCs w:val="22"/>
    </w:rPr>
  </w:style>
  <w:style w:type="character" w:customStyle="1" w:styleId="SC1655">
    <w:name w:val="SC1655"/>
    <w:uiPriority w:val="99"/>
    <w:rsid w:val="006E7A8E"/>
    <w:rPr>
      <w:color w:val="000000"/>
      <w:sz w:val="12"/>
      <w:szCs w:val="12"/>
    </w:rPr>
  </w:style>
  <w:style w:type="character" w:styleId="Numerwiersza">
    <w:name w:val="line number"/>
    <w:basedOn w:val="Domylnaczcionkaakapitu"/>
    <w:uiPriority w:val="99"/>
    <w:semiHidden/>
    <w:unhideWhenUsed/>
    <w:rsid w:val="006E7A8E"/>
  </w:style>
  <w:style w:type="character" w:styleId="Hipercze">
    <w:name w:val="Hyperlink"/>
    <w:basedOn w:val="Domylnaczcionkaakapitu"/>
    <w:uiPriority w:val="99"/>
    <w:unhideWhenUsed/>
    <w:rsid w:val="006E7A8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E7A8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6E7A8E"/>
    <w:pPr>
      <w:spacing w:after="0" w:line="240" w:lineRule="auto"/>
    </w:pPr>
    <w:rPr>
      <w:lang w:val="de-D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7A8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E7A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E7A8E"/>
    <w:rPr>
      <w:sz w:val="20"/>
      <w:szCs w:val="20"/>
      <w:lang w:val="de-D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7A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7A8E"/>
    <w:rPr>
      <w:b/>
      <w:bCs/>
      <w:sz w:val="20"/>
      <w:szCs w:val="20"/>
      <w:lang w:val="de-DE"/>
    </w:rPr>
  </w:style>
  <w:style w:type="paragraph" w:styleId="Listapunktowana">
    <w:name w:val="List Bullet"/>
    <w:basedOn w:val="Normalny"/>
    <w:uiPriority w:val="99"/>
    <w:unhideWhenUsed/>
    <w:rsid w:val="006E7A8E"/>
    <w:pPr>
      <w:numPr>
        <w:numId w:val="1"/>
      </w:numPr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E7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A8E"/>
    <w:rPr>
      <w:rFonts w:ascii="Tahoma" w:hAnsi="Tahoma" w:cs="Tahoma"/>
      <w:sz w:val="16"/>
      <w:szCs w:val="16"/>
      <w:lang w:val="de-D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7A8E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6E7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6E7A8E"/>
    <w:rPr>
      <w:color w:val="954F72"/>
      <w:u w:val="single"/>
    </w:rPr>
  </w:style>
  <w:style w:type="paragraph" w:customStyle="1" w:styleId="msonormal0">
    <w:name w:val="msonormal"/>
    <w:basedOn w:val="Normalny"/>
    <w:rsid w:val="006E7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font5">
    <w:name w:val="font5"/>
    <w:basedOn w:val="Normalny"/>
    <w:rsid w:val="006E7A8E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0"/>
      <w:szCs w:val="20"/>
      <w:lang w:val="pl-PL" w:eastAsia="pl-PL"/>
    </w:rPr>
  </w:style>
  <w:style w:type="paragraph" w:customStyle="1" w:styleId="font6">
    <w:name w:val="font6"/>
    <w:basedOn w:val="Normalny"/>
    <w:rsid w:val="006E7A8E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20"/>
      <w:szCs w:val="20"/>
      <w:lang w:val="pl-PL" w:eastAsia="pl-PL"/>
    </w:rPr>
  </w:style>
  <w:style w:type="paragraph" w:customStyle="1" w:styleId="xl65">
    <w:name w:val="xl65"/>
    <w:basedOn w:val="Normalny"/>
    <w:rsid w:val="006E7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66">
    <w:name w:val="xl66"/>
    <w:basedOn w:val="Normalny"/>
    <w:rsid w:val="006E7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val="pl-PL" w:eastAsia="pl-PL"/>
    </w:rPr>
  </w:style>
  <w:style w:type="paragraph" w:customStyle="1" w:styleId="xl67">
    <w:name w:val="xl67"/>
    <w:basedOn w:val="Normalny"/>
    <w:rsid w:val="006E7A8E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paragraph" w:customStyle="1" w:styleId="xl68">
    <w:name w:val="xl68"/>
    <w:basedOn w:val="Normalny"/>
    <w:rsid w:val="006E7A8E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val="pl-PL" w:eastAsia="pl-PL"/>
    </w:rPr>
  </w:style>
  <w:style w:type="paragraph" w:customStyle="1" w:styleId="xl69">
    <w:name w:val="xl69"/>
    <w:basedOn w:val="Normalny"/>
    <w:rsid w:val="006E7A8E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2625</Words>
  <Characters>15753</Characters>
  <Application>Microsoft Office Word</Application>
  <DocSecurity>0</DocSecurity>
  <Lines>131</Lines>
  <Paragraphs>36</Paragraphs>
  <ScaleCrop>false</ScaleCrop>
  <Company/>
  <LinksUpToDate>false</LinksUpToDate>
  <CharactersWithSpaces>18342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Ossowska</dc:creator>
  <cp:keywords/>
  <dc:description/>
  <cp:lastModifiedBy>Emilia Ossowska</cp:lastModifiedBy>
  <cp:revision>3</cp:revision>
  <dcterms:created xsi:type="dcterms:W3CDTF">2024-02-12T21:49:00Z</dcterms:created>
  <dcterms:modified xsi:type="dcterms:W3CDTF">2024-03-16T12:01:00Z</dcterms:modified>
</cp:coreProperties>
</file>