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D6F9A" w14:textId="77777777" w:rsidR="00AF5637" w:rsidRDefault="00AF5637" w:rsidP="00AF5637">
      <w:pPr>
        <w:spacing w:line="360" w:lineRule="auto"/>
        <w:ind w:firstLineChars="200" w:firstLine="482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</w:rPr>
        <w:t>Appendix</w:t>
      </w:r>
      <w:r>
        <w:rPr>
          <w:rFonts w:ascii="Times New Roman" w:eastAsia="Segoe UI" w:hAnsi="Times New Roman" w:cs="Times New Roman"/>
          <w:b/>
          <w:bCs/>
          <w:color w:val="000000" w:themeColor="text1"/>
          <w:szCs w:val="21"/>
          <w:shd w:val="clear" w:color="auto" w:fill="FFFFFF"/>
        </w:rPr>
        <w:t xml:space="preserve"> S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  <w:shd w:val="clear" w:color="auto" w:fill="FFFFFF"/>
        </w:rPr>
        <w:t>1</w:t>
      </w:r>
      <w:r>
        <w:rPr>
          <w:rFonts w:ascii="Times New Roman" w:eastAsia="宋体" w:hAnsi="Times New Roman" w:cs="Times New Roman"/>
          <w:color w:val="000000" w:themeColor="text1"/>
          <w:szCs w:val="21"/>
          <w:shd w:val="clear" w:color="auto" w:fill="FFFFFF"/>
        </w:rPr>
        <w:t>.</w:t>
      </w:r>
      <w:r>
        <w:rPr>
          <w:rFonts w:ascii="Times New Roman" w:eastAsia="宋体" w:hAnsi="Times New Roman" w:cs="Times New Roman" w:hint="eastAsia"/>
          <w:color w:val="000000" w:themeColor="text1"/>
          <w:szCs w:val="21"/>
          <w:shd w:val="clear" w:color="auto" w:fill="FFFFFF"/>
        </w:rPr>
        <w:t xml:space="preserve"> Best models for the three sequences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3"/>
        <w:gridCol w:w="2007"/>
        <w:gridCol w:w="4336"/>
      </w:tblGrid>
      <w:tr w:rsidR="00AF5637" w14:paraId="25F9EC07" w14:textId="77777777" w:rsidTr="00201793">
        <w:trPr>
          <w:trHeight w:val="23"/>
          <w:tblHeader/>
          <w:jc w:val="center"/>
        </w:trPr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405F4E46" w14:textId="77777777" w:rsidR="00AF5637" w:rsidRDefault="00AF5637" w:rsidP="00201793">
            <w:pPr>
              <w:spacing w:line="360" w:lineRule="auto"/>
              <w:jc w:val="center"/>
              <w:rPr>
                <w:color w:val="000000" w:themeColor="text1"/>
              </w:rPr>
            </w:pPr>
            <w:hyperlink r:id="rId4" w:history="1">
              <w:r>
                <w:rPr>
                  <w:rFonts w:hint="eastAsia"/>
                  <w:color w:val="000000" w:themeColor="text1"/>
                  <w:sz w:val="18"/>
                  <w:szCs w:val="18"/>
                  <w:lang w:bidi="ar"/>
                </w:rPr>
                <w:t>S</w:t>
              </w:r>
              <w:r>
                <w:rPr>
                  <w:color w:val="000000" w:themeColor="text1"/>
                  <w:sz w:val="18"/>
                  <w:szCs w:val="18"/>
                  <w:lang w:bidi="ar"/>
                </w:rPr>
                <w:t>equence</w:t>
              </w:r>
            </w:hyperlink>
          </w:p>
        </w:tc>
        <w:tc>
          <w:tcPr>
            <w:tcW w:w="2026" w:type="dxa"/>
            <w:tcBorders>
              <w:bottom w:val="single" w:sz="4" w:space="0" w:color="auto"/>
            </w:tcBorders>
            <w:vAlign w:val="center"/>
          </w:tcPr>
          <w:p w14:paraId="234A996A" w14:textId="77777777" w:rsidR="00AF5637" w:rsidRDefault="00AF5637" w:rsidP="0020179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bidi="ar"/>
              </w:rPr>
              <w:t>Best model</w:t>
            </w:r>
          </w:p>
        </w:tc>
        <w:tc>
          <w:tcPr>
            <w:tcW w:w="4424" w:type="dxa"/>
            <w:tcBorders>
              <w:bottom w:val="single" w:sz="4" w:space="0" w:color="auto"/>
            </w:tcBorders>
            <w:vAlign w:val="center"/>
          </w:tcPr>
          <w:p w14:paraId="7FEC4402" w14:textId="77777777" w:rsidR="00AF5637" w:rsidRDefault="00AF5637" w:rsidP="00201793">
            <w:pPr>
              <w:spacing w:line="360" w:lineRule="auto"/>
              <w:jc w:val="center"/>
              <w:rPr>
                <w:color w:val="000000" w:themeColor="text1"/>
              </w:rPr>
            </w:pPr>
            <w:hyperlink r:id="rId5" w:history="1">
              <w:r>
                <w:rPr>
                  <w:rFonts w:hint="eastAsia"/>
                  <w:color w:val="000000" w:themeColor="text1"/>
                  <w:sz w:val="18"/>
                  <w:szCs w:val="18"/>
                  <w:lang w:bidi="ar"/>
                </w:rPr>
                <w:t>P</w:t>
              </w:r>
              <w:r>
                <w:rPr>
                  <w:color w:val="000000" w:themeColor="text1"/>
                  <w:sz w:val="18"/>
                  <w:szCs w:val="18"/>
                  <w:lang w:bidi="ar"/>
                </w:rPr>
                <w:t>artition name</w:t>
              </w:r>
            </w:hyperlink>
          </w:p>
        </w:tc>
      </w:tr>
      <w:tr w:rsidR="00AF5637" w14:paraId="6349DACB" w14:textId="77777777" w:rsidTr="00201793">
        <w:trPr>
          <w:trHeight w:val="23"/>
          <w:tblHeader/>
          <w:jc w:val="center"/>
        </w:trPr>
        <w:tc>
          <w:tcPr>
            <w:tcW w:w="1990" w:type="dxa"/>
            <w:vMerge w:val="restart"/>
            <w:tcBorders>
              <w:tl2br w:val="nil"/>
              <w:tr2bl w:val="nil"/>
            </w:tcBorders>
            <w:vAlign w:val="center"/>
          </w:tcPr>
          <w:p w14:paraId="7FE08036" w14:textId="77777777" w:rsidR="00AF5637" w:rsidRDefault="00AF5637" w:rsidP="0020179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Tandem sequence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vAlign w:val="center"/>
          </w:tcPr>
          <w:p w14:paraId="62A3963F" w14:textId="77777777" w:rsidR="00AF5637" w:rsidRDefault="00AF5637" w:rsidP="0020179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</w:rPr>
              <w:t>GTR+G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 w14:paraId="38C7C7D4" w14:textId="77777777" w:rsidR="00AF5637" w:rsidRDefault="00AF5637" w:rsidP="00201793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12S pos1, 12S pos2, ND2 pos2</w:t>
            </w:r>
          </w:p>
        </w:tc>
      </w:tr>
      <w:tr w:rsidR="00AF5637" w14:paraId="695A3E52" w14:textId="77777777" w:rsidTr="00201793">
        <w:trPr>
          <w:trHeight w:val="23"/>
          <w:tblHeader/>
          <w:jc w:val="center"/>
        </w:trPr>
        <w:tc>
          <w:tcPr>
            <w:tcW w:w="1990" w:type="dxa"/>
            <w:vMerge/>
            <w:tcBorders>
              <w:tl2br w:val="nil"/>
              <w:tr2bl w:val="nil"/>
            </w:tcBorders>
            <w:vAlign w:val="center"/>
          </w:tcPr>
          <w:p w14:paraId="235B823A" w14:textId="77777777" w:rsidR="00AF5637" w:rsidRDefault="00AF5637" w:rsidP="0020179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6" w:type="dxa"/>
            <w:tcBorders>
              <w:tl2br w:val="nil"/>
              <w:tr2bl w:val="nil"/>
            </w:tcBorders>
            <w:vAlign w:val="center"/>
          </w:tcPr>
          <w:p w14:paraId="089FB4CE" w14:textId="77777777" w:rsidR="00AF5637" w:rsidRDefault="00AF5637" w:rsidP="0020179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</w:rPr>
              <w:t>GTR+I+G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 w14:paraId="71E7EC1E" w14:textId="77777777" w:rsidR="00AF5637" w:rsidRDefault="00AF5637" w:rsidP="00201793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12S pos3, 16S pos1, 16S pos2, 16S pos3, ND2 pos1 </w:t>
            </w:r>
          </w:p>
        </w:tc>
      </w:tr>
      <w:tr w:rsidR="00AF5637" w14:paraId="74A2D232" w14:textId="77777777" w:rsidTr="00201793">
        <w:trPr>
          <w:trHeight w:val="23"/>
          <w:tblHeader/>
          <w:jc w:val="center"/>
        </w:trPr>
        <w:tc>
          <w:tcPr>
            <w:tcW w:w="1990" w:type="dxa"/>
            <w:vMerge/>
            <w:tcBorders>
              <w:tl2br w:val="nil"/>
              <w:tr2bl w:val="nil"/>
            </w:tcBorders>
            <w:vAlign w:val="center"/>
          </w:tcPr>
          <w:p w14:paraId="4615C0B5" w14:textId="77777777" w:rsidR="00AF5637" w:rsidRDefault="00AF5637" w:rsidP="0020179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6" w:type="dxa"/>
            <w:tcBorders>
              <w:tl2br w:val="nil"/>
              <w:tr2bl w:val="nil"/>
            </w:tcBorders>
            <w:vAlign w:val="center"/>
          </w:tcPr>
          <w:p w14:paraId="4B8EAF54" w14:textId="77777777" w:rsidR="00AF5637" w:rsidRDefault="00AF5637" w:rsidP="0020179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</w:rPr>
              <w:t>HKY+I+G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 w14:paraId="3BE8FF9C" w14:textId="77777777" w:rsidR="00AF5637" w:rsidRDefault="00AF5637" w:rsidP="00201793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ND2 pos3</w:t>
            </w:r>
          </w:p>
        </w:tc>
      </w:tr>
    </w:tbl>
    <w:p w14:paraId="02184E16" w14:textId="77777777" w:rsidR="00401889" w:rsidRPr="00AF5637" w:rsidRDefault="00401889" w:rsidP="00AF5637"/>
    <w:sectPr w:rsidR="00401889" w:rsidRPr="00AF56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A33"/>
    <w:rsid w:val="00401889"/>
    <w:rsid w:val="00771A33"/>
    <w:rsid w:val="00AF5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F8B77E-7490-4ADA-BC28-73488755F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5637"/>
    <w:rPr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AF563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javascript:;" TargetMode="External"/><Relationship Id="rId4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2023-10-18T22:33:00Z</dcterms:created>
  <dcterms:modified xsi:type="dcterms:W3CDTF">2023-10-18T22:34:00Z</dcterms:modified>
</cp:coreProperties>
</file>